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7C560" w14:textId="77777777" w:rsidR="009515DD" w:rsidRPr="00E724BF" w:rsidRDefault="009515DD" w:rsidP="002D7958">
      <w:pPr>
        <w:pStyle w:val="ConsPlusTitle"/>
        <w:jc w:val="center"/>
        <w:rPr>
          <w:rFonts w:ascii="Times New Roman" w:hAnsi="Times New Roman" w:cs="Times New Roman"/>
          <w:sz w:val="28"/>
          <w:szCs w:val="28"/>
        </w:rPr>
      </w:pPr>
    </w:p>
    <w:p w14:paraId="3CDE7436" w14:textId="77777777" w:rsidR="002D7958" w:rsidRDefault="002D7958" w:rsidP="002D7958">
      <w:pPr>
        <w:pStyle w:val="ConsPlusTitle"/>
        <w:jc w:val="center"/>
        <w:rPr>
          <w:rFonts w:ascii="Times New Roman" w:hAnsi="Times New Roman" w:cs="Times New Roman"/>
          <w:sz w:val="28"/>
          <w:szCs w:val="28"/>
        </w:rPr>
      </w:pPr>
    </w:p>
    <w:p w14:paraId="3D1D21E5" w14:textId="77777777" w:rsidR="002D7958" w:rsidRDefault="002D7958" w:rsidP="002D7958">
      <w:pPr>
        <w:pStyle w:val="ConsPlusTitle"/>
        <w:jc w:val="center"/>
        <w:rPr>
          <w:rFonts w:ascii="Times New Roman" w:hAnsi="Times New Roman" w:cs="Times New Roman"/>
          <w:sz w:val="28"/>
          <w:szCs w:val="28"/>
        </w:rPr>
      </w:pPr>
    </w:p>
    <w:p w14:paraId="21AA25B6" w14:textId="77777777" w:rsidR="002D7958" w:rsidRDefault="002D7958" w:rsidP="002D7958">
      <w:pPr>
        <w:pStyle w:val="ConsPlusTitle"/>
        <w:jc w:val="center"/>
        <w:rPr>
          <w:rFonts w:ascii="Times New Roman" w:hAnsi="Times New Roman" w:cs="Times New Roman"/>
          <w:sz w:val="28"/>
          <w:szCs w:val="28"/>
        </w:rPr>
      </w:pPr>
    </w:p>
    <w:p w14:paraId="17757097" w14:textId="77777777" w:rsidR="002D7958" w:rsidRDefault="002D7958" w:rsidP="002D7958">
      <w:pPr>
        <w:pStyle w:val="ConsPlusTitle"/>
        <w:jc w:val="center"/>
        <w:rPr>
          <w:rFonts w:ascii="Times New Roman" w:hAnsi="Times New Roman" w:cs="Times New Roman"/>
          <w:sz w:val="28"/>
          <w:szCs w:val="28"/>
        </w:rPr>
      </w:pPr>
    </w:p>
    <w:p w14:paraId="5061EA36" w14:textId="77777777" w:rsidR="004342FF" w:rsidRDefault="004342FF" w:rsidP="002D7958">
      <w:pPr>
        <w:pStyle w:val="ConsPlusTitle"/>
        <w:jc w:val="center"/>
        <w:rPr>
          <w:rFonts w:ascii="Times New Roman" w:hAnsi="Times New Roman" w:cs="Times New Roman"/>
          <w:sz w:val="28"/>
          <w:szCs w:val="28"/>
        </w:rPr>
      </w:pPr>
    </w:p>
    <w:p w14:paraId="0F6D108C" w14:textId="77777777" w:rsidR="002D7958" w:rsidRDefault="002D7958" w:rsidP="002D7958">
      <w:pPr>
        <w:pStyle w:val="ConsPlusTitle"/>
        <w:jc w:val="center"/>
        <w:rPr>
          <w:rFonts w:ascii="Times New Roman" w:hAnsi="Times New Roman" w:cs="Times New Roman"/>
          <w:sz w:val="28"/>
          <w:szCs w:val="28"/>
        </w:rPr>
      </w:pPr>
    </w:p>
    <w:p w14:paraId="66208D78" w14:textId="77777777" w:rsidR="002D7958" w:rsidRDefault="002D7958" w:rsidP="002D7958">
      <w:pPr>
        <w:pStyle w:val="ConsPlusTitle"/>
        <w:jc w:val="center"/>
        <w:rPr>
          <w:rFonts w:ascii="Times New Roman" w:hAnsi="Times New Roman" w:cs="Times New Roman"/>
          <w:sz w:val="28"/>
          <w:szCs w:val="28"/>
        </w:rPr>
      </w:pPr>
    </w:p>
    <w:p w14:paraId="09E020CB" w14:textId="77777777" w:rsidR="002D7958" w:rsidRDefault="002D7958" w:rsidP="002D7958">
      <w:pPr>
        <w:pStyle w:val="ConsPlusTitle"/>
        <w:jc w:val="center"/>
        <w:rPr>
          <w:rFonts w:ascii="Times New Roman" w:hAnsi="Times New Roman" w:cs="Times New Roman"/>
          <w:sz w:val="28"/>
          <w:szCs w:val="28"/>
        </w:rPr>
      </w:pPr>
    </w:p>
    <w:p w14:paraId="2EB2265A" w14:textId="77777777" w:rsidR="003B67E9" w:rsidRDefault="003B67E9" w:rsidP="002D7958">
      <w:pPr>
        <w:pStyle w:val="ConsPlusTitle"/>
        <w:jc w:val="center"/>
        <w:rPr>
          <w:rFonts w:ascii="Times New Roman" w:hAnsi="Times New Roman" w:cs="Times New Roman"/>
          <w:sz w:val="28"/>
          <w:szCs w:val="28"/>
        </w:rPr>
      </w:pPr>
    </w:p>
    <w:p w14:paraId="037619AC" w14:textId="77777777" w:rsidR="003B67E9" w:rsidRDefault="003B67E9" w:rsidP="002D7958">
      <w:pPr>
        <w:pStyle w:val="ConsPlusTitle"/>
        <w:jc w:val="center"/>
        <w:rPr>
          <w:rFonts w:ascii="Times New Roman" w:hAnsi="Times New Roman" w:cs="Times New Roman"/>
          <w:sz w:val="28"/>
          <w:szCs w:val="28"/>
        </w:rPr>
      </w:pPr>
    </w:p>
    <w:p w14:paraId="64C3A031" w14:textId="77777777" w:rsidR="003B67E9" w:rsidRDefault="003B67E9" w:rsidP="002D7958">
      <w:pPr>
        <w:pStyle w:val="ConsPlusTitle"/>
        <w:jc w:val="center"/>
        <w:rPr>
          <w:rFonts w:ascii="Times New Roman" w:hAnsi="Times New Roman" w:cs="Times New Roman"/>
          <w:sz w:val="28"/>
          <w:szCs w:val="28"/>
        </w:rPr>
      </w:pPr>
    </w:p>
    <w:p w14:paraId="6901450A" w14:textId="77777777" w:rsidR="003B67E9" w:rsidRDefault="003B67E9" w:rsidP="002D7958">
      <w:pPr>
        <w:pStyle w:val="ConsPlusTitle"/>
        <w:jc w:val="center"/>
        <w:rPr>
          <w:rFonts w:ascii="Times New Roman" w:hAnsi="Times New Roman" w:cs="Times New Roman"/>
          <w:sz w:val="28"/>
          <w:szCs w:val="28"/>
        </w:rPr>
      </w:pPr>
    </w:p>
    <w:p w14:paraId="7656CA4F" w14:textId="77777777" w:rsidR="002D7958" w:rsidRPr="00F5160E" w:rsidRDefault="002D7958" w:rsidP="002D7958">
      <w:pPr>
        <w:pStyle w:val="ConsPlusTitle"/>
        <w:jc w:val="center"/>
        <w:rPr>
          <w:rFonts w:ascii="Times New Roman" w:hAnsi="Times New Roman" w:cs="Times New Roman"/>
          <w:sz w:val="28"/>
          <w:szCs w:val="28"/>
        </w:rPr>
      </w:pPr>
    </w:p>
    <w:p w14:paraId="4C9DA209" w14:textId="77777777" w:rsidR="00F5160E" w:rsidRDefault="00F5160E" w:rsidP="00F5160E">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w:t>
      </w:r>
      <w:r w:rsidRPr="00F5160E">
        <w:rPr>
          <w:rFonts w:ascii="Times New Roman" w:hAnsi="Times New Roman" w:cs="Times New Roman"/>
          <w:sz w:val="28"/>
          <w:szCs w:val="28"/>
        </w:rPr>
        <w:t xml:space="preserve"> порядке</w:t>
      </w:r>
      <w:r>
        <w:rPr>
          <w:rFonts w:ascii="Times New Roman" w:hAnsi="Times New Roman" w:cs="Times New Roman"/>
          <w:sz w:val="28"/>
          <w:szCs w:val="28"/>
        </w:rPr>
        <w:t xml:space="preserve"> </w:t>
      </w:r>
      <w:r w:rsidRPr="00F5160E">
        <w:rPr>
          <w:rFonts w:ascii="Times New Roman" w:hAnsi="Times New Roman" w:cs="Times New Roman"/>
          <w:sz w:val="28"/>
          <w:szCs w:val="28"/>
        </w:rPr>
        <w:t xml:space="preserve">проведения </w:t>
      </w:r>
    </w:p>
    <w:p w14:paraId="080A4060" w14:textId="565E1ABF" w:rsidR="00F5160E" w:rsidRPr="00F5160E" w:rsidRDefault="00F5160E" w:rsidP="00F5160E">
      <w:pPr>
        <w:pStyle w:val="ConsPlusTitle"/>
        <w:jc w:val="center"/>
        <w:rPr>
          <w:rFonts w:ascii="Times New Roman" w:hAnsi="Times New Roman" w:cs="Times New Roman"/>
          <w:sz w:val="28"/>
          <w:szCs w:val="28"/>
        </w:rPr>
      </w:pPr>
      <w:r w:rsidRPr="00F5160E">
        <w:rPr>
          <w:rFonts w:ascii="Times New Roman" w:hAnsi="Times New Roman" w:cs="Times New Roman"/>
          <w:sz w:val="28"/>
          <w:szCs w:val="28"/>
        </w:rPr>
        <w:t>конкурса на замещение вакантной должности нотариуса</w:t>
      </w:r>
    </w:p>
    <w:p w14:paraId="7CF123E0" w14:textId="367DC61E" w:rsidR="006E3BB0" w:rsidRPr="006E3BB0" w:rsidRDefault="006E3BB0" w:rsidP="006E3BB0">
      <w:pPr>
        <w:pStyle w:val="ConsPlusTitle"/>
        <w:jc w:val="center"/>
        <w:rPr>
          <w:rFonts w:ascii="Times New Roman" w:hAnsi="Times New Roman" w:cs="Times New Roman"/>
          <w:sz w:val="28"/>
          <w:szCs w:val="28"/>
        </w:rPr>
      </w:pPr>
    </w:p>
    <w:p w14:paraId="2203C75A" w14:textId="77777777" w:rsidR="009515DD" w:rsidRPr="0086247D" w:rsidRDefault="009515DD" w:rsidP="0086247D">
      <w:pPr>
        <w:pStyle w:val="ConsPlusNormal"/>
        <w:ind w:firstLine="709"/>
        <w:jc w:val="both"/>
        <w:rPr>
          <w:rFonts w:ascii="Times New Roman" w:hAnsi="Times New Roman" w:cs="Times New Roman"/>
          <w:b/>
        </w:rPr>
      </w:pPr>
    </w:p>
    <w:p w14:paraId="06BB28E1" w14:textId="776E4965" w:rsidR="00B24DC0" w:rsidRPr="00F5160E" w:rsidRDefault="00B24DC0" w:rsidP="002D7958">
      <w:pPr>
        <w:pStyle w:val="ConsPlusNormal"/>
        <w:spacing w:line="360" w:lineRule="exact"/>
        <w:ind w:firstLine="709"/>
        <w:jc w:val="both"/>
        <w:rPr>
          <w:rFonts w:ascii="Times New Roman" w:hAnsi="Times New Roman" w:cs="Times New Roman"/>
          <w:sz w:val="28"/>
          <w:szCs w:val="28"/>
        </w:rPr>
      </w:pPr>
      <w:r w:rsidRPr="00F5160E">
        <w:rPr>
          <w:rFonts w:ascii="Times New Roman" w:hAnsi="Times New Roman" w:cs="Times New Roman"/>
          <w:sz w:val="28"/>
          <w:szCs w:val="28"/>
        </w:rPr>
        <w:t xml:space="preserve">В соответствии </w:t>
      </w:r>
      <w:r w:rsidR="00F5160E" w:rsidRPr="00F5160E">
        <w:rPr>
          <w:rFonts w:ascii="Times New Roman" w:hAnsi="Times New Roman" w:cs="Times New Roman"/>
          <w:sz w:val="28"/>
          <w:szCs w:val="28"/>
        </w:rPr>
        <w:t>со статьей 12 Основ законодательства Российской Федерации о нотариате от 11 февраля 1993 г.№ 4462–</w:t>
      </w:r>
      <w:r w:rsidR="00512CD8">
        <w:rPr>
          <w:rFonts w:ascii="Times New Roman" w:hAnsi="Times New Roman" w:cs="Times New Roman"/>
          <w:sz w:val="28"/>
          <w:szCs w:val="28"/>
          <w:lang w:val="en-US"/>
        </w:rPr>
        <w:t>I</w:t>
      </w:r>
      <w:r w:rsidR="00F5160E" w:rsidRPr="00F5160E">
        <w:rPr>
          <w:rFonts w:ascii="Times New Roman" w:hAnsi="Times New Roman" w:cs="Times New Roman"/>
          <w:sz w:val="28"/>
          <w:szCs w:val="28"/>
        </w:rPr>
        <w:t xml:space="preserve"> </w:t>
      </w:r>
      <w:r w:rsidR="00456F43" w:rsidRPr="000847C3">
        <w:rPr>
          <w:rFonts w:ascii="Times New Roman" w:hAnsi="Times New Roman" w:cs="Times New Roman"/>
          <w:sz w:val="28"/>
          <w:szCs w:val="28"/>
        </w:rPr>
        <w:t xml:space="preserve">(Ведомости Съезда народных депутатов Российской Федерации и Верховного Совета Российской Федерации, 1993, № 10, </w:t>
      </w:r>
      <w:r w:rsidR="00456F43">
        <w:rPr>
          <w:rFonts w:ascii="Times New Roman" w:hAnsi="Times New Roman" w:cs="Times New Roman"/>
          <w:sz w:val="28"/>
          <w:szCs w:val="28"/>
        </w:rPr>
        <w:br/>
      </w:r>
      <w:r w:rsidR="00456F43" w:rsidRPr="000847C3">
        <w:rPr>
          <w:rFonts w:ascii="Times New Roman" w:hAnsi="Times New Roman" w:cs="Times New Roman"/>
          <w:sz w:val="28"/>
          <w:szCs w:val="28"/>
        </w:rPr>
        <w:t xml:space="preserve">ст. 357; Собрание законодательства Российской Федерации, 2003, № 50, ст. 4855; 2004, № 27, ст. 2711, № 35, ст. 3607, № 45, ст. 4377; </w:t>
      </w:r>
      <w:proofErr w:type="gramStart"/>
      <w:r w:rsidR="00456F43" w:rsidRPr="000847C3">
        <w:rPr>
          <w:rFonts w:ascii="Times New Roman" w:hAnsi="Times New Roman" w:cs="Times New Roman"/>
          <w:sz w:val="28"/>
          <w:szCs w:val="28"/>
        </w:rPr>
        <w:t xml:space="preserve">2005, № 27, ст. 2717; 2006, № 27, ст. 2881; 2007, № 1 (ч. </w:t>
      </w:r>
      <w:r w:rsidR="00456F43">
        <w:rPr>
          <w:rFonts w:ascii="Times New Roman" w:hAnsi="Times New Roman" w:cs="Times New Roman"/>
          <w:sz w:val="28"/>
          <w:szCs w:val="28"/>
        </w:rPr>
        <w:t>1</w:t>
      </w:r>
      <w:r w:rsidR="00456F43" w:rsidRPr="000847C3">
        <w:rPr>
          <w:rFonts w:ascii="Times New Roman" w:hAnsi="Times New Roman" w:cs="Times New Roman"/>
          <w:sz w:val="28"/>
          <w:szCs w:val="28"/>
        </w:rPr>
        <w:t xml:space="preserve">), ст. 21, № 27, ст. 3213, № 41, ст. 4845, № 43, </w:t>
      </w:r>
      <w:r w:rsidR="00456F43">
        <w:rPr>
          <w:rFonts w:ascii="Times New Roman" w:hAnsi="Times New Roman" w:cs="Times New Roman"/>
          <w:sz w:val="28"/>
          <w:szCs w:val="28"/>
        </w:rPr>
        <w:br/>
      </w:r>
      <w:r w:rsidR="00456F43" w:rsidRPr="000847C3">
        <w:rPr>
          <w:rFonts w:ascii="Times New Roman" w:hAnsi="Times New Roman" w:cs="Times New Roman"/>
          <w:sz w:val="28"/>
          <w:szCs w:val="28"/>
        </w:rPr>
        <w:t xml:space="preserve">ст. 5084; 2008, № 52 (ч. </w:t>
      </w:r>
      <w:r w:rsidR="00456F43">
        <w:rPr>
          <w:rFonts w:ascii="Times New Roman" w:hAnsi="Times New Roman" w:cs="Times New Roman"/>
          <w:sz w:val="28"/>
          <w:szCs w:val="28"/>
        </w:rPr>
        <w:t>1</w:t>
      </w:r>
      <w:r w:rsidR="00456F43" w:rsidRPr="000847C3">
        <w:rPr>
          <w:rFonts w:ascii="Times New Roman" w:hAnsi="Times New Roman" w:cs="Times New Roman"/>
          <w:sz w:val="28"/>
          <w:szCs w:val="28"/>
        </w:rPr>
        <w:t xml:space="preserve">), ст. 6236; 2009, № 1, ст. 14, ст. 20, № 29, ст. 3642; 2010, </w:t>
      </w:r>
      <w:r w:rsidR="00456F43">
        <w:rPr>
          <w:rFonts w:ascii="Times New Roman" w:hAnsi="Times New Roman" w:cs="Times New Roman"/>
          <w:sz w:val="28"/>
          <w:szCs w:val="28"/>
        </w:rPr>
        <w:br/>
      </w:r>
      <w:r w:rsidR="00456F43" w:rsidRPr="000847C3">
        <w:rPr>
          <w:rFonts w:ascii="Times New Roman" w:hAnsi="Times New Roman" w:cs="Times New Roman"/>
          <w:sz w:val="28"/>
          <w:szCs w:val="28"/>
        </w:rPr>
        <w:t xml:space="preserve">№ 28, ст. 3554; 2011, № 49 (ч. </w:t>
      </w:r>
      <w:r w:rsidR="00456F43">
        <w:rPr>
          <w:rFonts w:ascii="Times New Roman" w:hAnsi="Times New Roman" w:cs="Times New Roman"/>
          <w:sz w:val="28"/>
          <w:szCs w:val="28"/>
        </w:rPr>
        <w:t>5</w:t>
      </w:r>
      <w:r w:rsidR="00456F43" w:rsidRPr="000847C3">
        <w:rPr>
          <w:rFonts w:ascii="Times New Roman" w:hAnsi="Times New Roman" w:cs="Times New Roman"/>
          <w:sz w:val="28"/>
          <w:szCs w:val="28"/>
        </w:rPr>
        <w:t>), ст. 7064, № 50, ст. 7347;</w:t>
      </w:r>
      <w:proofErr w:type="gramEnd"/>
      <w:r w:rsidR="00456F43" w:rsidRPr="000847C3">
        <w:rPr>
          <w:rFonts w:ascii="Times New Roman" w:hAnsi="Times New Roman" w:cs="Times New Roman"/>
          <w:sz w:val="28"/>
          <w:szCs w:val="28"/>
        </w:rPr>
        <w:t xml:space="preserve"> </w:t>
      </w:r>
      <w:proofErr w:type="gramStart"/>
      <w:r w:rsidR="00456F43" w:rsidRPr="000847C3">
        <w:rPr>
          <w:rFonts w:ascii="Times New Roman" w:hAnsi="Times New Roman" w:cs="Times New Roman"/>
          <w:sz w:val="28"/>
          <w:szCs w:val="28"/>
        </w:rPr>
        <w:t>2012, № 27, ст. 3587</w:t>
      </w:r>
      <w:r w:rsidR="00456F43">
        <w:rPr>
          <w:rFonts w:ascii="Times New Roman" w:hAnsi="Times New Roman" w:cs="Times New Roman"/>
          <w:sz w:val="28"/>
          <w:szCs w:val="28"/>
        </w:rPr>
        <w:t xml:space="preserve">, </w:t>
      </w:r>
      <w:r w:rsidR="00456F43">
        <w:rPr>
          <w:rFonts w:ascii="Times New Roman" w:hAnsi="Times New Roman" w:cs="Times New Roman"/>
          <w:sz w:val="28"/>
          <w:szCs w:val="28"/>
        </w:rPr>
        <w:br/>
        <w:t>№ 41, ст. 5531</w:t>
      </w:r>
      <w:r w:rsidR="00456F43" w:rsidRPr="000847C3">
        <w:rPr>
          <w:rFonts w:ascii="Times New Roman" w:hAnsi="Times New Roman" w:cs="Times New Roman"/>
          <w:sz w:val="28"/>
          <w:szCs w:val="28"/>
        </w:rPr>
        <w:t xml:space="preserve">; 2013, № 14, ст. 1651, № 51, ст. 6699; 2014, № 26 (ч. </w:t>
      </w:r>
      <w:r w:rsidR="00456F43">
        <w:rPr>
          <w:rFonts w:ascii="Times New Roman" w:hAnsi="Times New Roman" w:cs="Times New Roman"/>
          <w:sz w:val="28"/>
          <w:szCs w:val="28"/>
        </w:rPr>
        <w:t>1</w:t>
      </w:r>
      <w:r w:rsidR="00456F43" w:rsidRPr="000847C3">
        <w:rPr>
          <w:rFonts w:ascii="Times New Roman" w:hAnsi="Times New Roman" w:cs="Times New Roman"/>
          <w:sz w:val="28"/>
          <w:szCs w:val="28"/>
        </w:rPr>
        <w:t>), ст. 3371, № 30 (ч.</w:t>
      </w:r>
      <w:r w:rsidR="00456F43">
        <w:rPr>
          <w:rFonts w:ascii="Times New Roman" w:hAnsi="Times New Roman" w:cs="Times New Roman"/>
          <w:sz w:val="28"/>
          <w:szCs w:val="28"/>
        </w:rPr>
        <w:t xml:space="preserve"> 1</w:t>
      </w:r>
      <w:r w:rsidR="00456F43" w:rsidRPr="000847C3">
        <w:rPr>
          <w:rFonts w:ascii="Times New Roman" w:hAnsi="Times New Roman" w:cs="Times New Roman"/>
          <w:sz w:val="28"/>
          <w:szCs w:val="28"/>
        </w:rPr>
        <w:t xml:space="preserve">), ст. 4268; 2015, № 1 (ч. </w:t>
      </w:r>
      <w:r w:rsidR="00456F43">
        <w:rPr>
          <w:rFonts w:ascii="Times New Roman" w:hAnsi="Times New Roman" w:cs="Times New Roman"/>
          <w:sz w:val="28"/>
          <w:szCs w:val="28"/>
        </w:rPr>
        <w:t>1</w:t>
      </w:r>
      <w:r w:rsidR="00456F43" w:rsidRPr="000847C3">
        <w:rPr>
          <w:rFonts w:ascii="Times New Roman" w:hAnsi="Times New Roman" w:cs="Times New Roman"/>
          <w:sz w:val="28"/>
          <w:szCs w:val="28"/>
        </w:rPr>
        <w:t>), ст. 10, № 13, ст. 1811, №</w:t>
      </w:r>
      <w:r w:rsidR="00456F43" w:rsidRPr="000847C3">
        <w:rPr>
          <w:rFonts w:ascii="Times New Roman" w:eastAsiaTheme="minorHAnsi" w:hAnsi="Times New Roman" w:cs="Times New Roman"/>
          <w:sz w:val="28"/>
          <w:szCs w:val="28"/>
          <w:lang w:eastAsia="en-US"/>
        </w:rPr>
        <w:t xml:space="preserve"> 29 (ч. </w:t>
      </w:r>
      <w:r w:rsidR="00456F43">
        <w:rPr>
          <w:rFonts w:ascii="Times New Roman" w:eastAsiaTheme="minorHAnsi" w:hAnsi="Times New Roman" w:cs="Times New Roman"/>
          <w:sz w:val="28"/>
          <w:szCs w:val="28"/>
          <w:lang w:eastAsia="en-US"/>
        </w:rPr>
        <w:t>1</w:t>
      </w:r>
      <w:r w:rsidR="00456F43" w:rsidRPr="000847C3">
        <w:rPr>
          <w:rFonts w:ascii="Times New Roman" w:eastAsiaTheme="minorHAnsi" w:hAnsi="Times New Roman" w:cs="Times New Roman"/>
          <w:sz w:val="28"/>
          <w:szCs w:val="28"/>
          <w:lang w:eastAsia="en-US"/>
        </w:rPr>
        <w:t xml:space="preserve">), ст. 4385; </w:t>
      </w:r>
      <w:r w:rsidR="00456F43">
        <w:rPr>
          <w:rFonts w:ascii="Times New Roman" w:eastAsiaTheme="minorHAnsi" w:hAnsi="Times New Roman" w:cs="Times New Roman"/>
          <w:sz w:val="28"/>
          <w:szCs w:val="28"/>
          <w:lang w:eastAsia="en-US"/>
        </w:rPr>
        <w:t>2016, № 1 (ч. 1), ст. 11, № 27 (ч. 2), ст. 4293</w:t>
      </w:r>
      <w:r w:rsidR="00456F43" w:rsidRPr="000847C3">
        <w:rPr>
          <w:rFonts w:ascii="Times New Roman" w:hAnsi="Times New Roman" w:cs="Times New Roman"/>
          <w:sz w:val="28"/>
          <w:szCs w:val="28"/>
        </w:rPr>
        <w:t>)</w:t>
      </w:r>
      <w:r w:rsidR="00F5160E">
        <w:rPr>
          <w:rFonts w:ascii="Times New Roman" w:hAnsi="Times New Roman" w:cs="Times New Roman"/>
          <w:sz w:val="28"/>
          <w:szCs w:val="28"/>
        </w:rPr>
        <w:t xml:space="preserve"> </w:t>
      </w:r>
      <w:r w:rsidR="00B67035" w:rsidRPr="00F5160E">
        <w:rPr>
          <w:rFonts w:ascii="Times New Roman" w:hAnsi="Times New Roman" w:cs="Times New Roman"/>
          <w:spacing w:val="80"/>
          <w:sz w:val="28"/>
          <w:szCs w:val="28"/>
        </w:rPr>
        <w:t>приказыва</w:t>
      </w:r>
      <w:r w:rsidR="00B67035" w:rsidRPr="00F5160E">
        <w:rPr>
          <w:rFonts w:ascii="Times New Roman" w:hAnsi="Times New Roman" w:cs="Times New Roman"/>
          <w:sz w:val="28"/>
          <w:szCs w:val="28"/>
        </w:rPr>
        <w:t xml:space="preserve">ю: </w:t>
      </w:r>
      <w:proofErr w:type="gramEnd"/>
    </w:p>
    <w:p w14:paraId="3B30366A" w14:textId="25A8F730" w:rsidR="00F5160E" w:rsidRDefault="00F5160E" w:rsidP="00F5160E">
      <w:pPr>
        <w:pStyle w:val="ConsPlusTitle"/>
        <w:spacing w:line="360" w:lineRule="exact"/>
        <w:ind w:firstLine="709"/>
        <w:jc w:val="both"/>
        <w:rPr>
          <w:rFonts w:ascii="Times New Roman" w:hAnsi="Times New Roman" w:cs="Times New Roman"/>
          <w:b w:val="0"/>
          <w:sz w:val="28"/>
          <w:szCs w:val="28"/>
        </w:rPr>
      </w:pPr>
      <w:r w:rsidRPr="00F5160E">
        <w:rPr>
          <w:rFonts w:ascii="Times New Roman" w:hAnsi="Times New Roman"/>
          <w:b w:val="0"/>
          <w:sz w:val="28"/>
          <w:szCs w:val="28"/>
        </w:rPr>
        <w:t xml:space="preserve">1. Утвердить прилагаемое Положение </w:t>
      </w:r>
      <w:r w:rsidRPr="00F5160E">
        <w:rPr>
          <w:rFonts w:ascii="Times New Roman" w:hAnsi="Times New Roman" w:cs="Times New Roman"/>
          <w:b w:val="0"/>
          <w:sz w:val="28"/>
          <w:szCs w:val="28"/>
        </w:rPr>
        <w:t xml:space="preserve">о порядке проведения конкурса </w:t>
      </w:r>
      <w:r>
        <w:rPr>
          <w:rFonts w:ascii="Times New Roman" w:hAnsi="Times New Roman" w:cs="Times New Roman"/>
          <w:b w:val="0"/>
          <w:sz w:val="28"/>
          <w:szCs w:val="28"/>
        </w:rPr>
        <w:br/>
      </w:r>
      <w:r w:rsidRPr="00F5160E">
        <w:rPr>
          <w:rFonts w:ascii="Times New Roman" w:hAnsi="Times New Roman" w:cs="Times New Roman"/>
          <w:b w:val="0"/>
          <w:sz w:val="28"/>
          <w:szCs w:val="28"/>
        </w:rPr>
        <w:t>на замещение вакантной должности нотариуса</w:t>
      </w:r>
      <w:r>
        <w:rPr>
          <w:rFonts w:ascii="Times New Roman" w:hAnsi="Times New Roman" w:cs="Times New Roman"/>
          <w:b w:val="0"/>
          <w:sz w:val="28"/>
          <w:szCs w:val="28"/>
        </w:rPr>
        <w:t>.</w:t>
      </w:r>
    </w:p>
    <w:p w14:paraId="338237F1" w14:textId="729091E2" w:rsidR="00F5160E" w:rsidRPr="00F5160E" w:rsidRDefault="00F5160E" w:rsidP="00F5160E">
      <w:pPr>
        <w:pStyle w:val="ConsPlusTitle"/>
        <w:spacing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Признать утратившим силу приказ Минюста России от 17 февраля 1997 г. № 19-01-19-97 «Об утверждении Положения </w:t>
      </w:r>
      <w:r w:rsidRPr="00F5160E">
        <w:rPr>
          <w:rFonts w:ascii="Times New Roman" w:hAnsi="Times New Roman" w:cs="Times New Roman"/>
          <w:b w:val="0"/>
          <w:sz w:val="28"/>
          <w:szCs w:val="28"/>
        </w:rPr>
        <w:t xml:space="preserve">о порядке проведения конкурса </w:t>
      </w:r>
      <w:r>
        <w:rPr>
          <w:rFonts w:ascii="Times New Roman" w:hAnsi="Times New Roman" w:cs="Times New Roman"/>
          <w:b w:val="0"/>
          <w:sz w:val="28"/>
          <w:szCs w:val="28"/>
        </w:rPr>
        <w:br/>
      </w:r>
      <w:r w:rsidRPr="00F5160E">
        <w:rPr>
          <w:rFonts w:ascii="Times New Roman" w:hAnsi="Times New Roman" w:cs="Times New Roman"/>
          <w:b w:val="0"/>
          <w:sz w:val="28"/>
          <w:szCs w:val="28"/>
        </w:rPr>
        <w:t>на замещение вакантной должности нотариуса</w:t>
      </w:r>
      <w:r>
        <w:rPr>
          <w:rFonts w:ascii="Times New Roman" w:hAnsi="Times New Roman" w:cs="Times New Roman"/>
          <w:b w:val="0"/>
          <w:sz w:val="28"/>
          <w:szCs w:val="28"/>
        </w:rPr>
        <w:t>» (зарегистрирован Минюстом России 12 марта 1997 г. регистрационный № 1268).</w:t>
      </w:r>
    </w:p>
    <w:p w14:paraId="658F955C" w14:textId="2F398DB4" w:rsidR="004342FF" w:rsidRDefault="00F5160E" w:rsidP="002D795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возложить на заместителя Министра Д.В. Новака.</w:t>
      </w:r>
    </w:p>
    <w:p w14:paraId="33886D1D" w14:textId="77777777" w:rsidR="006E3BB0" w:rsidRPr="00E724BF" w:rsidRDefault="006E3BB0" w:rsidP="002D7958">
      <w:pPr>
        <w:pStyle w:val="ConsPlusNormal"/>
        <w:spacing w:line="360" w:lineRule="exact"/>
        <w:ind w:firstLine="709"/>
        <w:jc w:val="both"/>
        <w:rPr>
          <w:rFonts w:ascii="Times New Roman" w:hAnsi="Times New Roman" w:cs="Times New Roman"/>
          <w:sz w:val="28"/>
          <w:szCs w:val="28"/>
        </w:rPr>
      </w:pPr>
    </w:p>
    <w:p w14:paraId="6A65FD0B" w14:textId="77777777" w:rsidR="009515DD" w:rsidRPr="00E724BF" w:rsidRDefault="009515DD" w:rsidP="002D7958">
      <w:pPr>
        <w:pStyle w:val="ConsPlusNormal"/>
        <w:spacing w:line="360" w:lineRule="exact"/>
        <w:ind w:firstLine="709"/>
        <w:jc w:val="both"/>
        <w:rPr>
          <w:rFonts w:ascii="Times New Roman" w:hAnsi="Times New Roman" w:cs="Times New Roman"/>
          <w:sz w:val="28"/>
          <w:szCs w:val="28"/>
        </w:rPr>
      </w:pPr>
    </w:p>
    <w:p w14:paraId="65A97E6A" w14:textId="5C1B67CF" w:rsidR="009515DD" w:rsidRPr="00E724BF" w:rsidRDefault="009515DD" w:rsidP="002D7958">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Министр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724BF">
        <w:rPr>
          <w:rFonts w:ascii="Times New Roman" w:hAnsi="Times New Roman" w:cs="Times New Roman"/>
          <w:sz w:val="28"/>
          <w:szCs w:val="28"/>
        </w:rPr>
        <w:tab/>
      </w:r>
      <w:r w:rsidRPr="00E724BF">
        <w:rPr>
          <w:rFonts w:ascii="Times New Roman" w:hAnsi="Times New Roman" w:cs="Times New Roman"/>
          <w:sz w:val="28"/>
          <w:szCs w:val="28"/>
        </w:rPr>
        <w:tab/>
      </w:r>
      <w:r w:rsidRPr="00E724BF">
        <w:rPr>
          <w:rFonts w:ascii="Times New Roman" w:hAnsi="Times New Roman" w:cs="Times New Roman"/>
          <w:sz w:val="28"/>
          <w:szCs w:val="28"/>
        </w:rPr>
        <w:tab/>
      </w:r>
      <w:r w:rsidRPr="00E724BF">
        <w:rPr>
          <w:rFonts w:ascii="Times New Roman" w:hAnsi="Times New Roman" w:cs="Times New Roman"/>
          <w:sz w:val="28"/>
          <w:szCs w:val="28"/>
        </w:rPr>
        <w:tab/>
      </w:r>
      <w:r w:rsidRPr="00E724BF">
        <w:rPr>
          <w:rFonts w:ascii="Times New Roman" w:hAnsi="Times New Roman" w:cs="Times New Roman"/>
          <w:sz w:val="28"/>
          <w:szCs w:val="28"/>
        </w:rPr>
        <w:tab/>
      </w:r>
      <w:r w:rsidRPr="00E724BF">
        <w:rPr>
          <w:rFonts w:ascii="Times New Roman" w:hAnsi="Times New Roman" w:cs="Times New Roman"/>
          <w:sz w:val="28"/>
          <w:szCs w:val="28"/>
        </w:rPr>
        <w:tab/>
      </w:r>
      <w:r w:rsidR="002D7958">
        <w:rPr>
          <w:rFonts w:ascii="Times New Roman" w:hAnsi="Times New Roman" w:cs="Times New Roman"/>
          <w:sz w:val="28"/>
          <w:szCs w:val="28"/>
        </w:rPr>
        <w:tab/>
      </w:r>
      <w:r w:rsidRPr="00E724BF">
        <w:rPr>
          <w:rFonts w:ascii="Times New Roman" w:hAnsi="Times New Roman" w:cs="Times New Roman"/>
          <w:sz w:val="28"/>
          <w:szCs w:val="28"/>
        </w:rPr>
        <w:t xml:space="preserve">       А.В. </w:t>
      </w:r>
      <w:proofErr w:type="gramStart"/>
      <w:r w:rsidRPr="00E724BF">
        <w:rPr>
          <w:rFonts w:ascii="Times New Roman" w:hAnsi="Times New Roman" w:cs="Times New Roman"/>
          <w:sz w:val="28"/>
          <w:szCs w:val="28"/>
        </w:rPr>
        <w:t>Коновалов</w:t>
      </w:r>
      <w:proofErr w:type="gramEnd"/>
    </w:p>
    <w:p w14:paraId="070EB325" w14:textId="77777777" w:rsidR="004A5909" w:rsidRDefault="004A5909" w:rsidP="004A5909">
      <w:pPr>
        <w:spacing w:after="0" w:line="240" w:lineRule="auto"/>
        <w:rPr>
          <w:rFonts w:ascii="Times New Roman" w:hAnsi="Times New Roman"/>
          <w:sz w:val="20"/>
          <w:szCs w:val="20"/>
          <w:lang w:eastAsia="ru-RU"/>
        </w:rPr>
      </w:pPr>
    </w:p>
    <w:p w14:paraId="5762FE8B" w14:textId="77777777" w:rsidR="004342FF" w:rsidRDefault="004342FF" w:rsidP="004A5909">
      <w:pPr>
        <w:spacing w:after="0" w:line="240" w:lineRule="auto"/>
        <w:rPr>
          <w:rFonts w:ascii="Times New Roman" w:hAnsi="Times New Roman"/>
          <w:sz w:val="20"/>
          <w:szCs w:val="20"/>
          <w:lang w:eastAsia="ru-RU"/>
        </w:rPr>
      </w:pPr>
    </w:p>
    <w:p w14:paraId="73B01D6E" w14:textId="77777777" w:rsidR="00F61D18" w:rsidRDefault="00F61D18" w:rsidP="00F61D18">
      <w:pPr>
        <w:spacing w:after="0" w:line="240" w:lineRule="auto"/>
        <w:rPr>
          <w:rFonts w:ascii="Times New Roman" w:hAnsi="Times New Roman"/>
          <w:sz w:val="20"/>
          <w:szCs w:val="20"/>
          <w:lang w:eastAsia="ru-RU"/>
        </w:rPr>
      </w:pPr>
      <w:bookmarkStart w:id="0" w:name="Par0"/>
      <w:bookmarkEnd w:id="0"/>
      <w:r>
        <w:rPr>
          <w:rFonts w:ascii="Times New Roman" w:hAnsi="Times New Roman"/>
          <w:sz w:val="20"/>
          <w:szCs w:val="20"/>
          <w:lang w:eastAsia="ru-RU"/>
        </w:rPr>
        <w:t>А.В. Кривошеева</w:t>
      </w:r>
    </w:p>
    <w:p w14:paraId="74C141B6" w14:textId="076EDCB4" w:rsidR="00F450DB" w:rsidRDefault="00F61D18" w:rsidP="004A5909">
      <w:pPr>
        <w:spacing w:after="0" w:line="240" w:lineRule="auto"/>
        <w:rPr>
          <w:rFonts w:ascii="Times New Roman" w:hAnsi="Times New Roman"/>
          <w:sz w:val="20"/>
          <w:szCs w:val="20"/>
          <w:lang w:eastAsia="ru-RU"/>
        </w:rPr>
      </w:pPr>
      <w:r>
        <w:rPr>
          <w:rFonts w:ascii="Times New Roman" w:hAnsi="Times New Roman"/>
          <w:sz w:val="20"/>
          <w:szCs w:val="20"/>
          <w:lang w:eastAsia="ru-RU"/>
        </w:rPr>
        <w:t>(499) 125-03-96</w:t>
      </w:r>
    </w:p>
    <w:tbl>
      <w:tblPr>
        <w:tblW w:w="10456" w:type="dxa"/>
        <w:tblLook w:val="01E0" w:firstRow="1" w:lastRow="1" w:firstColumn="1" w:lastColumn="1" w:noHBand="0" w:noVBand="0"/>
      </w:tblPr>
      <w:tblGrid>
        <w:gridCol w:w="4868"/>
        <w:gridCol w:w="5588"/>
      </w:tblGrid>
      <w:tr w:rsidR="007053D3" w:rsidRPr="007053D3" w14:paraId="791D3BC5" w14:textId="77777777" w:rsidTr="000F0012">
        <w:tc>
          <w:tcPr>
            <w:tcW w:w="4868" w:type="dxa"/>
          </w:tcPr>
          <w:p w14:paraId="20FCE066" w14:textId="77777777" w:rsidR="007053D3" w:rsidRPr="007053D3" w:rsidRDefault="007053D3" w:rsidP="007053D3">
            <w:pPr>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lastRenderedPageBreak/>
              <w:t>УТВЕРЖДЕНО</w:t>
            </w:r>
          </w:p>
          <w:p w14:paraId="203975DC" w14:textId="77777777" w:rsidR="007053D3" w:rsidRPr="007053D3" w:rsidRDefault="007053D3" w:rsidP="007053D3">
            <w:pPr>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 xml:space="preserve">решением Правления </w:t>
            </w:r>
            <w:proofErr w:type="gramStart"/>
            <w:r w:rsidRPr="007053D3">
              <w:rPr>
                <w:rFonts w:ascii="Times New Roman" w:hAnsi="Times New Roman"/>
                <w:sz w:val="28"/>
                <w:szCs w:val="28"/>
                <w:lang w:eastAsia="ru-RU"/>
              </w:rPr>
              <w:t>Федеральной</w:t>
            </w:r>
            <w:proofErr w:type="gramEnd"/>
          </w:p>
          <w:p w14:paraId="576B335D" w14:textId="77777777" w:rsidR="007053D3" w:rsidRPr="007053D3" w:rsidRDefault="007053D3" w:rsidP="007053D3">
            <w:pPr>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нотариальной палаты</w:t>
            </w:r>
          </w:p>
          <w:p w14:paraId="469E6AB3" w14:textId="77777777" w:rsidR="007053D3" w:rsidRPr="007053D3" w:rsidRDefault="007053D3" w:rsidP="007053D3">
            <w:pPr>
              <w:spacing w:after="0" w:line="240" w:lineRule="auto"/>
              <w:jc w:val="center"/>
              <w:rPr>
                <w:rFonts w:ascii="Times New Roman" w:hAnsi="Times New Roman"/>
                <w:sz w:val="28"/>
                <w:szCs w:val="28"/>
                <w:lang w:eastAsia="ru-RU"/>
              </w:rPr>
            </w:pPr>
          </w:p>
          <w:p w14:paraId="46702ECB" w14:textId="77777777" w:rsidR="007053D3" w:rsidRPr="007053D3" w:rsidRDefault="007053D3" w:rsidP="007053D3">
            <w:pPr>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от ___________________</w:t>
            </w:r>
          </w:p>
        </w:tc>
        <w:tc>
          <w:tcPr>
            <w:tcW w:w="5588" w:type="dxa"/>
          </w:tcPr>
          <w:p w14:paraId="58BFEC73" w14:textId="77777777" w:rsidR="007053D3" w:rsidRPr="007053D3" w:rsidRDefault="007053D3" w:rsidP="007053D3">
            <w:pPr>
              <w:spacing w:after="0" w:line="240" w:lineRule="auto"/>
              <w:ind w:left="802"/>
              <w:jc w:val="center"/>
              <w:rPr>
                <w:rFonts w:ascii="Times New Roman" w:hAnsi="Times New Roman"/>
                <w:sz w:val="28"/>
                <w:szCs w:val="28"/>
                <w:lang w:eastAsia="ru-RU"/>
              </w:rPr>
            </w:pPr>
            <w:r w:rsidRPr="007053D3">
              <w:rPr>
                <w:rFonts w:ascii="Times New Roman" w:hAnsi="Times New Roman"/>
                <w:sz w:val="28"/>
                <w:szCs w:val="28"/>
                <w:lang w:eastAsia="ru-RU"/>
              </w:rPr>
              <w:t>УТВЕРЖДЕНО</w:t>
            </w:r>
          </w:p>
          <w:p w14:paraId="55DED549" w14:textId="77777777" w:rsidR="007053D3" w:rsidRPr="007053D3" w:rsidRDefault="007053D3" w:rsidP="007053D3">
            <w:pPr>
              <w:spacing w:after="0" w:line="240" w:lineRule="auto"/>
              <w:ind w:left="802"/>
              <w:jc w:val="center"/>
              <w:rPr>
                <w:rFonts w:ascii="Times New Roman" w:hAnsi="Times New Roman"/>
                <w:sz w:val="28"/>
                <w:szCs w:val="28"/>
                <w:lang w:eastAsia="ru-RU"/>
              </w:rPr>
            </w:pPr>
            <w:r w:rsidRPr="007053D3">
              <w:rPr>
                <w:rFonts w:ascii="Times New Roman" w:hAnsi="Times New Roman"/>
                <w:sz w:val="28"/>
                <w:szCs w:val="28"/>
                <w:lang w:eastAsia="ru-RU"/>
              </w:rPr>
              <w:t>приказом Министерства юстиции</w:t>
            </w:r>
          </w:p>
          <w:p w14:paraId="60A945BB" w14:textId="77777777" w:rsidR="007053D3" w:rsidRPr="007053D3" w:rsidRDefault="007053D3" w:rsidP="007053D3">
            <w:pPr>
              <w:spacing w:after="0" w:line="240" w:lineRule="auto"/>
              <w:ind w:left="802"/>
              <w:jc w:val="center"/>
              <w:rPr>
                <w:rFonts w:ascii="Times New Roman" w:hAnsi="Times New Roman"/>
                <w:sz w:val="28"/>
                <w:szCs w:val="28"/>
                <w:lang w:eastAsia="ru-RU"/>
              </w:rPr>
            </w:pPr>
            <w:r w:rsidRPr="007053D3">
              <w:rPr>
                <w:rFonts w:ascii="Times New Roman" w:hAnsi="Times New Roman"/>
                <w:sz w:val="28"/>
                <w:szCs w:val="28"/>
                <w:lang w:eastAsia="ru-RU"/>
              </w:rPr>
              <w:t>Российской Федерации</w:t>
            </w:r>
          </w:p>
          <w:p w14:paraId="58E50C92" w14:textId="77777777" w:rsidR="007053D3" w:rsidRPr="007053D3" w:rsidRDefault="007053D3" w:rsidP="007053D3">
            <w:pPr>
              <w:spacing w:after="0" w:line="240" w:lineRule="auto"/>
              <w:ind w:left="802"/>
              <w:jc w:val="center"/>
              <w:rPr>
                <w:rFonts w:ascii="Times New Roman" w:hAnsi="Times New Roman"/>
                <w:sz w:val="28"/>
                <w:szCs w:val="28"/>
                <w:lang w:eastAsia="ru-RU"/>
              </w:rPr>
            </w:pPr>
          </w:p>
          <w:p w14:paraId="66201D9F" w14:textId="77777777" w:rsidR="007053D3" w:rsidRPr="007053D3" w:rsidRDefault="007053D3" w:rsidP="007053D3">
            <w:pPr>
              <w:spacing w:after="0" w:line="240" w:lineRule="auto"/>
              <w:ind w:left="802"/>
              <w:jc w:val="center"/>
              <w:rPr>
                <w:rFonts w:ascii="Times New Roman" w:hAnsi="Times New Roman"/>
                <w:sz w:val="28"/>
                <w:szCs w:val="28"/>
                <w:lang w:eastAsia="ru-RU"/>
              </w:rPr>
            </w:pPr>
            <w:r w:rsidRPr="007053D3">
              <w:rPr>
                <w:rFonts w:ascii="Times New Roman" w:hAnsi="Times New Roman"/>
                <w:sz w:val="28"/>
                <w:szCs w:val="28"/>
                <w:lang w:eastAsia="ru-RU"/>
              </w:rPr>
              <w:t>от ___________________№______</w:t>
            </w:r>
          </w:p>
        </w:tc>
      </w:tr>
    </w:tbl>
    <w:p w14:paraId="718ADAB1" w14:textId="77777777" w:rsidR="007053D3" w:rsidRPr="007053D3" w:rsidRDefault="007053D3" w:rsidP="007053D3">
      <w:pPr>
        <w:spacing w:after="0" w:line="240" w:lineRule="auto"/>
        <w:rPr>
          <w:rFonts w:ascii="Times New Roman" w:hAnsi="Times New Roman"/>
          <w:sz w:val="28"/>
          <w:szCs w:val="20"/>
          <w:lang w:eastAsia="ru-RU"/>
        </w:rPr>
      </w:pPr>
    </w:p>
    <w:p w14:paraId="76F4A851" w14:textId="77777777" w:rsidR="007053D3" w:rsidRPr="007053D3" w:rsidRDefault="007053D3" w:rsidP="007053D3">
      <w:pPr>
        <w:autoSpaceDE w:val="0"/>
        <w:autoSpaceDN w:val="0"/>
        <w:adjustRightInd w:val="0"/>
        <w:spacing w:after="0" w:line="240" w:lineRule="auto"/>
        <w:jc w:val="center"/>
        <w:rPr>
          <w:rFonts w:ascii="Times New Roman" w:hAnsi="Times New Roman"/>
          <w:b/>
          <w:bCs/>
          <w:sz w:val="28"/>
          <w:szCs w:val="28"/>
          <w:lang w:eastAsia="ru-RU"/>
        </w:rPr>
      </w:pPr>
      <w:r w:rsidRPr="007053D3">
        <w:rPr>
          <w:rFonts w:ascii="Times New Roman" w:hAnsi="Times New Roman"/>
          <w:b/>
          <w:bCs/>
          <w:sz w:val="28"/>
          <w:szCs w:val="28"/>
          <w:lang w:eastAsia="ru-RU"/>
        </w:rPr>
        <w:t>Положение о порядке</w:t>
      </w:r>
    </w:p>
    <w:p w14:paraId="22EA1A8C" w14:textId="77777777" w:rsidR="007053D3" w:rsidRPr="007053D3" w:rsidRDefault="007053D3" w:rsidP="007053D3">
      <w:pPr>
        <w:autoSpaceDE w:val="0"/>
        <w:autoSpaceDN w:val="0"/>
        <w:adjustRightInd w:val="0"/>
        <w:spacing w:after="0" w:line="240" w:lineRule="auto"/>
        <w:jc w:val="center"/>
        <w:rPr>
          <w:rFonts w:ascii="Times New Roman" w:hAnsi="Times New Roman"/>
          <w:b/>
          <w:bCs/>
          <w:sz w:val="28"/>
          <w:szCs w:val="28"/>
          <w:lang w:eastAsia="ru-RU"/>
        </w:rPr>
      </w:pPr>
      <w:r w:rsidRPr="007053D3">
        <w:rPr>
          <w:rFonts w:ascii="Times New Roman" w:hAnsi="Times New Roman"/>
          <w:b/>
          <w:bCs/>
          <w:sz w:val="28"/>
          <w:szCs w:val="28"/>
          <w:lang w:eastAsia="ru-RU"/>
        </w:rPr>
        <w:t xml:space="preserve">проведения конкурса на замещение </w:t>
      </w:r>
    </w:p>
    <w:p w14:paraId="0A092EBA" w14:textId="77777777" w:rsidR="007053D3" w:rsidRPr="007053D3" w:rsidRDefault="007053D3" w:rsidP="007053D3">
      <w:pPr>
        <w:spacing w:after="0" w:line="240" w:lineRule="auto"/>
        <w:jc w:val="center"/>
        <w:rPr>
          <w:rFonts w:ascii="Times New Roman" w:hAnsi="Times New Roman"/>
          <w:b/>
          <w:sz w:val="28"/>
          <w:szCs w:val="20"/>
          <w:lang w:eastAsia="ru-RU"/>
        </w:rPr>
      </w:pPr>
      <w:r w:rsidRPr="007053D3">
        <w:rPr>
          <w:rFonts w:ascii="Times New Roman" w:hAnsi="Times New Roman"/>
          <w:b/>
          <w:sz w:val="28"/>
          <w:szCs w:val="20"/>
          <w:lang w:eastAsia="ru-RU"/>
        </w:rPr>
        <w:t>вакантной должности нотариуса</w:t>
      </w:r>
    </w:p>
    <w:p w14:paraId="1D523C16" w14:textId="77777777" w:rsidR="007053D3" w:rsidRPr="007053D3" w:rsidRDefault="007053D3" w:rsidP="007053D3">
      <w:pPr>
        <w:spacing w:after="0" w:line="240" w:lineRule="auto"/>
        <w:jc w:val="center"/>
        <w:rPr>
          <w:rFonts w:ascii="Times New Roman" w:hAnsi="Times New Roman"/>
          <w:sz w:val="28"/>
          <w:szCs w:val="20"/>
          <w:lang w:eastAsia="ru-RU"/>
        </w:rPr>
      </w:pPr>
    </w:p>
    <w:p w14:paraId="76D7D967" w14:textId="77777777" w:rsidR="007053D3" w:rsidRPr="007053D3" w:rsidRDefault="007053D3" w:rsidP="007053D3">
      <w:pPr>
        <w:spacing w:after="0" w:line="240" w:lineRule="auto"/>
        <w:jc w:val="center"/>
        <w:rPr>
          <w:rFonts w:ascii="Times New Roman" w:hAnsi="Times New Roman"/>
          <w:sz w:val="28"/>
          <w:szCs w:val="20"/>
          <w:lang w:eastAsia="ru-RU"/>
        </w:rPr>
      </w:pPr>
      <w:r w:rsidRPr="007053D3">
        <w:rPr>
          <w:rFonts w:ascii="Times New Roman" w:hAnsi="Times New Roman"/>
          <w:sz w:val="28"/>
          <w:szCs w:val="20"/>
          <w:lang w:val="en-US" w:eastAsia="ru-RU"/>
        </w:rPr>
        <w:t>I</w:t>
      </w:r>
      <w:r w:rsidRPr="007053D3">
        <w:rPr>
          <w:rFonts w:ascii="Times New Roman" w:hAnsi="Times New Roman"/>
          <w:sz w:val="28"/>
          <w:szCs w:val="20"/>
          <w:lang w:eastAsia="ru-RU"/>
        </w:rPr>
        <w:t>. Общие положения</w:t>
      </w:r>
    </w:p>
    <w:p w14:paraId="51BC3436"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p>
    <w:p w14:paraId="3C2BD5C2"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1. </w:t>
      </w:r>
      <w:proofErr w:type="gramStart"/>
      <w:r w:rsidRPr="007053D3">
        <w:rPr>
          <w:rFonts w:ascii="Times New Roman" w:hAnsi="Times New Roman"/>
          <w:bCs/>
          <w:sz w:val="28"/>
          <w:szCs w:val="28"/>
          <w:lang w:eastAsia="ru-RU"/>
        </w:rPr>
        <w:t>Положением о порядке проведения конкурса на замещение вакантной должности нотариуса (далее – Положение), принятым в соответствии со статьей 12 Основ законодательства Российской Федерации о нотариате от 11 февраля 1993 г.</w:t>
      </w:r>
      <w:r w:rsidRPr="007053D3">
        <w:rPr>
          <w:rFonts w:ascii="Times New Roman" w:hAnsi="Times New Roman"/>
          <w:bCs/>
          <w:sz w:val="28"/>
          <w:szCs w:val="28"/>
          <w:lang w:eastAsia="ru-RU"/>
        </w:rPr>
        <w:br/>
        <w:t xml:space="preserve">№ 4462–1 (Ведомости Съезда народных депутатов Российской Федерации </w:t>
      </w:r>
      <w:r w:rsidRPr="007053D3">
        <w:rPr>
          <w:rFonts w:ascii="Times New Roman" w:hAnsi="Times New Roman"/>
          <w:bCs/>
          <w:sz w:val="28"/>
          <w:szCs w:val="28"/>
          <w:lang w:eastAsia="ru-RU"/>
        </w:rPr>
        <w:br/>
        <w:t>и Верховного Совета Российской Федерации, 1993, № 10, ст. 357; Собрание законодательства Российской Федерации, 2003, № 50, ст. 4855;</w:t>
      </w:r>
      <w:proofErr w:type="gramEnd"/>
      <w:r w:rsidRPr="007053D3">
        <w:rPr>
          <w:rFonts w:ascii="Times New Roman" w:hAnsi="Times New Roman"/>
          <w:bCs/>
          <w:sz w:val="28"/>
          <w:szCs w:val="28"/>
          <w:lang w:eastAsia="ru-RU"/>
        </w:rPr>
        <w:t xml:space="preserve"> </w:t>
      </w:r>
      <w:proofErr w:type="gramStart"/>
      <w:r w:rsidRPr="007053D3">
        <w:rPr>
          <w:rFonts w:ascii="Times New Roman" w:hAnsi="Times New Roman"/>
          <w:bCs/>
          <w:sz w:val="28"/>
          <w:szCs w:val="28"/>
          <w:lang w:eastAsia="ru-RU"/>
        </w:rPr>
        <w:t>2004, № 27, ст. 2711, № 35, ст. 3607, № 45, ст. 4377; 2005, № 27, ст. 2717; 2006, № 27, ст. 2881; 2007, № 1 (ч. 1), ст. 21, № 27, ст. 3213, № 41, ст. 4845, № 43, ст. 5084; 2008, № 52 (ч. 1), ст. 6236; 2009, № 1, ст. 14, ст. 20, № 29, ст. 3642; 2010, № 28, ст. 3554;</w:t>
      </w:r>
      <w:proofErr w:type="gramEnd"/>
      <w:r w:rsidRPr="007053D3">
        <w:rPr>
          <w:rFonts w:ascii="Times New Roman" w:hAnsi="Times New Roman"/>
          <w:bCs/>
          <w:sz w:val="28"/>
          <w:szCs w:val="28"/>
          <w:lang w:eastAsia="ru-RU"/>
        </w:rPr>
        <w:t xml:space="preserve"> 2011, № 49 (ч. 5), </w:t>
      </w:r>
      <w:r w:rsidRPr="007053D3">
        <w:rPr>
          <w:rFonts w:ascii="Times New Roman" w:hAnsi="Times New Roman"/>
          <w:bCs/>
          <w:sz w:val="28"/>
          <w:szCs w:val="28"/>
          <w:lang w:eastAsia="ru-RU"/>
        </w:rPr>
        <w:br/>
        <w:t xml:space="preserve">ст. 7064, № 50, ст. 7347; 2012, № 27, ст. 3587, № 41, ст. 5531; 2013, № 14, ст. 1651, </w:t>
      </w:r>
      <w:r w:rsidRPr="007053D3">
        <w:rPr>
          <w:rFonts w:ascii="Times New Roman" w:hAnsi="Times New Roman"/>
          <w:bCs/>
          <w:sz w:val="28"/>
          <w:szCs w:val="28"/>
          <w:lang w:eastAsia="ru-RU"/>
        </w:rPr>
        <w:br/>
        <w:t>№ 51, ст. 6699; 2014, № 26 (ч. 1), ст. 3371, № 30 (ч. 1), ст. 4268; 2015, № 1 (ч. 1), ст. 10, № 13, ст. 1811, №</w:t>
      </w:r>
      <w:r w:rsidRPr="007053D3">
        <w:rPr>
          <w:rFonts w:ascii="Times New Roman" w:eastAsia="Calibri" w:hAnsi="Times New Roman"/>
          <w:bCs/>
          <w:sz w:val="28"/>
          <w:szCs w:val="28"/>
        </w:rPr>
        <w:t xml:space="preserve"> 29 (ч. 1), ст. 4385; 2016, № 1 (ч. 1), ст. 11, № 27 (ч. 2), ст. 4293</w:t>
      </w:r>
      <w:r w:rsidRPr="007053D3">
        <w:rPr>
          <w:rFonts w:ascii="Times New Roman" w:hAnsi="Times New Roman"/>
          <w:bCs/>
          <w:sz w:val="28"/>
          <w:szCs w:val="28"/>
          <w:lang w:eastAsia="ru-RU"/>
        </w:rPr>
        <w:t>) (далее – Основы), определяются условия, последовательность процедур объявления, проведения и обжалования результатов конкурса на замещение вакантной должности нотариуса (далее – конкурс).</w:t>
      </w:r>
    </w:p>
    <w:p w14:paraId="78B43AA8"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Целью конкурса является отбор на должности нотариусов наиболее подготовленных лиц, имеющих необходимые профессиональные знания, способных обеспечить правовую защиту имущественных и иных прав и законных интересов граждан и юридических лиц.</w:t>
      </w:r>
    </w:p>
    <w:p w14:paraId="353B2E4D"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2. Для проведения конкурса создается конкурсная комиссия.</w:t>
      </w:r>
    </w:p>
    <w:p w14:paraId="3A6C0FC6" w14:textId="77777777" w:rsidR="007053D3" w:rsidRPr="007053D3" w:rsidRDefault="007053D3" w:rsidP="007053D3">
      <w:pPr>
        <w:spacing w:after="0" w:line="240" w:lineRule="auto"/>
        <w:jc w:val="center"/>
        <w:rPr>
          <w:rFonts w:ascii="Times New Roman" w:hAnsi="Times New Roman"/>
          <w:sz w:val="28"/>
          <w:szCs w:val="20"/>
          <w:lang w:eastAsia="ru-RU"/>
        </w:rPr>
      </w:pPr>
    </w:p>
    <w:p w14:paraId="5EA5E390" w14:textId="77777777" w:rsidR="007053D3" w:rsidRPr="007053D3" w:rsidRDefault="007053D3" w:rsidP="007053D3">
      <w:pPr>
        <w:spacing w:after="0" w:line="240" w:lineRule="auto"/>
        <w:jc w:val="center"/>
        <w:rPr>
          <w:rFonts w:ascii="Times New Roman" w:hAnsi="Times New Roman"/>
          <w:sz w:val="28"/>
          <w:szCs w:val="20"/>
          <w:lang w:eastAsia="ru-RU"/>
        </w:rPr>
      </w:pPr>
      <w:r w:rsidRPr="007053D3">
        <w:rPr>
          <w:rFonts w:ascii="Times New Roman" w:hAnsi="Times New Roman"/>
          <w:sz w:val="28"/>
          <w:szCs w:val="28"/>
          <w:lang w:val="en-US" w:eastAsia="ru-RU"/>
        </w:rPr>
        <w:t>II</w:t>
      </w:r>
      <w:r w:rsidRPr="007053D3">
        <w:rPr>
          <w:rFonts w:ascii="Times New Roman" w:hAnsi="Times New Roman"/>
          <w:sz w:val="28"/>
          <w:szCs w:val="28"/>
          <w:lang w:eastAsia="ru-RU"/>
        </w:rPr>
        <w:t xml:space="preserve">. Порядок объявления </w:t>
      </w:r>
      <w:r w:rsidRPr="007053D3">
        <w:rPr>
          <w:rFonts w:ascii="Times New Roman" w:hAnsi="Times New Roman"/>
          <w:sz w:val="28"/>
          <w:szCs w:val="20"/>
          <w:lang w:eastAsia="ru-RU"/>
        </w:rPr>
        <w:t>конкурса</w:t>
      </w:r>
    </w:p>
    <w:p w14:paraId="1D17F3D7" w14:textId="77777777" w:rsidR="007053D3" w:rsidRPr="007053D3" w:rsidRDefault="007053D3" w:rsidP="007053D3">
      <w:pPr>
        <w:spacing w:after="0" w:line="240" w:lineRule="auto"/>
        <w:jc w:val="center"/>
        <w:rPr>
          <w:rFonts w:ascii="Times New Roman" w:hAnsi="Times New Roman"/>
          <w:sz w:val="28"/>
          <w:szCs w:val="20"/>
          <w:lang w:eastAsia="ru-RU"/>
        </w:rPr>
      </w:pPr>
      <w:r w:rsidRPr="007053D3">
        <w:rPr>
          <w:rFonts w:ascii="Times New Roman" w:hAnsi="Times New Roman"/>
          <w:sz w:val="28"/>
          <w:szCs w:val="20"/>
          <w:lang w:eastAsia="ru-RU"/>
        </w:rPr>
        <w:t>на замещение вакантной должности нотариуса</w:t>
      </w:r>
    </w:p>
    <w:p w14:paraId="3AF2417E" w14:textId="77777777" w:rsidR="007053D3" w:rsidRPr="007053D3" w:rsidRDefault="007053D3" w:rsidP="007053D3">
      <w:pPr>
        <w:autoSpaceDE w:val="0"/>
        <w:autoSpaceDN w:val="0"/>
        <w:adjustRightInd w:val="0"/>
        <w:spacing w:after="0" w:line="240" w:lineRule="auto"/>
        <w:ind w:firstLine="709"/>
        <w:jc w:val="both"/>
        <w:rPr>
          <w:rFonts w:ascii="Times New Roman" w:hAnsi="Times New Roman"/>
          <w:bCs/>
          <w:sz w:val="28"/>
          <w:szCs w:val="28"/>
          <w:lang w:eastAsia="ru-RU"/>
        </w:rPr>
      </w:pPr>
    </w:p>
    <w:p w14:paraId="7AC75610"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3. </w:t>
      </w:r>
      <w:proofErr w:type="gramStart"/>
      <w:r w:rsidRPr="007053D3">
        <w:rPr>
          <w:rFonts w:ascii="Times New Roman" w:hAnsi="Times New Roman"/>
          <w:bCs/>
          <w:sz w:val="28"/>
          <w:szCs w:val="28"/>
          <w:lang w:eastAsia="ru-RU"/>
        </w:rPr>
        <w:t xml:space="preserve">Конкурс объявляется распоряжением территориального органа федерального органа юстиции (далее – территориальный орган) не позднее чем через тридцать дней со дня открытия вакантной должности нотариуса (даты сложения, прекращения полномочий нотариуса, указанной в приказе территориального органа, либо даты принятия территориальным органом </w:t>
      </w:r>
      <w:r w:rsidRPr="007053D3">
        <w:rPr>
          <w:rFonts w:ascii="Times New Roman" w:hAnsi="Times New Roman"/>
          <w:bCs/>
          <w:sz w:val="28"/>
          <w:szCs w:val="28"/>
          <w:lang w:eastAsia="ru-RU"/>
        </w:rPr>
        <w:lastRenderedPageBreak/>
        <w:t>совместного с нотариальной палатой субъекта Российской Федерации (далее – нотариальная палата) решения об учреждении должности нотариуса).</w:t>
      </w:r>
      <w:proofErr w:type="gramEnd"/>
    </w:p>
    <w:p w14:paraId="4C3D951B"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proofErr w:type="gramStart"/>
      <w:r w:rsidRPr="007053D3">
        <w:rPr>
          <w:rFonts w:ascii="Times New Roman" w:hAnsi="Times New Roman"/>
          <w:bCs/>
          <w:sz w:val="28"/>
          <w:szCs w:val="28"/>
          <w:lang w:eastAsia="ru-RU"/>
        </w:rPr>
        <w:t xml:space="preserve">В случае направления территориальным органом и нотариальной палатой </w:t>
      </w:r>
      <w:r w:rsidRPr="007053D3">
        <w:rPr>
          <w:rFonts w:ascii="Times New Roman" w:hAnsi="Times New Roman"/>
          <w:bCs/>
          <w:sz w:val="28"/>
          <w:szCs w:val="28"/>
          <w:lang w:eastAsia="ru-RU"/>
        </w:rPr>
        <w:br/>
        <w:t xml:space="preserve">в порядке, установленном приказом Министерства юстиции Российской Федерации от 26 ноября 2008 г. № 275 «Об утверждении Порядка определения количества должностей нотариусов в нотариальном округе» (зарегистрирован Минюстом России 9 декабря 2008 г., регистрационный № 12809), в соответствующий орган государственной власти субъекта Российской Федерации предложений </w:t>
      </w:r>
      <w:r w:rsidRPr="007053D3">
        <w:rPr>
          <w:rFonts w:ascii="Times New Roman" w:hAnsi="Times New Roman"/>
          <w:bCs/>
          <w:sz w:val="28"/>
          <w:szCs w:val="28"/>
          <w:lang w:eastAsia="ru-RU"/>
        </w:rPr>
        <w:br/>
        <w:t xml:space="preserve">об уменьшении количества должностей нотариуса в нотариальном округе, </w:t>
      </w:r>
      <w:r w:rsidRPr="007053D3">
        <w:rPr>
          <w:rFonts w:ascii="Times New Roman" w:hAnsi="Times New Roman"/>
          <w:bCs/>
          <w:sz w:val="28"/>
          <w:szCs w:val="28"/>
          <w:lang w:eastAsia="ru-RU"/>
        </w:rPr>
        <w:br/>
        <w:t>в котором</w:t>
      </w:r>
      <w:proofErr w:type="gramEnd"/>
      <w:r w:rsidRPr="007053D3">
        <w:rPr>
          <w:rFonts w:ascii="Times New Roman" w:hAnsi="Times New Roman"/>
          <w:bCs/>
          <w:sz w:val="28"/>
          <w:szCs w:val="28"/>
          <w:lang w:eastAsia="ru-RU"/>
        </w:rPr>
        <w:t xml:space="preserve"> открылась вакантная должность нотариуса, конкурс объявляется не позднее чем через пятнадцать дней после поступления в территориальный орган </w:t>
      </w:r>
      <w:proofErr w:type="gramStart"/>
      <w:r w:rsidRPr="007053D3">
        <w:rPr>
          <w:rFonts w:ascii="Times New Roman" w:hAnsi="Times New Roman"/>
          <w:bCs/>
          <w:sz w:val="28"/>
          <w:szCs w:val="28"/>
          <w:lang w:eastAsia="ru-RU"/>
        </w:rPr>
        <w:t>сообщения органа государственной власти субъекта Российской Федерации</w:t>
      </w:r>
      <w:proofErr w:type="gramEnd"/>
      <w:r w:rsidRPr="007053D3">
        <w:rPr>
          <w:rFonts w:ascii="Times New Roman" w:hAnsi="Times New Roman"/>
          <w:bCs/>
          <w:sz w:val="28"/>
          <w:szCs w:val="28"/>
          <w:lang w:eastAsia="ru-RU"/>
        </w:rPr>
        <w:t xml:space="preserve"> </w:t>
      </w:r>
      <w:r w:rsidRPr="007053D3">
        <w:rPr>
          <w:rFonts w:ascii="Times New Roman" w:hAnsi="Times New Roman"/>
          <w:bCs/>
          <w:sz w:val="28"/>
          <w:szCs w:val="28"/>
          <w:lang w:eastAsia="ru-RU"/>
        </w:rPr>
        <w:br/>
        <w:t>о нецелесообразности уменьшения количества должностей нотариусов в данном нотариальном округе.</w:t>
      </w:r>
    </w:p>
    <w:p w14:paraId="718DF8DC"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4. </w:t>
      </w:r>
      <w:proofErr w:type="gramStart"/>
      <w:r w:rsidRPr="007053D3">
        <w:rPr>
          <w:rFonts w:ascii="Times New Roman" w:hAnsi="Times New Roman"/>
          <w:bCs/>
          <w:sz w:val="28"/>
          <w:szCs w:val="28"/>
          <w:lang w:eastAsia="ru-RU"/>
        </w:rPr>
        <w:t xml:space="preserve">В распоряжении территориального органа об объявлении конкурса указываются основания открытия вакантной должности (должностей) нотариуса </w:t>
      </w:r>
      <w:r w:rsidRPr="007053D3">
        <w:rPr>
          <w:rFonts w:ascii="Times New Roman" w:hAnsi="Times New Roman"/>
          <w:bCs/>
          <w:sz w:val="28"/>
          <w:szCs w:val="28"/>
          <w:lang w:eastAsia="ru-RU"/>
        </w:rPr>
        <w:br/>
        <w:t xml:space="preserve">в конкретном нотариальном округе; количество вакантных должностей нотариусов, на замещение которых объявляется конкурс, с указанием соответствующих нотариальных округов; дата и время проведения конкурса; сведения о месте заседания конкурсной комиссии; срок и место приема документов для участия </w:t>
      </w:r>
      <w:r w:rsidRPr="007053D3">
        <w:rPr>
          <w:rFonts w:ascii="Times New Roman" w:hAnsi="Times New Roman"/>
          <w:bCs/>
          <w:sz w:val="28"/>
          <w:szCs w:val="28"/>
          <w:lang w:eastAsia="ru-RU"/>
        </w:rPr>
        <w:br/>
        <w:t>в конкурсе, секретарь конкурсной комиссии.</w:t>
      </w:r>
      <w:proofErr w:type="gramEnd"/>
    </w:p>
    <w:p w14:paraId="6E90F7C5"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Дата проведения конкурса устанавливается не ранее чем через 1 месяц </w:t>
      </w:r>
      <w:r w:rsidRPr="007053D3">
        <w:rPr>
          <w:rFonts w:ascii="Times New Roman" w:hAnsi="Times New Roman"/>
          <w:bCs/>
          <w:sz w:val="28"/>
          <w:szCs w:val="28"/>
          <w:lang w:eastAsia="ru-RU"/>
        </w:rPr>
        <w:br/>
        <w:t>и не позднее чем через 4 месяца после объявления конкурса. В течение года проводится не более 4 конкурсов на замещение вакантных должностей в одном нотариальном округе.</w:t>
      </w:r>
    </w:p>
    <w:p w14:paraId="4A7E377A"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Срок приема документов для участия в конкурсе не может быть менее десяти рабочих дней. Не допускается ограничение часов приема документов в течение рабочего дня.</w:t>
      </w:r>
    </w:p>
    <w:p w14:paraId="67232759"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Копия распоряжения территориального органа об объявлении конкурса направляется в нотариальную палату не позднее следующего рабочего дня </w:t>
      </w:r>
      <w:proofErr w:type="gramStart"/>
      <w:r w:rsidRPr="007053D3">
        <w:rPr>
          <w:rFonts w:ascii="Times New Roman" w:hAnsi="Times New Roman"/>
          <w:bCs/>
          <w:sz w:val="28"/>
          <w:szCs w:val="28"/>
          <w:lang w:eastAsia="ru-RU"/>
        </w:rPr>
        <w:t>с даты принятия</w:t>
      </w:r>
      <w:proofErr w:type="gramEnd"/>
      <w:r w:rsidRPr="007053D3">
        <w:rPr>
          <w:rFonts w:ascii="Times New Roman" w:hAnsi="Times New Roman"/>
          <w:bCs/>
          <w:sz w:val="28"/>
          <w:szCs w:val="28"/>
          <w:lang w:eastAsia="ru-RU"/>
        </w:rPr>
        <w:t xml:space="preserve"> распоряжения.</w:t>
      </w:r>
    </w:p>
    <w:p w14:paraId="4AA96DFA"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При возникновении новых вакансий в нотариальном округе, в котором объявлен конкурс, количество вакансий, для замещения которых проводится данный конкурс, изменяется распоряжением территориального органа.   </w:t>
      </w:r>
    </w:p>
    <w:p w14:paraId="60ECF832"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5. Объявление о проведении конкурса в течение трех рабочих дней со дня издания территориальным органом распоряжения об объявлении конкурса размещается на стендах в общедоступных местах территориального органа </w:t>
      </w:r>
      <w:r w:rsidRPr="007053D3">
        <w:rPr>
          <w:rFonts w:ascii="Times New Roman" w:hAnsi="Times New Roman"/>
          <w:bCs/>
          <w:sz w:val="28"/>
          <w:szCs w:val="28"/>
          <w:lang w:eastAsia="ru-RU"/>
        </w:rPr>
        <w:br/>
        <w:t xml:space="preserve">и нотариальной палаты, а также на официальных сайтах территориального органа </w:t>
      </w:r>
      <w:r w:rsidRPr="007053D3">
        <w:rPr>
          <w:rFonts w:ascii="Times New Roman" w:hAnsi="Times New Roman"/>
          <w:bCs/>
          <w:sz w:val="28"/>
          <w:szCs w:val="28"/>
          <w:lang w:eastAsia="ru-RU"/>
        </w:rPr>
        <w:br/>
        <w:t>и нотариальной палаты в информационно–телекоммуникационной сети «Интернет».</w:t>
      </w:r>
    </w:p>
    <w:p w14:paraId="7DFA70F9"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proofErr w:type="gramStart"/>
      <w:r w:rsidRPr="007053D3">
        <w:rPr>
          <w:rFonts w:ascii="Times New Roman" w:hAnsi="Times New Roman"/>
          <w:bCs/>
          <w:sz w:val="28"/>
          <w:szCs w:val="28"/>
          <w:lang w:eastAsia="ru-RU"/>
        </w:rPr>
        <w:lastRenderedPageBreak/>
        <w:t xml:space="preserve">Объявление должно содержать сведения: о количестве вакантных должностей нотариусов, для замещения которых объявляется конкурс; о наименовании нотариального округа (округов), в котором (которых) проводится конкурс; о сроках и месте приема документов; о сроке проведения конкурса; о месте и времени заседания конкурсной комиссии; о перечне документов, необходимых для участия </w:t>
      </w:r>
      <w:r w:rsidRPr="007053D3">
        <w:rPr>
          <w:rFonts w:ascii="Times New Roman" w:hAnsi="Times New Roman"/>
          <w:bCs/>
          <w:sz w:val="28"/>
          <w:szCs w:val="28"/>
          <w:lang w:eastAsia="ru-RU"/>
        </w:rPr>
        <w:br/>
        <w:t xml:space="preserve">в конкурсе, а также требования, предъявляемые к лицам, претендующим </w:t>
      </w:r>
      <w:r w:rsidRPr="007053D3">
        <w:rPr>
          <w:rFonts w:ascii="Times New Roman" w:hAnsi="Times New Roman"/>
          <w:bCs/>
          <w:sz w:val="28"/>
          <w:szCs w:val="28"/>
          <w:lang w:eastAsia="ru-RU"/>
        </w:rPr>
        <w:br/>
        <w:t>на должность нотариуса.</w:t>
      </w:r>
      <w:proofErr w:type="gramEnd"/>
    </w:p>
    <w:p w14:paraId="0BCD065B" w14:textId="77777777" w:rsidR="007053D3" w:rsidRPr="007053D3" w:rsidRDefault="007053D3" w:rsidP="007053D3">
      <w:pPr>
        <w:spacing w:after="0" w:line="240" w:lineRule="auto"/>
        <w:jc w:val="center"/>
        <w:rPr>
          <w:rFonts w:ascii="Times New Roman" w:hAnsi="Times New Roman"/>
          <w:sz w:val="28"/>
          <w:szCs w:val="20"/>
          <w:lang w:eastAsia="ru-RU"/>
        </w:rPr>
      </w:pPr>
    </w:p>
    <w:p w14:paraId="53799B50" w14:textId="77777777" w:rsidR="007053D3" w:rsidRPr="007053D3" w:rsidRDefault="007053D3" w:rsidP="007053D3">
      <w:pPr>
        <w:spacing w:after="0" w:line="240" w:lineRule="auto"/>
        <w:jc w:val="center"/>
        <w:rPr>
          <w:rFonts w:ascii="Times New Roman" w:hAnsi="Times New Roman"/>
          <w:sz w:val="28"/>
          <w:szCs w:val="28"/>
          <w:lang w:eastAsia="ru-RU"/>
        </w:rPr>
      </w:pPr>
      <w:r w:rsidRPr="007053D3">
        <w:rPr>
          <w:rFonts w:ascii="Times New Roman" w:hAnsi="Times New Roman"/>
          <w:sz w:val="28"/>
          <w:szCs w:val="28"/>
          <w:lang w:val="en-US" w:eastAsia="ru-RU"/>
        </w:rPr>
        <w:t>III</w:t>
      </w:r>
      <w:r w:rsidRPr="007053D3">
        <w:rPr>
          <w:rFonts w:ascii="Times New Roman" w:hAnsi="Times New Roman"/>
          <w:sz w:val="28"/>
          <w:szCs w:val="28"/>
          <w:lang w:eastAsia="ru-RU"/>
        </w:rPr>
        <w:t xml:space="preserve">. Порядок допуска к конкурсу </w:t>
      </w:r>
    </w:p>
    <w:p w14:paraId="7B48261F" w14:textId="77777777" w:rsidR="007053D3" w:rsidRPr="007053D3" w:rsidRDefault="007053D3" w:rsidP="007053D3">
      <w:pPr>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 xml:space="preserve">на замещение вакантной должности нотариуса </w:t>
      </w:r>
    </w:p>
    <w:p w14:paraId="19EB8034" w14:textId="77777777" w:rsidR="007053D3" w:rsidRPr="007053D3" w:rsidRDefault="007053D3" w:rsidP="007053D3">
      <w:pPr>
        <w:autoSpaceDE w:val="0"/>
        <w:autoSpaceDN w:val="0"/>
        <w:adjustRightInd w:val="0"/>
        <w:spacing w:after="0" w:line="240" w:lineRule="auto"/>
        <w:ind w:firstLine="709"/>
        <w:jc w:val="both"/>
        <w:rPr>
          <w:rFonts w:ascii="Times New Roman" w:hAnsi="Times New Roman"/>
          <w:bCs/>
          <w:sz w:val="28"/>
          <w:szCs w:val="28"/>
          <w:lang w:eastAsia="ru-RU"/>
        </w:rPr>
      </w:pPr>
    </w:p>
    <w:p w14:paraId="7AA217FD"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6. После объявления конкурса территориальный орган организует прием заявлений от лиц, желающих принять участие в конкурсе на замещение вакантной должности нотариуса, и необходимых для участия в конкурсе документов.</w:t>
      </w:r>
    </w:p>
    <w:p w14:paraId="377F4197"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7. </w:t>
      </w:r>
      <w:proofErr w:type="gramStart"/>
      <w:r w:rsidRPr="007053D3">
        <w:rPr>
          <w:rFonts w:ascii="Times New Roman" w:hAnsi="Times New Roman"/>
          <w:bCs/>
          <w:sz w:val="28"/>
          <w:szCs w:val="28"/>
          <w:lang w:eastAsia="ru-RU"/>
        </w:rPr>
        <w:t>К участию в конкурсе допускаются граждане Российской Федерации, получившие высшее юридическое образование в имеющей государственную аккредитацию образовательной организации высшего образования, со стажем работы по юридической специальности не менее пяти лет, достигшие возраста двадцати пяти лет, но не старше семидесяти пяти лет, сдавшие письменный экзамен.</w:t>
      </w:r>
      <w:proofErr w:type="gramEnd"/>
    </w:p>
    <w:p w14:paraId="28042149"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Не допускается к участию в конкурсе на замещение вакантной должности нотариуса лицо:</w:t>
      </w:r>
    </w:p>
    <w:p w14:paraId="417DC8C8"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имеющее гражданство (подданство) иностранного государства </w:t>
      </w:r>
      <w:r w:rsidRPr="007053D3">
        <w:rPr>
          <w:rFonts w:ascii="Times New Roman" w:hAnsi="Times New Roman"/>
          <w:bCs/>
          <w:sz w:val="28"/>
          <w:szCs w:val="28"/>
          <w:lang w:eastAsia="ru-RU"/>
        </w:rPr>
        <w:br/>
        <w:t>или иностранных государств, если иное не предусмотрено международным договором Российской Федерации;</w:t>
      </w:r>
    </w:p>
    <w:p w14:paraId="118C83A4"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признанное недееспособным или ограниченное в дееспособности решением суда, вступившим в законную силу;</w:t>
      </w:r>
    </w:p>
    <w:p w14:paraId="56A2DC08"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proofErr w:type="gramStart"/>
      <w:r w:rsidRPr="007053D3">
        <w:rPr>
          <w:rFonts w:ascii="Times New Roman" w:hAnsi="Times New Roman"/>
          <w:bCs/>
          <w:sz w:val="28"/>
          <w:szCs w:val="28"/>
          <w:lang w:eastAsia="ru-RU"/>
        </w:rPr>
        <w:t>состоящее</w:t>
      </w:r>
      <w:proofErr w:type="gramEnd"/>
      <w:r w:rsidRPr="007053D3">
        <w:rPr>
          <w:rFonts w:ascii="Times New Roman" w:hAnsi="Times New Roman"/>
          <w:bCs/>
          <w:sz w:val="28"/>
          <w:szCs w:val="28"/>
          <w:lang w:eastAsia="ru-RU"/>
        </w:rPr>
        <w:t xml:space="preserve"> на учете в наркологическом или психоневрологическом диспансере в связи с лечением от алкоголизма, наркомании, токсикомании, хронических </w:t>
      </w:r>
      <w:r w:rsidRPr="007053D3">
        <w:rPr>
          <w:rFonts w:ascii="Times New Roman" w:hAnsi="Times New Roman"/>
          <w:bCs/>
          <w:sz w:val="28"/>
          <w:szCs w:val="28"/>
          <w:lang w:eastAsia="ru-RU"/>
        </w:rPr>
        <w:br/>
        <w:t>и затяжных психических расстройств;</w:t>
      </w:r>
    </w:p>
    <w:p w14:paraId="40DFF440"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proofErr w:type="gramStart"/>
      <w:r w:rsidRPr="007053D3">
        <w:rPr>
          <w:rFonts w:ascii="Times New Roman" w:hAnsi="Times New Roman"/>
          <w:bCs/>
          <w:sz w:val="28"/>
          <w:szCs w:val="28"/>
          <w:lang w:eastAsia="ru-RU"/>
        </w:rPr>
        <w:t>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неснятой или непогашенной в установленном федеральным законом порядке судимости за умышленное преступление;</w:t>
      </w:r>
      <w:proofErr w:type="gramEnd"/>
    </w:p>
    <w:p w14:paraId="6AAA10D1"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proofErr w:type="gramStart"/>
      <w:r w:rsidRPr="007053D3">
        <w:rPr>
          <w:rFonts w:ascii="Times New Roman" w:hAnsi="Times New Roman"/>
          <w:bCs/>
          <w:sz w:val="28"/>
          <w:szCs w:val="28"/>
          <w:lang w:eastAsia="ru-RU"/>
        </w:rPr>
        <w:t>представившее</w:t>
      </w:r>
      <w:proofErr w:type="gramEnd"/>
      <w:r w:rsidRPr="007053D3">
        <w:rPr>
          <w:rFonts w:ascii="Times New Roman" w:hAnsi="Times New Roman"/>
          <w:bCs/>
          <w:sz w:val="28"/>
          <w:szCs w:val="28"/>
          <w:lang w:eastAsia="ru-RU"/>
        </w:rPr>
        <w:t xml:space="preserve"> подложные документы или заведомо ложные сведения </w:t>
      </w:r>
      <w:r w:rsidRPr="007053D3">
        <w:rPr>
          <w:rFonts w:ascii="Times New Roman" w:hAnsi="Times New Roman"/>
          <w:bCs/>
          <w:sz w:val="28"/>
          <w:szCs w:val="28"/>
          <w:lang w:eastAsia="ru-RU"/>
        </w:rPr>
        <w:br/>
        <w:t>при назначении на должность нотариуса;</w:t>
      </w:r>
    </w:p>
    <w:p w14:paraId="19540C67"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proofErr w:type="gramStart"/>
      <w:r w:rsidRPr="007053D3">
        <w:rPr>
          <w:rFonts w:ascii="Times New Roman" w:hAnsi="Times New Roman"/>
          <w:bCs/>
          <w:sz w:val="28"/>
          <w:szCs w:val="28"/>
          <w:lang w:eastAsia="ru-RU"/>
        </w:rPr>
        <w:t xml:space="preserve">ранее освобожденное от полномочий нотариуса на основании решения суда </w:t>
      </w:r>
      <w:r w:rsidRPr="007053D3">
        <w:rPr>
          <w:rFonts w:ascii="Times New Roman" w:hAnsi="Times New Roman"/>
          <w:bCs/>
          <w:sz w:val="28"/>
          <w:szCs w:val="28"/>
          <w:lang w:eastAsia="ru-RU"/>
        </w:rPr>
        <w:br/>
        <w:t xml:space="preserve">о лишении права нотариальной деятельности по основаниям, установленным Основами законодательства Российской Федерации о нотариате,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w:t>
      </w:r>
      <w:r w:rsidRPr="007053D3">
        <w:rPr>
          <w:rFonts w:ascii="Times New Roman" w:hAnsi="Times New Roman"/>
          <w:bCs/>
          <w:sz w:val="28"/>
          <w:szCs w:val="28"/>
          <w:lang w:eastAsia="ru-RU"/>
        </w:rPr>
        <w:br/>
      </w:r>
      <w:r w:rsidRPr="007053D3">
        <w:rPr>
          <w:rFonts w:ascii="Times New Roman" w:hAnsi="Times New Roman"/>
          <w:bCs/>
          <w:sz w:val="28"/>
          <w:szCs w:val="28"/>
          <w:lang w:eastAsia="ru-RU"/>
        </w:rPr>
        <w:lastRenderedPageBreak/>
        <w:t>в связи с невозможностью исполнять профессиональные обязанности по состоянию здоровья).</w:t>
      </w:r>
      <w:proofErr w:type="gramEnd"/>
    </w:p>
    <w:p w14:paraId="486C832A"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proofErr w:type="gramStart"/>
      <w:r w:rsidRPr="007053D3">
        <w:rPr>
          <w:rFonts w:ascii="Times New Roman" w:hAnsi="Times New Roman"/>
          <w:bCs/>
          <w:sz w:val="28"/>
          <w:szCs w:val="28"/>
          <w:lang w:eastAsia="ru-RU"/>
        </w:rPr>
        <w:t xml:space="preserve">Лица, сдавшие письменный экзамен, но не приступившие к работе </w:t>
      </w:r>
      <w:r w:rsidRPr="007053D3">
        <w:rPr>
          <w:rFonts w:ascii="Times New Roman" w:hAnsi="Times New Roman"/>
          <w:bCs/>
          <w:sz w:val="28"/>
          <w:szCs w:val="28"/>
          <w:lang w:eastAsia="ru-RU"/>
        </w:rPr>
        <w:br/>
        <w:t xml:space="preserve">в должности помощника нотариуса или к замещению временно отсутствующего нотариуса, или не назначенные на должность нотариуса в течение трех лет </w:t>
      </w:r>
      <w:r w:rsidRPr="007053D3">
        <w:rPr>
          <w:rFonts w:ascii="Times New Roman" w:hAnsi="Times New Roman"/>
          <w:bCs/>
          <w:sz w:val="28"/>
          <w:szCs w:val="28"/>
          <w:lang w:eastAsia="ru-RU"/>
        </w:rPr>
        <w:br/>
        <w:t xml:space="preserve">с момента сдачи экзамена, либо имеющие перерыв свыше пяти лет в работе </w:t>
      </w:r>
      <w:r w:rsidRPr="007053D3">
        <w:rPr>
          <w:rFonts w:ascii="Times New Roman" w:hAnsi="Times New Roman"/>
          <w:bCs/>
          <w:sz w:val="28"/>
          <w:szCs w:val="28"/>
          <w:lang w:eastAsia="ru-RU"/>
        </w:rPr>
        <w:br/>
        <w:t xml:space="preserve">в должности нотариуса (после сложения полномочий), помощника нотариуса </w:t>
      </w:r>
      <w:r w:rsidRPr="007053D3">
        <w:rPr>
          <w:rFonts w:ascii="Times New Roman" w:hAnsi="Times New Roman"/>
          <w:bCs/>
          <w:sz w:val="28"/>
          <w:szCs w:val="28"/>
          <w:lang w:eastAsia="ru-RU"/>
        </w:rPr>
        <w:br/>
        <w:t xml:space="preserve">или в замещении временно отсутствующего нотариуса, допускаются к конкурсу </w:t>
      </w:r>
      <w:r w:rsidRPr="007053D3">
        <w:rPr>
          <w:rFonts w:ascii="Times New Roman" w:hAnsi="Times New Roman"/>
          <w:bCs/>
          <w:sz w:val="28"/>
          <w:szCs w:val="28"/>
          <w:lang w:eastAsia="ru-RU"/>
        </w:rPr>
        <w:br/>
        <w:t>на должность</w:t>
      </w:r>
      <w:proofErr w:type="gramEnd"/>
      <w:r w:rsidRPr="007053D3">
        <w:rPr>
          <w:rFonts w:ascii="Times New Roman" w:hAnsi="Times New Roman"/>
          <w:bCs/>
          <w:sz w:val="28"/>
          <w:szCs w:val="28"/>
          <w:lang w:eastAsia="ru-RU"/>
        </w:rPr>
        <w:t xml:space="preserve"> нотариуса только после повторной сдачи письменного экзамена.</w:t>
      </w:r>
    </w:p>
    <w:p w14:paraId="05F0C17F"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8. Лицо, желающее участвовать в конкурсе, подает в территориальный орган лично, по почте или через представителя заявление, которое регистрируется </w:t>
      </w:r>
      <w:r w:rsidRPr="007053D3">
        <w:rPr>
          <w:rFonts w:ascii="Times New Roman" w:hAnsi="Times New Roman"/>
          <w:bCs/>
          <w:sz w:val="28"/>
          <w:szCs w:val="28"/>
          <w:lang w:eastAsia="ru-RU"/>
        </w:rPr>
        <w:br/>
        <w:t>в специальном журнале с присвоением регистрационного номера, а также представляет:</w:t>
      </w:r>
    </w:p>
    <w:p w14:paraId="003BD372"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диплом о высшем юридическом образовании, выданный имеющей государственную аккредитацию образовательной организацией высшего образования;</w:t>
      </w:r>
    </w:p>
    <w:p w14:paraId="122B79A2"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трудовую книжку или иные документы, подтверждающие стаж работы </w:t>
      </w:r>
      <w:r w:rsidRPr="007053D3">
        <w:rPr>
          <w:rFonts w:ascii="Times New Roman" w:hAnsi="Times New Roman"/>
          <w:bCs/>
          <w:sz w:val="28"/>
          <w:szCs w:val="28"/>
          <w:lang w:eastAsia="ru-RU"/>
        </w:rPr>
        <w:br/>
        <w:t>по юридической специальности не менее пяти лет;</w:t>
      </w:r>
    </w:p>
    <w:p w14:paraId="28E5FEB1"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лицензию на право нотариальной деятельности или выписку из протокола письменной комиссии, подтверждающую сдачу письменного экзамена </w:t>
      </w:r>
      <w:r w:rsidRPr="007053D3">
        <w:rPr>
          <w:rFonts w:ascii="Times New Roman" w:hAnsi="Times New Roman"/>
          <w:bCs/>
          <w:sz w:val="28"/>
          <w:szCs w:val="28"/>
          <w:lang w:eastAsia="ru-RU"/>
        </w:rPr>
        <w:br/>
        <w:t>после 1 января 2015 г.;</w:t>
      </w:r>
    </w:p>
    <w:p w14:paraId="1A688F0C"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proofErr w:type="gramStart"/>
      <w:r w:rsidRPr="007053D3">
        <w:rPr>
          <w:rFonts w:ascii="Times New Roman" w:hAnsi="Times New Roman"/>
          <w:bCs/>
          <w:sz w:val="28"/>
          <w:szCs w:val="28"/>
          <w:lang w:eastAsia="ru-RU"/>
        </w:rPr>
        <w:t xml:space="preserve">справку из наркологического и психоневрологического диспансеров о том, что лицо, желающее участвовать в конкурсе, не состоит в них на учете в связи </w:t>
      </w:r>
      <w:r w:rsidRPr="007053D3">
        <w:rPr>
          <w:rFonts w:ascii="Times New Roman" w:hAnsi="Times New Roman"/>
          <w:bCs/>
          <w:sz w:val="28"/>
          <w:szCs w:val="28"/>
          <w:lang w:eastAsia="ru-RU"/>
        </w:rPr>
        <w:br/>
        <w:t>с лечением от алкоголизма, наркомании, токсикомании, хронических и затяжных психических расстройств;</w:t>
      </w:r>
      <w:proofErr w:type="gramEnd"/>
    </w:p>
    <w:p w14:paraId="384474A2"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справку из органов внутренних дел об отсутствии судимости;</w:t>
      </w:r>
    </w:p>
    <w:p w14:paraId="353B4A50"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заявление об отсутствии гражданства (подданства) иностранного государства или иностранных государств;</w:t>
      </w:r>
    </w:p>
    <w:p w14:paraId="3E9EA246"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рекомендацию нотариальной палаты.</w:t>
      </w:r>
    </w:p>
    <w:p w14:paraId="66C42EA5"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При личной подаче заявления и документов, указанных в абзацах втором – седьмом настоящего пункта, лицо, желающее участвовать в конкурсе, предъявляет документ, удостоверяющий личность. При подаче заявления и документов, указанных в абзацах втором – седьмом настоящего пункта, представителем он предъявляет документ удостоверяющий личность и нотариально удостоверенную доверенность. При подаче заявления по почте на таком заявлении должна быть засвидетельствована подлинности подписи заявителя нотариусом.</w:t>
      </w:r>
    </w:p>
    <w:p w14:paraId="0F3E5A45"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При личной подаче заявлений и документов или подаче представителем </w:t>
      </w:r>
      <w:r w:rsidRPr="007053D3">
        <w:rPr>
          <w:rFonts w:ascii="Times New Roman" w:hAnsi="Times New Roman"/>
          <w:bCs/>
          <w:sz w:val="28"/>
          <w:szCs w:val="28"/>
          <w:lang w:eastAsia="ru-RU"/>
        </w:rPr>
        <w:br/>
        <w:t xml:space="preserve">по доверенности подлинники документов, указанных в настоящем пункте, возвращаются заявителю в день их представления, а их копии формируются </w:t>
      </w:r>
      <w:r w:rsidRPr="007053D3">
        <w:rPr>
          <w:rFonts w:ascii="Times New Roman" w:hAnsi="Times New Roman"/>
          <w:bCs/>
          <w:sz w:val="28"/>
          <w:szCs w:val="28"/>
          <w:lang w:eastAsia="ru-RU"/>
        </w:rPr>
        <w:br/>
        <w:t xml:space="preserve">в личное дело. При подаче заявления по почте представляются нотариально </w:t>
      </w:r>
      <w:r w:rsidRPr="007053D3">
        <w:rPr>
          <w:rFonts w:ascii="Times New Roman" w:hAnsi="Times New Roman"/>
          <w:bCs/>
          <w:sz w:val="28"/>
          <w:szCs w:val="28"/>
          <w:lang w:eastAsia="ru-RU"/>
        </w:rPr>
        <w:lastRenderedPageBreak/>
        <w:t>засвидетельствованные копии документов, указанных в настоящем пункте, которые формируются в личное дело.</w:t>
      </w:r>
    </w:p>
    <w:p w14:paraId="6619B2E0"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В отношении лица, желающего принять участие в нескольких конкурсах </w:t>
      </w:r>
      <w:r w:rsidRPr="007053D3">
        <w:rPr>
          <w:rFonts w:ascii="Times New Roman" w:hAnsi="Times New Roman"/>
          <w:bCs/>
          <w:sz w:val="28"/>
          <w:szCs w:val="28"/>
          <w:lang w:eastAsia="ru-RU"/>
        </w:rPr>
        <w:br/>
        <w:t>в одном субъекте Российской Федерации, формируется одно личное дело.</w:t>
      </w:r>
    </w:p>
    <w:p w14:paraId="02F022DB"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Копии документов, указанных в абзаце втором и четвертом настоящего пункта, помещаются в личное дело однократно и повторно не представляются. </w:t>
      </w:r>
    </w:p>
    <w:p w14:paraId="5175D91D"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Копии документов, указанных в абзаце третьем, пятом – восьмом настоящего пункта помещаются в личное дело один раз в год.</w:t>
      </w:r>
    </w:p>
    <w:p w14:paraId="31171829"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Прием документов производится в срок, установленный распоряжением территориального органа. По истечении данного срока документы на конкурс </w:t>
      </w:r>
      <w:r w:rsidRPr="007053D3">
        <w:rPr>
          <w:rFonts w:ascii="Times New Roman" w:hAnsi="Times New Roman"/>
          <w:bCs/>
          <w:sz w:val="28"/>
          <w:szCs w:val="28"/>
          <w:lang w:eastAsia="ru-RU"/>
        </w:rPr>
        <w:br/>
        <w:t xml:space="preserve">не принимаются. В случае поступления заявления и документов, указанных </w:t>
      </w:r>
      <w:r w:rsidRPr="007053D3">
        <w:rPr>
          <w:rFonts w:ascii="Times New Roman" w:hAnsi="Times New Roman"/>
          <w:bCs/>
          <w:sz w:val="28"/>
          <w:szCs w:val="28"/>
          <w:lang w:eastAsia="ru-RU"/>
        </w:rPr>
        <w:br/>
        <w:t>в настоящем пункте, направленных по почте после окончания срока приема документов, данные документы возвращаются заявителю.</w:t>
      </w:r>
    </w:p>
    <w:p w14:paraId="5E06B994"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При возникновении сомнений в достоверности представленных документов </w:t>
      </w:r>
      <w:r w:rsidRPr="007053D3">
        <w:rPr>
          <w:rFonts w:ascii="Times New Roman" w:hAnsi="Times New Roman"/>
          <w:bCs/>
          <w:sz w:val="28"/>
          <w:szCs w:val="28"/>
          <w:lang w:eastAsia="ru-RU"/>
        </w:rPr>
        <w:br/>
        <w:t xml:space="preserve">и сведений, содержащихся в них, по решению конкурсной комиссии территориальный орган запрашивает, в том числе посредством системы межведомственного электронного взаимодействия, в целях проведения дополнительной проверки в других органах и организациях информацию </w:t>
      </w:r>
      <w:r w:rsidRPr="007053D3">
        <w:rPr>
          <w:rFonts w:ascii="Times New Roman" w:hAnsi="Times New Roman"/>
          <w:bCs/>
          <w:sz w:val="28"/>
          <w:szCs w:val="28"/>
          <w:lang w:eastAsia="ru-RU"/>
        </w:rPr>
        <w:br/>
        <w:t>о достоверности представленных документов и сведений, содержащихся в них.</w:t>
      </w:r>
    </w:p>
    <w:p w14:paraId="430A570E"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При исчислении стажа работы по юридической специальности конкурсная комиссия учитывает периоды работы по юридической специальности со дня получения высшего юридического образования.</w:t>
      </w:r>
    </w:p>
    <w:p w14:paraId="7EBA8A53"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
          <w:sz w:val="28"/>
          <w:szCs w:val="20"/>
          <w:lang w:eastAsia="ru-RU"/>
        </w:rPr>
      </w:pPr>
      <w:r w:rsidRPr="007053D3">
        <w:rPr>
          <w:rFonts w:ascii="Times New Roman" w:hAnsi="Times New Roman"/>
          <w:sz w:val="28"/>
          <w:szCs w:val="20"/>
          <w:lang w:eastAsia="ru-RU"/>
        </w:rPr>
        <w:t xml:space="preserve">Сведения о сдаче </w:t>
      </w:r>
      <w:r w:rsidRPr="007053D3">
        <w:rPr>
          <w:rFonts w:ascii="Times New Roman" w:hAnsi="Times New Roman"/>
          <w:sz w:val="28"/>
          <w:szCs w:val="28"/>
          <w:lang w:eastAsia="ru-RU"/>
        </w:rPr>
        <w:t xml:space="preserve">квалификационного </w:t>
      </w:r>
      <w:r w:rsidRPr="007053D3">
        <w:rPr>
          <w:rFonts w:ascii="Times New Roman" w:hAnsi="Times New Roman"/>
          <w:sz w:val="28"/>
          <w:szCs w:val="20"/>
          <w:lang w:eastAsia="ru-RU"/>
        </w:rPr>
        <w:t xml:space="preserve">экзамена после 1 января 2015 г. </w:t>
      </w:r>
      <w:r w:rsidRPr="007053D3">
        <w:rPr>
          <w:rFonts w:ascii="Times New Roman" w:hAnsi="Times New Roman"/>
          <w:sz w:val="28"/>
          <w:szCs w:val="20"/>
          <w:lang w:eastAsia="ru-RU"/>
        </w:rPr>
        <w:br/>
        <w:t>или наличии лицензии на право нотариальной деятельности проверяются территориальным органом в реестре нотариусов и лиц, сдавших квалификационный экзамен.</w:t>
      </w:r>
    </w:p>
    <w:p w14:paraId="555994FA"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9. Для получения рекомендации нотариальной палаты (далее – рекомендация) лицо, желающее принять участие в конкурсе, подает соответствующее заявление </w:t>
      </w:r>
      <w:r w:rsidRPr="007053D3">
        <w:rPr>
          <w:rFonts w:ascii="Times New Roman" w:hAnsi="Times New Roman"/>
          <w:bCs/>
          <w:sz w:val="28"/>
          <w:szCs w:val="28"/>
          <w:lang w:eastAsia="ru-RU"/>
        </w:rPr>
        <w:br/>
        <w:t>в нотариальную палату того субъекта Российской Федерации, на территории которого проводится конкурс, а также по желанию документы, характеризующие уровень его профессиональной подготовки.</w:t>
      </w:r>
    </w:p>
    <w:p w14:paraId="68B51A5A"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proofErr w:type="gramStart"/>
      <w:r w:rsidRPr="007053D3">
        <w:rPr>
          <w:rFonts w:ascii="Times New Roman" w:hAnsi="Times New Roman"/>
          <w:bCs/>
          <w:sz w:val="28"/>
          <w:szCs w:val="28"/>
          <w:lang w:eastAsia="ru-RU"/>
        </w:rPr>
        <w:t xml:space="preserve">Нотариальная палата рассматривает в установленном Федеральной нотариальной палатой порядке заявления и документы лиц, желающих принять участие в конкурсе, о выдаче рекомендации по мере их поступления, но не позднее одного месяца после их подачи, и выдает лицу, желающему принять участие </w:t>
      </w:r>
      <w:r w:rsidRPr="007053D3">
        <w:rPr>
          <w:rFonts w:ascii="Times New Roman" w:hAnsi="Times New Roman"/>
          <w:bCs/>
          <w:sz w:val="28"/>
          <w:szCs w:val="28"/>
          <w:lang w:eastAsia="ru-RU"/>
        </w:rPr>
        <w:br/>
        <w:t xml:space="preserve">в конкурсе, рекомендацию, в которой на основании поступивших документов </w:t>
      </w:r>
      <w:r w:rsidRPr="007053D3">
        <w:rPr>
          <w:rFonts w:ascii="Times New Roman" w:hAnsi="Times New Roman"/>
          <w:bCs/>
          <w:sz w:val="28"/>
          <w:szCs w:val="28"/>
          <w:lang w:eastAsia="ru-RU"/>
        </w:rPr>
        <w:br/>
        <w:t>и имеющихся в нотариальной палате сведений характеризует указанное лицо.</w:t>
      </w:r>
      <w:proofErr w:type="gramEnd"/>
      <w:r w:rsidRPr="007053D3">
        <w:rPr>
          <w:rFonts w:ascii="Times New Roman" w:hAnsi="Times New Roman"/>
          <w:bCs/>
          <w:sz w:val="28"/>
          <w:szCs w:val="28"/>
          <w:lang w:eastAsia="ru-RU"/>
        </w:rPr>
        <w:t xml:space="preserve"> Характеристика лица может быть отрицательной.</w:t>
      </w:r>
    </w:p>
    <w:p w14:paraId="06C0DF3E"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Нотариальная палата вправе запросить дополнительные сведения из других нотариальных палат, где лицо, желающее принять участие в конкурсе, проходило </w:t>
      </w:r>
      <w:r w:rsidRPr="007053D3">
        <w:rPr>
          <w:rFonts w:ascii="Times New Roman" w:hAnsi="Times New Roman"/>
          <w:bCs/>
          <w:sz w:val="28"/>
          <w:szCs w:val="28"/>
          <w:lang w:eastAsia="ru-RU"/>
        </w:rPr>
        <w:lastRenderedPageBreak/>
        <w:t xml:space="preserve">стажировку, получало лицензию на право нотариальной деятельности или сдавало квалификационный экзамен, либо осуществляло нотариальную деятельность </w:t>
      </w:r>
      <w:r w:rsidRPr="007053D3">
        <w:rPr>
          <w:rFonts w:ascii="Times New Roman" w:hAnsi="Times New Roman"/>
          <w:bCs/>
          <w:sz w:val="28"/>
          <w:szCs w:val="28"/>
          <w:lang w:eastAsia="ru-RU"/>
        </w:rPr>
        <w:br/>
        <w:t>в должности нотариуса, помощника нотариуса или исполняло обязанности временно отсутствующего нотариуса.</w:t>
      </w:r>
    </w:p>
    <w:p w14:paraId="3040FA42"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В рекомендации отражаются следующие характеристики лиц:</w:t>
      </w:r>
    </w:p>
    <w:p w14:paraId="47CD7A50"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стаж работы по юридической специальности;</w:t>
      </w:r>
    </w:p>
    <w:p w14:paraId="30DA1BB7"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стаж работы в нотариальной конторе;</w:t>
      </w:r>
    </w:p>
    <w:p w14:paraId="3A660E5A"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стаж работы в нотариальной палате, Федеральной нотариальной палате;</w:t>
      </w:r>
    </w:p>
    <w:p w14:paraId="7841687C"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участие в работе органов нотариальной палаты, комиссиях нотариальной палаты;</w:t>
      </w:r>
    </w:p>
    <w:p w14:paraId="00525C6E"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стаж работы в труднодоступных и малонаселенных местностях;</w:t>
      </w:r>
    </w:p>
    <w:p w14:paraId="72B09357"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наличие ученой степени и научного звания;</w:t>
      </w:r>
    </w:p>
    <w:p w14:paraId="7B117753"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иные характеристики лица. </w:t>
      </w:r>
    </w:p>
    <w:p w14:paraId="681BAA01"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10. На основании представленных документов в течение пяти рабочих дней после истечения срока приема документов начальник территориального органа принимает решение о допуске лиц, желающих участвовать в конкурсе, к участию </w:t>
      </w:r>
      <w:r w:rsidRPr="007053D3">
        <w:rPr>
          <w:rFonts w:ascii="Times New Roman" w:hAnsi="Times New Roman"/>
          <w:bCs/>
          <w:sz w:val="28"/>
          <w:szCs w:val="28"/>
          <w:lang w:eastAsia="ru-RU"/>
        </w:rPr>
        <w:br/>
        <w:t>в конкурсе.</w:t>
      </w:r>
    </w:p>
    <w:p w14:paraId="0855D623"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11. Лицо, желающее участвовать в конкурсе, не допускается к участию </w:t>
      </w:r>
      <w:r w:rsidRPr="007053D3">
        <w:rPr>
          <w:rFonts w:ascii="Times New Roman" w:hAnsi="Times New Roman"/>
          <w:bCs/>
          <w:sz w:val="28"/>
          <w:szCs w:val="28"/>
          <w:lang w:eastAsia="ru-RU"/>
        </w:rPr>
        <w:br/>
        <w:t>в конкурсе в случае несоответствия требованиям статьи 2 Основ законодательства Российской Федерации о нотариате, а также при несвоевременном либо неполном представлении документов, указанных в абзацах втором – восьмом пункта 8 настоящего Положения.</w:t>
      </w:r>
    </w:p>
    <w:p w14:paraId="6004B429"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12. Список лиц, допущенных к участию в конкурсе, не позднее следующего рабочего дня после принятия решения начальником территориального органа </w:t>
      </w:r>
      <w:r w:rsidRPr="007053D3">
        <w:rPr>
          <w:rFonts w:ascii="Times New Roman" w:hAnsi="Times New Roman"/>
          <w:bCs/>
          <w:sz w:val="28"/>
          <w:szCs w:val="28"/>
          <w:lang w:eastAsia="ru-RU"/>
        </w:rPr>
        <w:br/>
        <w:t xml:space="preserve">о допуске к участию в конкурсе размещается на стендах, расположенных </w:t>
      </w:r>
      <w:r w:rsidRPr="007053D3">
        <w:rPr>
          <w:rFonts w:ascii="Times New Roman" w:hAnsi="Times New Roman"/>
          <w:bCs/>
          <w:sz w:val="28"/>
          <w:szCs w:val="28"/>
          <w:lang w:eastAsia="ru-RU"/>
        </w:rPr>
        <w:br/>
        <w:t xml:space="preserve">в общедоступных местах территориального органа и нотариальной палаты, а также на официальных сайтах территориального органа и нотариальной палаты </w:t>
      </w:r>
      <w:r w:rsidRPr="007053D3">
        <w:rPr>
          <w:rFonts w:ascii="Times New Roman" w:hAnsi="Times New Roman"/>
          <w:bCs/>
          <w:sz w:val="28"/>
          <w:szCs w:val="28"/>
          <w:lang w:eastAsia="ru-RU"/>
        </w:rPr>
        <w:br/>
        <w:t>в информационно–телекоммуникационной сети «Интернет».</w:t>
      </w:r>
    </w:p>
    <w:p w14:paraId="2F80729F"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13. Лицам, в отношении которых начальником территориального органа принято решение об отказе в допуске к участию в конкурсе, секретарем конкурсной комиссии по запросу такого лица в течение двух рабочих дней с момента поступления запроса выдается выписка из приказа начальника территориального органа с мотивированным решением, которое может быть обжаловано в судебном порядке.</w:t>
      </w:r>
    </w:p>
    <w:p w14:paraId="6DB9FC8D"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14. Решением начальника территориального органа конкурс объявляется несостоявшимся в случаях:</w:t>
      </w:r>
    </w:p>
    <w:p w14:paraId="131A8F4F"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отсутствия лиц, желающих принять участие в конкурсе;</w:t>
      </w:r>
    </w:p>
    <w:p w14:paraId="7CF87454"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если всем претендентам отказано в допуске к конкурсу.</w:t>
      </w:r>
    </w:p>
    <w:p w14:paraId="6293C847"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При объявлении конкурса несостоявшимся по указанным в настоящем пункте причинам через 30 дней после принятия такого решения распоряжением </w:t>
      </w:r>
      <w:r w:rsidRPr="007053D3">
        <w:rPr>
          <w:rFonts w:ascii="Times New Roman" w:hAnsi="Times New Roman"/>
          <w:bCs/>
          <w:sz w:val="28"/>
          <w:szCs w:val="28"/>
          <w:lang w:eastAsia="ru-RU"/>
        </w:rPr>
        <w:lastRenderedPageBreak/>
        <w:t>территориального органа объявляется повторный конкурс на замещение вакантной должности нотариуса в порядке, предусмотренном Положением.</w:t>
      </w:r>
    </w:p>
    <w:p w14:paraId="5A773F1B"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В случае объявления несостоявшимся повторного конкурса территориальным органом совместно с нотариальной палатой при необходимости принимается решение о подготовке в установленном порядке предложений об изменении количества должностей нотариусов в нотариальном округе.</w:t>
      </w:r>
    </w:p>
    <w:p w14:paraId="2BBCDD8E"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15. Личные дела лиц, допущенных к участию в конкурсе, направляются территориальным органом в конкурсную комиссию в течение пяти рабочих дней после допуска лиц к участию в конкурсе.</w:t>
      </w:r>
    </w:p>
    <w:p w14:paraId="078C55E6" w14:textId="77777777" w:rsidR="007053D3" w:rsidRPr="007053D3" w:rsidRDefault="007053D3" w:rsidP="007053D3">
      <w:pPr>
        <w:spacing w:after="0" w:line="240" w:lineRule="auto"/>
        <w:jc w:val="center"/>
        <w:rPr>
          <w:rFonts w:ascii="Times New Roman" w:hAnsi="Times New Roman"/>
          <w:sz w:val="28"/>
          <w:szCs w:val="20"/>
          <w:lang w:eastAsia="ru-RU"/>
        </w:rPr>
      </w:pPr>
    </w:p>
    <w:p w14:paraId="2DC80CB5" w14:textId="77777777" w:rsidR="007053D3" w:rsidRPr="007053D3" w:rsidRDefault="007053D3" w:rsidP="007053D3">
      <w:pPr>
        <w:spacing w:after="0" w:line="240" w:lineRule="auto"/>
        <w:jc w:val="center"/>
        <w:rPr>
          <w:rFonts w:ascii="Times New Roman" w:hAnsi="Times New Roman"/>
          <w:sz w:val="28"/>
          <w:szCs w:val="20"/>
          <w:lang w:eastAsia="ru-RU"/>
        </w:rPr>
      </w:pPr>
      <w:r w:rsidRPr="007053D3">
        <w:rPr>
          <w:rFonts w:ascii="Times New Roman" w:hAnsi="Times New Roman"/>
          <w:sz w:val="28"/>
          <w:szCs w:val="20"/>
          <w:lang w:val="en-US" w:eastAsia="ru-RU"/>
        </w:rPr>
        <w:t>IV</w:t>
      </w:r>
      <w:r w:rsidRPr="007053D3">
        <w:rPr>
          <w:rFonts w:ascii="Times New Roman" w:hAnsi="Times New Roman"/>
          <w:sz w:val="28"/>
          <w:szCs w:val="20"/>
          <w:lang w:eastAsia="ru-RU"/>
        </w:rPr>
        <w:t>. Состав и регламент работы конкурсной комиссии</w:t>
      </w:r>
    </w:p>
    <w:p w14:paraId="6E9C3F69" w14:textId="77777777" w:rsidR="007053D3" w:rsidRPr="007053D3" w:rsidRDefault="007053D3" w:rsidP="007053D3">
      <w:pPr>
        <w:autoSpaceDE w:val="0"/>
        <w:autoSpaceDN w:val="0"/>
        <w:adjustRightInd w:val="0"/>
        <w:spacing w:after="0" w:line="240" w:lineRule="auto"/>
        <w:ind w:firstLine="709"/>
        <w:jc w:val="both"/>
        <w:rPr>
          <w:rFonts w:ascii="Times New Roman" w:hAnsi="Times New Roman"/>
          <w:bCs/>
          <w:sz w:val="28"/>
          <w:szCs w:val="28"/>
          <w:lang w:eastAsia="ru-RU"/>
        </w:rPr>
      </w:pPr>
    </w:p>
    <w:p w14:paraId="7B39A02B"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16. Для проведения каждого конкурса создается конкурсная комиссия </w:t>
      </w:r>
      <w:r w:rsidRPr="007053D3">
        <w:rPr>
          <w:rFonts w:ascii="Times New Roman" w:hAnsi="Times New Roman"/>
          <w:bCs/>
          <w:sz w:val="28"/>
          <w:szCs w:val="28"/>
          <w:lang w:eastAsia="ru-RU"/>
        </w:rPr>
        <w:br/>
        <w:t>из представителей нотариальной палаты в составе пяти членов.</w:t>
      </w:r>
    </w:p>
    <w:p w14:paraId="6CC289BB"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17. Состав конкурсной комиссии утверждается раз в год решением Минюста России по представлению территориального органа из числа пятнадцати кандидатур, представленных нотариальной палатой. </w:t>
      </w:r>
    </w:p>
    <w:p w14:paraId="7E2AAB5D"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18. Представителями нотариальной палаты в конкурсной комиссии могут быть нотариусы, имеющие стаж работы нотариуса свыше пяти лет.</w:t>
      </w:r>
    </w:p>
    <w:p w14:paraId="45FD064C"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Председателем конкурсной комиссии является президент нотариальной палаты или вице–президент по должности.</w:t>
      </w:r>
    </w:p>
    <w:p w14:paraId="16E760A9"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Заместитель председателя конкурсной комиссии избирается конкурсной комиссией.</w:t>
      </w:r>
    </w:p>
    <w:p w14:paraId="4573FF12"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Заместитель председателя конкурсной комиссии исполняет обязанности председателя конкурсной комиссии в период его отсутствия.</w:t>
      </w:r>
    </w:p>
    <w:p w14:paraId="0E0D40EA"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19. Секретарем конкурсной комиссии является представитель территориального органа, определенный в распоряжении территориального органа об объявлении конкурса. Секретарь конкурсной комиссии не является членом конкурсной комиссии. </w:t>
      </w:r>
    </w:p>
    <w:p w14:paraId="2D800FA6"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Секретарь конкурсной комиссии: </w:t>
      </w:r>
    </w:p>
    <w:p w14:paraId="24E52773"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обеспечивает представление личных дел лиц, допущенных к конкурсу </w:t>
      </w:r>
      <w:r w:rsidRPr="007053D3">
        <w:rPr>
          <w:rFonts w:ascii="Times New Roman" w:hAnsi="Times New Roman"/>
          <w:bCs/>
          <w:sz w:val="28"/>
          <w:szCs w:val="28"/>
          <w:lang w:eastAsia="ru-RU"/>
        </w:rPr>
        <w:br/>
        <w:t>на заседание конкурсной комиссии;</w:t>
      </w:r>
    </w:p>
    <w:p w14:paraId="06273FF2"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ведет протокол заседания конкурсной комиссии.</w:t>
      </w:r>
    </w:p>
    <w:p w14:paraId="2ACCE03C"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При отсутствии на заседании конкурсной комиссии секретаря конкурсной комиссии исполнение его обязанностей возлагается председателем конкурсной комиссии на одного из членов конкурсной комиссии, что отражается в протоколе заседания конкурсной комиссии.</w:t>
      </w:r>
    </w:p>
    <w:p w14:paraId="10C335EA"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20. Состав конкурсной комиссии ежегодно изменяется не менее чем на 3/5.</w:t>
      </w:r>
    </w:p>
    <w:p w14:paraId="2BF81CDD"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21. Заседание конкурсной комиссии является правомочным, если на нем присутствует не менее трех ее членов.</w:t>
      </w:r>
    </w:p>
    <w:p w14:paraId="68780F5E"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lastRenderedPageBreak/>
        <w:t xml:space="preserve">В случае если на заседании конкурсной комиссии присутствует менее трех ее членов, председатель конкурсной комиссии переносит заседание на другую дату, </w:t>
      </w:r>
      <w:r w:rsidRPr="007053D3">
        <w:rPr>
          <w:rFonts w:ascii="Times New Roman" w:hAnsi="Times New Roman"/>
          <w:bCs/>
          <w:sz w:val="28"/>
          <w:szCs w:val="28"/>
          <w:lang w:eastAsia="ru-RU"/>
        </w:rPr>
        <w:br/>
        <w:t xml:space="preserve">но не более чем на десять рабочих дней. </w:t>
      </w:r>
    </w:p>
    <w:p w14:paraId="60F2751E"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Решения конкурсной комиссии оформляются протоколом заседания конкурсной комиссии, который подписывают председатель и секретарь конкурсной комиссии. </w:t>
      </w:r>
    </w:p>
    <w:p w14:paraId="5083F649"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22. Член конкурсной комиссии не принимает участия в заседаниях конкурсной комиссии в случае:</w:t>
      </w:r>
    </w:p>
    <w:p w14:paraId="718C280E"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proofErr w:type="gramStart"/>
      <w:r w:rsidRPr="007053D3">
        <w:rPr>
          <w:rFonts w:ascii="Times New Roman" w:hAnsi="Times New Roman"/>
          <w:bCs/>
          <w:sz w:val="28"/>
          <w:szCs w:val="28"/>
          <w:lang w:eastAsia="ru-RU"/>
        </w:rPr>
        <w:t>подачи заявления об участии в конкурсе супругом (супругой) члена конкурсной комиссии, а также родственниками (родителями, детьми, внуками, братьями и сестрами) члена конкурсной комиссии или родственниками (родителями, детьми, внуками, братьями и сестрами) супруга (супруги) члена конкурсной комиссии;</w:t>
      </w:r>
      <w:proofErr w:type="gramEnd"/>
    </w:p>
    <w:p w14:paraId="28E9A39D"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при возникновении прямой или косвенной личной заинтересованности члена конкурсной комиссии, которая может привести к конфликту интересов </w:t>
      </w:r>
      <w:r w:rsidRPr="007053D3">
        <w:rPr>
          <w:rFonts w:ascii="Times New Roman" w:hAnsi="Times New Roman"/>
          <w:bCs/>
          <w:sz w:val="28"/>
          <w:szCs w:val="28"/>
          <w:lang w:eastAsia="ru-RU"/>
        </w:rPr>
        <w:br/>
        <w:t>при проведении конкурса.</w:t>
      </w:r>
    </w:p>
    <w:p w14:paraId="263681B3"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При возникновении указанных случаев член конкурсной комиссии обязан </w:t>
      </w:r>
      <w:r w:rsidRPr="007053D3">
        <w:rPr>
          <w:rFonts w:ascii="Times New Roman" w:hAnsi="Times New Roman"/>
          <w:bCs/>
          <w:sz w:val="28"/>
          <w:szCs w:val="28"/>
          <w:lang w:eastAsia="ru-RU"/>
        </w:rPr>
        <w:br/>
        <w:t xml:space="preserve">до начала заседания конкурсной комиссии заявить об этом. </w:t>
      </w:r>
    </w:p>
    <w:p w14:paraId="141A6455"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23. Члены конкурсной комиссии не получают вознаграждение за участие </w:t>
      </w:r>
      <w:r w:rsidRPr="007053D3">
        <w:rPr>
          <w:rFonts w:ascii="Times New Roman" w:hAnsi="Times New Roman"/>
          <w:bCs/>
          <w:sz w:val="28"/>
          <w:szCs w:val="28"/>
          <w:lang w:eastAsia="ru-RU"/>
        </w:rPr>
        <w:br/>
        <w:t>в работе комиссии.</w:t>
      </w:r>
    </w:p>
    <w:p w14:paraId="5387BC1D"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24. Полномочия члена конкурсной комиссии подлежат прекращению в случае:</w:t>
      </w:r>
    </w:p>
    <w:p w14:paraId="194876F5"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истечением срока действия решения Минюста России о создании комиссии;</w:t>
      </w:r>
    </w:p>
    <w:p w14:paraId="0C08675B"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подачи членом конкурсной комиссии заявления о выходе из состава конкурсной комиссии;</w:t>
      </w:r>
    </w:p>
    <w:p w14:paraId="3971B313"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прекращения полномочий президента нотариальной палаты (или вице–президента);</w:t>
      </w:r>
    </w:p>
    <w:p w14:paraId="59EFAF66"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прекращения полномочий нотариуса;</w:t>
      </w:r>
    </w:p>
    <w:p w14:paraId="5B28D18A"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осуждения члена конкурсной комиссии за совершение преступления – после вступления приговора в законную силу либо применения к нему меры процессуального принуждения – временного отстранения подозреваемого </w:t>
      </w:r>
      <w:r w:rsidRPr="007053D3">
        <w:rPr>
          <w:rFonts w:ascii="Times New Roman" w:hAnsi="Times New Roman"/>
          <w:bCs/>
          <w:sz w:val="28"/>
          <w:szCs w:val="28"/>
          <w:lang w:eastAsia="ru-RU"/>
        </w:rPr>
        <w:br/>
        <w:t>или обвиняемого от занимаемой должности по постановлению суда на период расследования и разрешения уголовного дела;</w:t>
      </w:r>
    </w:p>
    <w:p w14:paraId="47FB9424"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признания в установленном порядке члена конкурсной комиссии недееспособным, ограниченно дееспособным;</w:t>
      </w:r>
    </w:p>
    <w:p w14:paraId="196F1055"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смерти члена конкурсной комиссии.</w:t>
      </w:r>
    </w:p>
    <w:p w14:paraId="54D24BE5"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Информация об обстоятельствах, указанных в настоящем пункте, направляется нотариальной палатой в территориальный орган не позднее следующего рабочего дня с момента ее поступления в нотариальную палату.</w:t>
      </w:r>
    </w:p>
    <w:p w14:paraId="22B660D1"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lastRenderedPageBreak/>
        <w:t xml:space="preserve">Изменение персонального состава конкурсной комиссии производится </w:t>
      </w:r>
      <w:r w:rsidRPr="007053D3">
        <w:rPr>
          <w:rFonts w:ascii="Times New Roman" w:hAnsi="Times New Roman"/>
          <w:bCs/>
          <w:sz w:val="28"/>
          <w:szCs w:val="28"/>
          <w:lang w:eastAsia="ru-RU"/>
        </w:rPr>
        <w:br/>
        <w:t xml:space="preserve">с соблюдением требований, предусмотренных Положением, для формирования состава конкурсной комиссии. </w:t>
      </w:r>
    </w:p>
    <w:p w14:paraId="49ACF67C"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Решение о прекращении полномочий члена конкурсной комиссии </w:t>
      </w:r>
      <w:r w:rsidRPr="007053D3">
        <w:rPr>
          <w:rFonts w:ascii="Times New Roman" w:hAnsi="Times New Roman"/>
          <w:bCs/>
          <w:sz w:val="28"/>
          <w:szCs w:val="28"/>
          <w:lang w:eastAsia="ru-RU"/>
        </w:rPr>
        <w:br/>
        <w:t>и о включении в состав конкурсной комиссии нового члена может быть оформлено одним решением Минюста России.</w:t>
      </w:r>
    </w:p>
    <w:p w14:paraId="0B78D49B" w14:textId="77777777" w:rsidR="007053D3" w:rsidRPr="007053D3" w:rsidRDefault="007053D3" w:rsidP="007053D3">
      <w:pPr>
        <w:autoSpaceDE w:val="0"/>
        <w:autoSpaceDN w:val="0"/>
        <w:adjustRightInd w:val="0"/>
        <w:spacing w:after="0" w:line="240" w:lineRule="auto"/>
        <w:ind w:firstLine="709"/>
        <w:jc w:val="both"/>
        <w:rPr>
          <w:rFonts w:ascii="Times New Roman" w:hAnsi="Times New Roman"/>
          <w:bCs/>
          <w:sz w:val="28"/>
          <w:szCs w:val="28"/>
          <w:lang w:eastAsia="ru-RU"/>
        </w:rPr>
      </w:pPr>
    </w:p>
    <w:p w14:paraId="358104D1" w14:textId="77777777" w:rsidR="007053D3" w:rsidRPr="007053D3" w:rsidRDefault="007053D3" w:rsidP="007053D3">
      <w:pPr>
        <w:autoSpaceDE w:val="0"/>
        <w:autoSpaceDN w:val="0"/>
        <w:adjustRightInd w:val="0"/>
        <w:spacing w:after="0" w:line="240" w:lineRule="auto"/>
        <w:ind w:firstLine="709"/>
        <w:jc w:val="both"/>
        <w:rPr>
          <w:rFonts w:ascii="Times New Roman" w:hAnsi="Times New Roman"/>
          <w:bCs/>
          <w:sz w:val="28"/>
          <w:szCs w:val="28"/>
          <w:lang w:eastAsia="ru-RU"/>
        </w:rPr>
      </w:pPr>
    </w:p>
    <w:p w14:paraId="31A29CD8" w14:textId="77777777" w:rsidR="007053D3" w:rsidRPr="007053D3" w:rsidRDefault="007053D3" w:rsidP="007053D3">
      <w:pPr>
        <w:spacing w:after="0" w:line="240" w:lineRule="auto"/>
        <w:jc w:val="center"/>
        <w:rPr>
          <w:rFonts w:ascii="Times New Roman" w:hAnsi="Times New Roman"/>
          <w:sz w:val="28"/>
          <w:szCs w:val="28"/>
          <w:lang w:eastAsia="ru-RU"/>
        </w:rPr>
      </w:pPr>
      <w:r w:rsidRPr="007053D3">
        <w:rPr>
          <w:rFonts w:ascii="Times New Roman" w:hAnsi="Times New Roman"/>
          <w:sz w:val="28"/>
          <w:szCs w:val="28"/>
          <w:lang w:val="en-US" w:eastAsia="ru-RU"/>
        </w:rPr>
        <w:t>V</w:t>
      </w:r>
      <w:r w:rsidRPr="007053D3">
        <w:rPr>
          <w:rFonts w:ascii="Times New Roman" w:hAnsi="Times New Roman"/>
          <w:sz w:val="28"/>
          <w:szCs w:val="28"/>
          <w:lang w:eastAsia="ru-RU"/>
        </w:rPr>
        <w:t xml:space="preserve">. Порядок проведения конкурса </w:t>
      </w:r>
    </w:p>
    <w:p w14:paraId="4667D8EB" w14:textId="77777777" w:rsidR="007053D3" w:rsidRPr="007053D3" w:rsidRDefault="007053D3" w:rsidP="007053D3">
      <w:pPr>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на замещение вакантной должности нотариуса</w:t>
      </w:r>
    </w:p>
    <w:p w14:paraId="18F99008" w14:textId="77777777" w:rsidR="007053D3" w:rsidRPr="007053D3" w:rsidRDefault="007053D3" w:rsidP="007053D3">
      <w:pPr>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конкурсной комиссией</w:t>
      </w:r>
    </w:p>
    <w:p w14:paraId="39174285" w14:textId="77777777" w:rsidR="007053D3" w:rsidRPr="007053D3" w:rsidRDefault="007053D3" w:rsidP="007053D3">
      <w:pPr>
        <w:autoSpaceDE w:val="0"/>
        <w:autoSpaceDN w:val="0"/>
        <w:adjustRightInd w:val="0"/>
        <w:spacing w:after="0" w:line="240" w:lineRule="auto"/>
        <w:ind w:firstLine="709"/>
        <w:jc w:val="both"/>
        <w:rPr>
          <w:rFonts w:ascii="Times New Roman" w:hAnsi="Times New Roman"/>
          <w:bCs/>
          <w:sz w:val="28"/>
          <w:szCs w:val="28"/>
          <w:lang w:eastAsia="ru-RU"/>
        </w:rPr>
      </w:pPr>
    </w:p>
    <w:p w14:paraId="4C5FCA52"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25. Порядок работы конкурсной комиссии определяется председателем конкурсной комиссии.</w:t>
      </w:r>
    </w:p>
    <w:p w14:paraId="11E19C1C"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Председатель конкурсной комиссии:</w:t>
      </w:r>
    </w:p>
    <w:p w14:paraId="172E9C5D"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открывает заседание конкурсной комиссии;</w:t>
      </w:r>
    </w:p>
    <w:p w14:paraId="72316C7B"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знакомит членов конкурсной комиссии с распоряжением территориального органа об объявлении конкурса;</w:t>
      </w:r>
    </w:p>
    <w:p w14:paraId="6D1B9C92"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объявляет состав конкурсной комиссии и присутствующих на заседании членов конкурсной комиссии;</w:t>
      </w:r>
    </w:p>
    <w:p w14:paraId="575290D6"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разъясняет, предусмотренные Основами и Положением, процедуру и условия проведения конкурса.</w:t>
      </w:r>
    </w:p>
    <w:p w14:paraId="158B4F11"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В ходе проведения конкурса осуществляется вид</w:t>
      </w:r>
      <w:proofErr w:type="gramStart"/>
      <w:r w:rsidRPr="007053D3">
        <w:rPr>
          <w:rFonts w:ascii="Times New Roman" w:hAnsi="Times New Roman"/>
          <w:bCs/>
          <w:sz w:val="28"/>
          <w:szCs w:val="28"/>
          <w:lang w:eastAsia="ru-RU"/>
        </w:rPr>
        <w:t>ео и ау</w:t>
      </w:r>
      <w:proofErr w:type="gramEnd"/>
      <w:r w:rsidRPr="007053D3">
        <w:rPr>
          <w:rFonts w:ascii="Times New Roman" w:hAnsi="Times New Roman"/>
          <w:bCs/>
          <w:sz w:val="28"/>
          <w:szCs w:val="28"/>
          <w:lang w:eastAsia="ru-RU"/>
        </w:rPr>
        <w:t xml:space="preserve">диозапись. Проведение видеосъемки обеспечивается нотариальной палатой. Полученные в ходе видеосъемки материалы являются неотъемлемой частью материалов конкурса </w:t>
      </w:r>
      <w:r w:rsidRPr="007053D3">
        <w:rPr>
          <w:rFonts w:ascii="Times New Roman" w:hAnsi="Times New Roman"/>
          <w:bCs/>
          <w:sz w:val="28"/>
          <w:szCs w:val="28"/>
          <w:lang w:eastAsia="ru-RU"/>
        </w:rPr>
        <w:br/>
        <w:t>и хранятся в территориальном органе.</w:t>
      </w:r>
    </w:p>
    <w:p w14:paraId="1C64F32E"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26. Конкурс состоит из трех этапов: письменного экзамена, рассмотрения рекомендации и индивидуального собеседования.</w:t>
      </w:r>
    </w:p>
    <w:p w14:paraId="67D1E16F"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27. Письменный экзамен проводится на основании тестовых заданий подготовленных конкурсной комиссией. </w:t>
      </w:r>
    </w:p>
    <w:p w14:paraId="79C2423A"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28. Перед началом письменного экзамена лицо, участвующее в конкурсе, предъявляет секретарю конкурсной комиссии документ, удостоверяющий личность.</w:t>
      </w:r>
    </w:p>
    <w:p w14:paraId="2C73A248"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Для сдачи письменного экзамена секретарь конкурсной комиссии выдает лицу, желающему сдать письменный экзамен, экзаменационный лист, содержащий не менее 50 тестовых заданий.  </w:t>
      </w:r>
    </w:p>
    <w:p w14:paraId="6B257DB1"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До начала письменного экзамена секретарь конкурсной комиссии информирует </w:t>
      </w:r>
      <w:proofErr w:type="gramStart"/>
      <w:r w:rsidRPr="007053D3">
        <w:rPr>
          <w:rFonts w:ascii="Times New Roman" w:hAnsi="Times New Roman"/>
          <w:bCs/>
          <w:sz w:val="28"/>
          <w:szCs w:val="28"/>
          <w:lang w:eastAsia="ru-RU"/>
        </w:rPr>
        <w:t>экзаменуемых</w:t>
      </w:r>
      <w:proofErr w:type="gramEnd"/>
      <w:r w:rsidRPr="007053D3">
        <w:rPr>
          <w:rFonts w:ascii="Times New Roman" w:hAnsi="Times New Roman"/>
          <w:bCs/>
          <w:sz w:val="28"/>
          <w:szCs w:val="28"/>
          <w:lang w:eastAsia="ru-RU"/>
        </w:rPr>
        <w:t>:</w:t>
      </w:r>
    </w:p>
    <w:p w14:paraId="1853F1D4"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о ведении видео– и аудиозаписи при проведении письменного экзамена;</w:t>
      </w:r>
    </w:p>
    <w:p w14:paraId="677115AC"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о порядке сдачи письменного экзамена;</w:t>
      </w:r>
    </w:p>
    <w:p w14:paraId="78596882"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об общей продолжительности письменного экзамена;</w:t>
      </w:r>
    </w:p>
    <w:p w14:paraId="190B3B31"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о сроке и способах ознакомления с результатами письменного экзамена.</w:t>
      </w:r>
    </w:p>
    <w:p w14:paraId="5EEA72EF"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lastRenderedPageBreak/>
        <w:t xml:space="preserve">29. Председатель конкурсной комиссии сообщает членам конкурсной комиссии о численности </w:t>
      </w:r>
      <w:proofErr w:type="gramStart"/>
      <w:r w:rsidRPr="007053D3">
        <w:rPr>
          <w:rFonts w:ascii="Times New Roman" w:hAnsi="Times New Roman"/>
          <w:bCs/>
          <w:sz w:val="28"/>
          <w:szCs w:val="28"/>
          <w:lang w:eastAsia="ru-RU"/>
        </w:rPr>
        <w:t>экзаменуемых</w:t>
      </w:r>
      <w:proofErr w:type="gramEnd"/>
      <w:r w:rsidRPr="007053D3">
        <w:rPr>
          <w:rFonts w:ascii="Times New Roman" w:hAnsi="Times New Roman"/>
          <w:bCs/>
          <w:sz w:val="28"/>
          <w:szCs w:val="28"/>
          <w:lang w:eastAsia="ru-RU"/>
        </w:rPr>
        <w:t>, включенных в группу для одновременной сдачи письменного экзамена, после чего председатель конкурсной комиссии объявляет начало письменного экзамена.</w:t>
      </w:r>
    </w:p>
    <w:p w14:paraId="63481423"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30. Письменный экзамен проводится путем выполнения заданий, включаемых в экзаменационный лист. В экзаменационный ли</w:t>
      </w:r>
      <w:proofErr w:type="gramStart"/>
      <w:r w:rsidRPr="007053D3">
        <w:rPr>
          <w:rFonts w:ascii="Times New Roman" w:hAnsi="Times New Roman"/>
          <w:bCs/>
          <w:sz w:val="28"/>
          <w:szCs w:val="28"/>
          <w:lang w:eastAsia="ru-RU"/>
        </w:rPr>
        <w:t>ст вкл</w:t>
      </w:r>
      <w:proofErr w:type="gramEnd"/>
      <w:r w:rsidRPr="007053D3">
        <w:rPr>
          <w:rFonts w:ascii="Times New Roman" w:hAnsi="Times New Roman"/>
          <w:bCs/>
          <w:sz w:val="28"/>
          <w:szCs w:val="28"/>
          <w:lang w:eastAsia="ru-RU"/>
        </w:rPr>
        <w:t>ючается пятьдесят теоретических вопросов в форме теста (далее – тест).</w:t>
      </w:r>
    </w:p>
    <w:p w14:paraId="5F397055"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На выполнение задания </w:t>
      </w:r>
      <w:proofErr w:type="gramStart"/>
      <w:r w:rsidRPr="007053D3">
        <w:rPr>
          <w:rFonts w:ascii="Times New Roman" w:hAnsi="Times New Roman"/>
          <w:bCs/>
          <w:sz w:val="28"/>
          <w:szCs w:val="28"/>
          <w:lang w:eastAsia="ru-RU"/>
        </w:rPr>
        <w:t>экзаменуемым</w:t>
      </w:r>
      <w:proofErr w:type="gramEnd"/>
      <w:r w:rsidRPr="007053D3">
        <w:rPr>
          <w:rFonts w:ascii="Times New Roman" w:hAnsi="Times New Roman"/>
          <w:bCs/>
          <w:sz w:val="28"/>
          <w:szCs w:val="28"/>
          <w:lang w:eastAsia="ru-RU"/>
        </w:rPr>
        <w:t xml:space="preserve"> предоставляется два часа (сто двадцать минут) и одна попытка.</w:t>
      </w:r>
    </w:p>
    <w:p w14:paraId="3997631E"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31. При проведении письменного экзамена экзаменуемым запрещается пользоваться нормативными правовыми актами, учебной, методической и иной литературой, любыми средствами связи, переносными компьютерами, вести переговоры с другими экзаменуемыми, выходить за пределы помещения, в котором проводится письменный экзамен, до завершения выполнения задания.</w:t>
      </w:r>
    </w:p>
    <w:p w14:paraId="7FC2417F"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При нарушении экзаменуемым указанных правил он считается не сдавшим письменный экзамен, что отражается в протоколе результатов письменного экзамена.</w:t>
      </w:r>
    </w:p>
    <w:p w14:paraId="5A57AFE7"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32. При возникновении обстоятельств, препятствующих </w:t>
      </w:r>
      <w:proofErr w:type="gramStart"/>
      <w:r w:rsidRPr="007053D3">
        <w:rPr>
          <w:rFonts w:ascii="Times New Roman" w:hAnsi="Times New Roman"/>
          <w:bCs/>
          <w:sz w:val="28"/>
          <w:szCs w:val="28"/>
          <w:lang w:eastAsia="ru-RU"/>
        </w:rPr>
        <w:t>экзаменуемым</w:t>
      </w:r>
      <w:proofErr w:type="gramEnd"/>
      <w:r w:rsidRPr="007053D3">
        <w:rPr>
          <w:rFonts w:ascii="Times New Roman" w:hAnsi="Times New Roman"/>
          <w:bCs/>
          <w:sz w:val="28"/>
          <w:szCs w:val="28"/>
          <w:lang w:eastAsia="ru-RU"/>
        </w:rPr>
        <w:t xml:space="preserve"> завершить выполнение задания (например, угроза террористического акта, задымление, пожар), письменный экзамен переносится.</w:t>
      </w:r>
    </w:p>
    <w:p w14:paraId="71041A0A"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Решение конкурсной комиссии о переносе письменного экзамена и причины его принятия отражаются в протоколе результатов письменного экзамена. Письменный экзамен переносится на срок не более десяти рабочих дней.</w:t>
      </w:r>
    </w:p>
    <w:p w14:paraId="4567EBC4"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33. </w:t>
      </w:r>
      <w:proofErr w:type="gramStart"/>
      <w:r w:rsidRPr="007053D3">
        <w:rPr>
          <w:rFonts w:ascii="Times New Roman" w:hAnsi="Times New Roman"/>
          <w:bCs/>
          <w:sz w:val="28"/>
          <w:szCs w:val="28"/>
          <w:lang w:eastAsia="ru-RU"/>
        </w:rPr>
        <w:t>Экзаменуемый</w:t>
      </w:r>
      <w:proofErr w:type="gramEnd"/>
      <w:r w:rsidRPr="007053D3">
        <w:rPr>
          <w:rFonts w:ascii="Times New Roman" w:hAnsi="Times New Roman"/>
          <w:bCs/>
          <w:sz w:val="28"/>
          <w:szCs w:val="28"/>
          <w:lang w:eastAsia="ru-RU"/>
        </w:rPr>
        <w:t xml:space="preserve"> выполняет задание путем выбора варианта (вариантов) ответа на предложенные вопросы теста.</w:t>
      </w:r>
    </w:p>
    <w:p w14:paraId="3ECC9B0A"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34. После завершения </w:t>
      </w:r>
      <w:proofErr w:type="gramStart"/>
      <w:r w:rsidRPr="007053D3">
        <w:rPr>
          <w:rFonts w:ascii="Times New Roman" w:hAnsi="Times New Roman"/>
          <w:bCs/>
          <w:sz w:val="28"/>
          <w:szCs w:val="28"/>
          <w:lang w:eastAsia="ru-RU"/>
        </w:rPr>
        <w:t>экзаменуемым</w:t>
      </w:r>
      <w:proofErr w:type="gramEnd"/>
      <w:r w:rsidRPr="007053D3">
        <w:rPr>
          <w:rFonts w:ascii="Times New Roman" w:hAnsi="Times New Roman"/>
          <w:bCs/>
          <w:sz w:val="28"/>
          <w:szCs w:val="28"/>
          <w:lang w:eastAsia="ru-RU"/>
        </w:rPr>
        <w:t xml:space="preserve"> выполнения задания или по истечении времени, отведенного на выполнение задания, экзаменационный лист подписывается экзаменуемым на каждой странице, сдается председателю конкурсной комиссии и приобщается к личному делу экзаменуемого.</w:t>
      </w:r>
    </w:p>
    <w:p w14:paraId="4A64AA7F"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Экзаменуемый, не подписавший экзаменационный лист, считается </w:t>
      </w:r>
      <w:r w:rsidRPr="007053D3">
        <w:rPr>
          <w:rFonts w:ascii="Times New Roman" w:hAnsi="Times New Roman"/>
          <w:bCs/>
          <w:sz w:val="28"/>
          <w:szCs w:val="28"/>
          <w:lang w:eastAsia="ru-RU"/>
        </w:rPr>
        <w:br/>
        <w:t>не сдавшим письменный экзамен, независимо от количества набранных баллов.</w:t>
      </w:r>
    </w:p>
    <w:p w14:paraId="12ED9824"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35. Проверка правильности ответов экзаменуемых осуществляется членами конкурсной комиссии.</w:t>
      </w:r>
    </w:p>
    <w:p w14:paraId="3FF253ED"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Письменный экзамен считается сданным, если экзаменуемый набрал тридцать пять баллов за выполнение заданий.</w:t>
      </w:r>
    </w:p>
    <w:p w14:paraId="4E8A8370"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За каждый правильный </w:t>
      </w:r>
      <w:proofErr w:type="gramStart"/>
      <w:r w:rsidRPr="007053D3">
        <w:rPr>
          <w:rFonts w:ascii="Times New Roman" w:hAnsi="Times New Roman"/>
          <w:bCs/>
          <w:sz w:val="28"/>
          <w:szCs w:val="28"/>
          <w:lang w:eastAsia="ru-RU"/>
        </w:rPr>
        <w:t>ответ</w:t>
      </w:r>
      <w:proofErr w:type="gramEnd"/>
      <w:r w:rsidRPr="007053D3">
        <w:rPr>
          <w:rFonts w:ascii="Times New Roman" w:hAnsi="Times New Roman"/>
          <w:bCs/>
          <w:sz w:val="28"/>
          <w:szCs w:val="28"/>
          <w:lang w:eastAsia="ru-RU"/>
        </w:rPr>
        <w:t xml:space="preserve"> на вопрос теста экзаменуемый получает один балл.</w:t>
      </w:r>
    </w:p>
    <w:p w14:paraId="32E13F72"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36. Протокол результатов письменного экзамена (приложение № 1) формируется секретарем конкурсной комиссии непосредственно после проведения </w:t>
      </w:r>
      <w:r w:rsidRPr="007053D3">
        <w:rPr>
          <w:rFonts w:ascii="Times New Roman" w:hAnsi="Times New Roman"/>
          <w:bCs/>
          <w:sz w:val="28"/>
          <w:szCs w:val="28"/>
          <w:lang w:eastAsia="ru-RU"/>
        </w:rPr>
        <w:lastRenderedPageBreak/>
        <w:t>письменного экзамена и проверки правильности ответов, и подписывается всеми членами конкурсной комиссии.</w:t>
      </w:r>
    </w:p>
    <w:p w14:paraId="064BD780"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Результаты письменного экзамена, включая фамилию, имя, отчество </w:t>
      </w:r>
      <w:r w:rsidRPr="007053D3">
        <w:rPr>
          <w:rFonts w:ascii="Times New Roman" w:hAnsi="Times New Roman"/>
          <w:bCs/>
          <w:sz w:val="28"/>
          <w:szCs w:val="28"/>
          <w:lang w:eastAsia="ru-RU"/>
        </w:rPr>
        <w:br/>
        <w:t xml:space="preserve">(при наличии) экзаменуемого, количество набранных им баллов, сообщаются </w:t>
      </w:r>
      <w:proofErr w:type="gramStart"/>
      <w:r w:rsidRPr="007053D3">
        <w:rPr>
          <w:rFonts w:ascii="Times New Roman" w:hAnsi="Times New Roman"/>
          <w:bCs/>
          <w:sz w:val="28"/>
          <w:szCs w:val="28"/>
          <w:lang w:eastAsia="ru-RU"/>
        </w:rPr>
        <w:t>экзаменуемому</w:t>
      </w:r>
      <w:proofErr w:type="gramEnd"/>
      <w:r w:rsidRPr="007053D3">
        <w:rPr>
          <w:rFonts w:ascii="Times New Roman" w:hAnsi="Times New Roman"/>
          <w:bCs/>
          <w:sz w:val="28"/>
          <w:szCs w:val="28"/>
          <w:lang w:eastAsia="ru-RU"/>
        </w:rPr>
        <w:t xml:space="preserve"> в день проведения письменного экзамена.</w:t>
      </w:r>
    </w:p>
    <w:p w14:paraId="2697103C"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Информация о результатах письменного экзамена размещается </w:t>
      </w:r>
      <w:r w:rsidRPr="007053D3">
        <w:rPr>
          <w:rFonts w:ascii="Times New Roman" w:hAnsi="Times New Roman"/>
          <w:bCs/>
          <w:sz w:val="28"/>
          <w:szCs w:val="28"/>
          <w:lang w:eastAsia="ru-RU"/>
        </w:rPr>
        <w:br/>
        <w:t xml:space="preserve">на официальных сайтах территориального органа и нотариальной палаты </w:t>
      </w:r>
      <w:r w:rsidRPr="007053D3">
        <w:rPr>
          <w:rFonts w:ascii="Times New Roman" w:hAnsi="Times New Roman"/>
          <w:bCs/>
          <w:sz w:val="28"/>
          <w:szCs w:val="28"/>
          <w:lang w:eastAsia="ru-RU"/>
        </w:rPr>
        <w:br/>
        <w:t>в информационно–телекоммуникационной сети «Интернет» не позднее одного рабочего дня после дня проведения письменного экзамена.</w:t>
      </w:r>
    </w:p>
    <w:p w14:paraId="0C569342"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Выписка из протокола результатов письменного экзамена (приложение № 2) формируется секретарем конкурсной комиссии, подписывается председателем </w:t>
      </w:r>
      <w:r w:rsidRPr="007053D3">
        <w:rPr>
          <w:rFonts w:ascii="Times New Roman" w:hAnsi="Times New Roman"/>
          <w:bCs/>
          <w:sz w:val="28"/>
          <w:szCs w:val="28"/>
          <w:lang w:eastAsia="ru-RU"/>
        </w:rPr>
        <w:br/>
        <w:t>и секретарем конкурсной комиссии и приобщается к личному делу экзаменуемого.</w:t>
      </w:r>
    </w:p>
    <w:p w14:paraId="705C0D10"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37. Копия выписки из протокола результатов письменного экзамена выдается конкурсной комиссией экзаменуемому по его заявлению не позднее пяти рабочих дней со дня получения соответствующего заявления.</w:t>
      </w:r>
    </w:p>
    <w:p w14:paraId="166E0099"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38. Лица, сдавшие письменный экзамен допускаются к следующему этапу конкурса – рассмотрению рекомендации. </w:t>
      </w:r>
    </w:p>
    <w:p w14:paraId="1519A2B6"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Лица, в течение одного года участвующие в нескольких конкурсах </w:t>
      </w:r>
      <w:r w:rsidRPr="007053D3">
        <w:rPr>
          <w:rFonts w:ascii="Times New Roman" w:hAnsi="Times New Roman"/>
          <w:bCs/>
          <w:sz w:val="28"/>
          <w:szCs w:val="28"/>
          <w:lang w:eastAsia="ru-RU"/>
        </w:rPr>
        <w:br/>
        <w:t xml:space="preserve">на замещение вакантных должностей нотариусов в границах одного субъекта Российской Федерации и сдавшие письменный экзамен, вправе не сдавать повторно письменный экзамен. </w:t>
      </w:r>
    </w:p>
    <w:p w14:paraId="1383CB47"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39. Рассмотрение рекомендации проводится в день письменного экзамена, </w:t>
      </w:r>
      <w:r w:rsidRPr="007053D3">
        <w:rPr>
          <w:rFonts w:ascii="Times New Roman" w:hAnsi="Times New Roman"/>
          <w:bCs/>
          <w:sz w:val="28"/>
          <w:szCs w:val="28"/>
          <w:lang w:eastAsia="ru-RU"/>
        </w:rPr>
        <w:br/>
        <w:t>а при количестве конкурсантов более десяти – в трехдневный срок со дня проведения письменного экзамена.</w:t>
      </w:r>
    </w:p>
    <w:p w14:paraId="421A2E3F"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При рассмотрении рекомендации конкурсанту присваиваются баллы:</w:t>
      </w:r>
    </w:p>
    <w:p w14:paraId="016CFD5C"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за стаж работы по юридической специальности более семи лет – 1 балл;</w:t>
      </w:r>
    </w:p>
    <w:p w14:paraId="4D405710"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за стаж работы в нотариальной конторе:</w:t>
      </w:r>
    </w:p>
    <w:p w14:paraId="3858D3D6"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от одного до трех лет – 2 балла;</w:t>
      </w:r>
    </w:p>
    <w:p w14:paraId="42C38193"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от трех до пяти лет – 3 балла;</w:t>
      </w:r>
    </w:p>
    <w:p w14:paraId="614EAD28"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свыше пяти лет – 5 баллов;</w:t>
      </w:r>
    </w:p>
    <w:p w14:paraId="2255BFAF"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за стаж работы в нотариальной палате по юридической специальности, Федеральной нотариальной палате по юридической специальности:</w:t>
      </w:r>
    </w:p>
    <w:p w14:paraId="4EA7627B"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от одного до трех лет – 2 балла;</w:t>
      </w:r>
    </w:p>
    <w:p w14:paraId="0679F496"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от трех до пяти лет – 3 балла;</w:t>
      </w:r>
    </w:p>
    <w:p w14:paraId="0FA8C130"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свыше пяти лет – 5 баллов;</w:t>
      </w:r>
    </w:p>
    <w:p w14:paraId="580805BC"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за участие в работе органов нотариальной палаты, комиссиях нотариальной палаты –3 балла;</w:t>
      </w:r>
    </w:p>
    <w:p w14:paraId="46D0D915"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за стаж работы в труднодоступных и малонаселенных местностях:</w:t>
      </w:r>
    </w:p>
    <w:p w14:paraId="5524E806"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до пяти лет – 2 балла;</w:t>
      </w:r>
    </w:p>
    <w:p w14:paraId="03E60F84"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от пяти до семи лет – 5 баллов;</w:t>
      </w:r>
    </w:p>
    <w:p w14:paraId="2BEDEC8F"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lastRenderedPageBreak/>
        <w:t>от семи до десяти лет – 7 баллов;</w:t>
      </w:r>
    </w:p>
    <w:p w14:paraId="6198E6DD"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свыше десяти лет – 10 баллов;</w:t>
      </w:r>
    </w:p>
    <w:p w14:paraId="41DD9FFA"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за наличие ученой степени или научного звания – 2 балла;</w:t>
      </w:r>
    </w:p>
    <w:p w14:paraId="6E4EFEAD"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иные характеристики лица (наличие государственных наград и наград Федеральной нотариальной палаты, нотариальной палаты, участие в общественной жизни нотариальной палаты и т.д.) – до 5 баллов.</w:t>
      </w:r>
    </w:p>
    <w:p w14:paraId="678D3047"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Оценка по итогам рассмотрения рекомендации определяется конкурсной комиссией как суммарное арифметическое количество баллов, выставленное каждым членом конкурсной комиссии, которое отражается в конкурсном бюллетене, подписанном членом конкурсной комиссии.</w:t>
      </w:r>
    </w:p>
    <w:p w14:paraId="2E81F055"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40. </w:t>
      </w:r>
      <w:proofErr w:type="gramStart"/>
      <w:r w:rsidRPr="007053D3">
        <w:rPr>
          <w:rFonts w:ascii="Times New Roman" w:hAnsi="Times New Roman"/>
          <w:bCs/>
          <w:sz w:val="28"/>
          <w:szCs w:val="28"/>
          <w:lang w:eastAsia="ru-RU"/>
        </w:rPr>
        <w:t xml:space="preserve">В целях выявления профессионального уровня конкурсанта, его готовности к осуществлению самостоятельной нотариальной деятельности </w:t>
      </w:r>
      <w:r w:rsidRPr="007053D3">
        <w:rPr>
          <w:rFonts w:ascii="Times New Roman" w:hAnsi="Times New Roman"/>
          <w:bCs/>
          <w:sz w:val="28"/>
          <w:szCs w:val="28"/>
          <w:lang w:eastAsia="ru-RU"/>
        </w:rPr>
        <w:br/>
        <w:t xml:space="preserve">и способности обеспечивать правовую защиту прав и законных интересов граждан </w:t>
      </w:r>
      <w:r w:rsidRPr="007053D3">
        <w:rPr>
          <w:rFonts w:ascii="Times New Roman" w:hAnsi="Times New Roman"/>
          <w:bCs/>
          <w:sz w:val="28"/>
          <w:szCs w:val="28"/>
          <w:lang w:eastAsia="ru-RU"/>
        </w:rPr>
        <w:br/>
        <w:t>и юридических лиц, а также иных качеств, характеризующих его личность, проводится индивидуальное собеседование по вопросам осуществления нотариальной деятельности, а также этических стандартов нотариальной деятельности и личного поведения, в соответствии с требованиями Кодекса профессиональной этики нотариусов в Российской</w:t>
      </w:r>
      <w:proofErr w:type="gramEnd"/>
      <w:r w:rsidRPr="007053D3">
        <w:rPr>
          <w:rFonts w:ascii="Times New Roman" w:hAnsi="Times New Roman"/>
          <w:bCs/>
          <w:sz w:val="28"/>
          <w:szCs w:val="28"/>
          <w:lang w:eastAsia="ru-RU"/>
        </w:rPr>
        <w:t xml:space="preserve"> Федерации.</w:t>
      </w:r>
    </w:p>
    <w:p w14:paraId="49EDACDE"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Индивидуальное собеседование проводится в день рассмотрения рекомендаций, а при количестве конкурсантов более десяти – в трехдневный срок </w:t>
      </w:r>
      <w:r w:rsidRPr="007053D3">
        <w:rPr>
          <w:rFonts w:ascii="Times New Roman" w:hAnsi="Times New Roman"/>
          <w:bCs/>
          <w:sz w:val="28"/>
          <w:szCs w:val="28"/>
          <w:lang w:eastAsia="ru-RU"/>
        </w:rPr>
        <w:br/>
        <w:t>со дня рассмотрения рекомендаций.</w:t>
      </w:r>
    </w:p>
    <w:p w14:paraId="3E0D9F22"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При проведении индивидуального собеседования членами конкурсной комиссии конкурсанту может быть задано не более десяти вопросов.</w:t>
      </w:r>
    </w:p>
    <w:p w14:paraId="2B9EB711"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Все вопросы членов конкурсной комиссии, адресованные конкурсанту, и его ответы должны быть отражены в протоколе заседания конкурсной комиссии.</w:t>
      </w:r>
    </w:p>
    <w:p w14:paraId="02E1C73E"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По итогам индивидуальных собеседований каждый член конкурсной комиссии ставит оценку от 1 до 10 баллов. </w:t>
      </w:r>
    </w:p>
    <w:p w14:paraId="2AA5549D"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При отсутствии конкурсанта на заседании конкурсной комиссии по итогам индивидуального собеседования ему выставляется оценка «0» баллов.</w:t>
      </w:r>
    </w:p>
    <w:p w14:paraId="23ABE2A1"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41. Итоговая оценка конкурсанта определяется конкурсной комиссией </w:t>
      </w:r>
      <w:r w:rsidRPr="007053D3">
        <w:rPr>
          <w:rFonts w:ascii="Times New Roman" w:hAnsi="Times New Roman"/>
          <w:bCs/>
          <w:sz w:val="28"/>
          <w:szCs w:val="28"/>
          <w:lang w:eastAsia="ru-RU"/>
        </w:rPr>
        <w:br/>
        <w:t>как суммарное арифметическое количество оценок по итогам письменного экзамена, оценки рекомендации и индивидуального собеседования.</w:t>
      </w:r>
    </w:p>
    <w:p w14:paraId="142211EF"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42. На основании конкурсных бюллетеней конкурсная комиссия составляет итоговый бюллетень оценки лиц, принявших участие в конкурсе, в который заносится итоговая оценка каждого конкурсанта. Итоговый бюллетень оценки лиц, принявших участие в конкурсе, подписывается членами конкурсной комиссии </w:t>
      </w:r>
      <w:r w:rsidRPr="007053D3">
        <w:rPr>
          <w:rFonts w:ascii="Times New Roman" w:hAnsi="Times New Roman"/>
          <w:bCs/>
          <w:sz w:val="28"/>
          <w:szCs w:val="28"/>
          <w:lang w:eastAsia="ru-RU"/>
        </w:rPr>
        <w:br/>
        <w:t>и приобщается к протоколу заседания конкурсной комиссии.</w:t>
      </w:r>
    </w:p>
    <w:p w14:paraId="7A16B053"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43. После оценки всех участников конкурса и подсчета конкурсной комиссией набранных конкурсантами оценок конкурсная комиссия определяет победителя конкурса.</w:t>
      </w:r>
    </w:p>
    <w:p w14:paraId="53774A53"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lastRenderedPageBreak/>
        <w:t>Победившим в конкурсе считается конкурсант, получивший наибольшую итоговую оценку.</w:t>
      </w:r>
    </w:p>
    <w:p w14:paraId="226B3AD4"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При равенстве итоговых оценок у двух и более конкурсантов победитель конкурса определяется открытым голосованием присутствующих членов конкурсной комиссии.</w:t>
      </w:r>
    </w:p>
    <w:p w14:paraId="06BCA758"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При равенстве голосов членов конкурсной комиссии после открытого голосования проводится тайное голосование.</w:t>
      </w:r>
    </w:p>
    <w:p w14:paraId="0E6C83A8"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При равенстве голосов членов конкурсной комиссии после тайного голосования победитель конкурса определяется решением председательствующего.</w:t>
      </w:r>
    </w:p>
    <w:p w14:paraId="74038FB5"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Результаты голосования и решения конкурсной комиссии заносятся </w:t>
      </w:r>
      <w:r w:rsidRPr="007053D3">
        <w:rPr>
          <w:rFonts w:ascii="Times New Roman" w:hAnsi="Times New Roman"/>
          <w:bCs/>
          <w:sz w:val="28"/>
          <w:szCs w:val="28"/>
          <w:lang w:eastAsia="ru-RU"/>
        </w:rPr>
        <w:br/>
        <w:t>в протокол.</w:t>
      </w:r>
    </w:p>
    <w:p w14:paraId="47ACFE20"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44. В случае</w:t>
      </w:r>
      <w:proofErr w:type="gramStart"/>
      <w:r w:rsidRPr="007053D3">
        <w:rPr>
          <w:rFonts w:ascii="Times New Roman" w:hAnsi="Times New Roman"/>
          <w:bCs/>
          <w:sz w:val="28"/>
          <w:szCs w:val="28"/>
          <w:lang w:eastAsia="ru-RU"/>
        </w:rPr>
        <w:t>,</w:t>
      </w:r>
      <w:proofErr w:type="gramEnd"/>
      <w:r w:rsidRPr="007053D3">
        <w:rPr>
          <w:rFonts w:ascii="Times New Roman" w:hAnsi="Times New Roman"/>
          <w:bCs/>
          <w:sz w:val="28"/>
          <w:szCs w:val="28"/>
          <w:lang w:eastAsia="ru-RU"/>
        </w:rPr>
        <w:t xml:space="preserve"> если к участию в конкурсе допущено одно лицо, такое лицо объявляется победителем конкурса решением конкурсной комиссии без проведения этапов конкурса.</w:t>
      </w:r>
    </w:p>
    <w:p w14:paraId="529DF6B4"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45. Протокол заседания конкурсной комиссии подписывается председателем </w:t>
      </w:r>
      <w:r w:rsidRPr="007053D3">
        <w:rPr>
          <w:rFonts w:ascii="Times New Roman" w:hAnsi="Times New Roman"/>
          <w:bCs/>
          <w:sz w:val="28"/>
          <w:szCs w:val="28"/>
          <w:lang w:eastAsia="ru-RU"/>
        </w:rPr>
        <w:br/>
        <w:t xml:space="preserve">и секретарем конкурсной комиссии, составляется в двух экземплярах, один </w:t>
      </w:r>
      <w:r w:rsidRPr="007053D3">
        <w:rPr>
          <w:rFonts w:ascii="Times New Roman" w:hAnsi="Times New Roman"/>
          <w:bCs/>
          <w:sz w:val="28"/>
          <w:szCs w:val="28"/>
          <w:lang w:eastAsia="ru-RU"/>
        </w:rPr>
        <w:br/>
        <w:t xml:space="preserve">из которых остается в нотариальной палате, другой направляется </w:t>
      </w:r>
      <w:r w:rsidRPr="007053D3">
        <w:rPr>
          <w:rFonts w:ascii="Times New Roman" w:hAnsi="Times New Roman"/>
          <w:bCs/>
          <w:sz w:val="28"/>
          <w:szCs w:val="28"/>
          <w:lang w:eastAsia="ru-RU"/>
        </w:rPr>
        <w:br/>
        <w:t>в территориальный орган в течение трех рабочих дней после окончания конкурса вместе с материалами конкурса.</w:t>
      </w:r>
    </w:p>
    <w:p w14:paraId="110E3282"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46. Решения конкурсной комиссии и итоговые оценки конкурсантов оглашаются председателем конкурсной комиссии лицам, принимавшим участие </w:t>
      </w:r>
      <w:r w:rsidRPr="007053D3">
        <w:rPr>
          <w:rFonts w:ascii="Times New Roman" w:hAnsi="Times New Roman"/>
          <w:bCs/>
          <w:sz w:val="28"/>
          <w:szCs w:val="28"/>
          <w:lang w:eastAsia="ru-RU"/>
        </w:rPr>
        <w:br/>
        <w:t xml:space="preserve">в конкурсе, в день окончания конкурса и не позднее следующего рабочего дня после окончания конкурса размещаются на официальном сайте территориального органа </w:t>
      </w:r>
      <w:r w:rsidRPr="007053D3">
        <w:rPr>
          <w:rFonts w:ascii="Times New Roman" w:hAnsi="Times New Roman"/>
          <w:bCs/>
          <w:sz w:val="28"/>
          <w:szCs w:val="28"/>
          <w:lang w:eastAsia="ru-RU"/>
        </w:rPr>
        <w:br/>
        <w:t>в информационно–телекоммуникационной сети «Интернет».</w:t>
      </w:r>
    </w:p>
    <w:p w14:paraId="68B453E8"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Председатель конкурсной комиссии в течение трех рабочих дней после окончания конкурса направляет или по запросу выдает лицам, участвовавшим </w:t>
      </w:r>
      <w:r w:rsidRPr="007053D3">
        <w:rPr>
          <w:rFonts w:ascii="Times New Roman" w:hAnsi="Times New Roman"/>
          <w:bCs/>
          <w:sz w:val="28"/>
          <w:szCs w:val="28"/>
          <w:lang w:eastAsia="ru-RU"/>
        </w:rPr>
        <w:br/>
        <w:t>в конкурсе, выписки из протокола заседания конкурсной комиссии.</w:t>
      </w:r>
    </w:p>
    <w:p w14:paraId="6903CB56"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47. Наделение лица, победившего в конкурсе, полномочиями нотариуса производится приказом территориального органа не позднее двух месяцев со дня вступления в силу решения конкурсной комиссии по итогам проведения конкурса.</w:t>
      </w:r>
    </w:p>
    <w:p w14:paraId="519C9D33"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proofErr w:type="gramStart"/>
      <w:r w:rsidRPr="007053D3">
        <w:rPr>
          <w:rFonts w:ascii="Times New Roman" w:hAnsi="Times New Roman"/>
          <w:bCs/>
          <w:sz w:val="28"/>
          <w:szCs w:val="28"/>
          <w:lang w:eastAsia="ru-RU"/>
        </w:rPr>
        <w:t xml:space="preserve">Если в течение двух месяцев со дня вступления в силу решения конкурсной комиссии по итогам проведения конкурса лицо, победившее в конкурсе, </w:t>
      </w:r>
      <w:r w:rsidRPr="007053D3">
        <w:rPr>
          <w:rFonts w:ascii="Times New Roman" w:hAnsi="Times New Roman"/>
          <w:bCs/>
          <w:sz w:val="28"/>
          <w:szCs w:val="28"/>
          <w:lang w:eastAsia="ru-RU"/>
        </w:rPr>
        <w:br/>
        <w:t xml:space="preserve">не представило в территориальный орган документы, необходимые в соответствии </w:t>
      </w:r>
      <w:r w:rsidRPr="007053D3">
        <w:rPr>
          <w:rFonts w:ascii="Times New Roman" w:hAnsi="Times New Roman"/>
          <w:bCs/>
          <w:sz w:val="28"/>
          <w:szCs w:val="28"/>
          <w:lang w:eastAsia="ru-RU"/>
        </w:rPr>
        <w:br/>
        <w:t xml:space="preserve">с Порядком ведения реестра нотариусов и лиц, сдавших квалификационный экзамен, утвержденным приказом Минюста России от 29.06.2015 № 147 (зарегистрирован Минюстом России 30 июня 2015 г., регистрационный № 37820), </w:t>
      </w:r>
      <w:r w:rsidRPr="007053D3">
        <w:rPr>
          <w:rFonts w:ascii="Times New Roman" w:hAnsi="Times New Roman"/>
          <w:bCs/>
          <w:sz w:val="28"/>
          <w:szCs w:val="28"/>
          <w:lang w:eastAsia="ru-RU"/>
        </w:rPr>
        <w:br/>
        <w:t>для внесения сведений о</w:t>
      </w:r>
      <w:proofErr w:type="gramEnd"/>
      <w:r w:rsidRPr="007053D3">
        <w:rPr>
          <w:rFonts w:ascii="Times New Roman" w:hAnsi="Times New Roman"/>
          <w:bCs/>
          <w:sz w:val="28"/>
          <w:szCs w:val="28"/>
          <w:lang w:eastAsia="ru-RU"/>
        </w:rPr>
        <w:t xml:space="preserve"> </w:t>
      </w:r>
      <w:proofErr w:type="gramStart"/>
      <w:r w:rsidRPr="007053D3">
        <w:rPr>
          <w:rFonts w:ascii="Times New Roman" w:hAnsi="Times New Roman"/>
          <w:bCs/>
          <w:sz w:val="28"/>
          <w:szCs w:val="28"/>
          <w:lang w:eastAsia="ru-RU"/>
        </w:rPr>
        <w:t>нотариусе</w:t>
      </w:r>
      <w:proofErr w:type="gramEnd"/>
      <w:r w:rsidRPr="007053D3">
        <w:rPr>
          <w:rFonts w:ascii="Times New Roman" w:hAnsi="Times New Roman"/>
          <w:bCs/>
          <w:sz w:val="28"/>
          <w:szCs w:val="28"/>
          <w:lang w:eastAsia="ru-RU"/>
        </w:rPr>
        <w:t xml:space="preserve"> в реестр нотариусов, то результаты конкурса отменяются, и проводится новый конкурс.</w:t>
      </w:r>
    </w:p>
    <w:p w14:paraId="00478A25"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r w:rsidRPr="007053D3">
        <w:rPr>
          <w:rFonts w:ascii="Times New Roman" w:hAnsi="Times New Roman"/>
          <w:bCs/>
          <w:sz w:val="28"/>
          <w:szCs w:val="28"/>
          <w:lang w:eastAsia="ru-RU"/>
        </w:rPr>
        <w:t xml:space="preserve">48. Решение конкурсной комиссии по итогам проведения конкурса, </w:t>
      </w:r>
      <w:r w:rsidRPr="007053D3">
        <w:rPr>
          <w:rFonts w:ascii="Times New Roman" w:hAnsi="Times New Roman"/>
          <w:bCs/>
          <w:sz w:val="28"/>
          <w:szCs w:val="28"/>
          <w:lang w:eastAsia="ru-RU"/>
        </w:rPr>
        <w:br/>
        <w:t>не обжалованное в судебном порядке, вступает в силу по истечении 10 дней.</w:t>
      </w:r>
    </w:p>
    <w:p w14:paraId="538B4E09" w14:textId="77777777" w:rsidR="007053D3" w:rsidRPr="007053D3" w:rsidRDefault="007053D3" w:rsidP="007053D3">
      <w:pPr>
        <w:spacing w:after="0" w:line="240" w:lineRule="auto"/>
        <w:rPr>
          <w:rFonts w:ascii="Times New Roman" w:hAnsi="Times New Roman"/>
          <w:b/>
          <w:sz w:val="28"/>
          <w:szCs w:val="20"/>
          <w:lang w:eastAsia="ru-RU"/>
        </w:rPr>
      </w:pPr>
      <w:r w:rsidRPr="007053D3">
        <w:rPr>
          <w:rFonts w:ascii="Times New Roman" w:hAnsi="Times New Roman"/>
          <w:b/>
          <w:sz w:val="28"/>
          <w:szCs w:val="20"/>
          <w:lang w:eastAsia="ru-RU"/>
        </w:rPr>
        <w:br w:type="page"/>
      </w:r>
      <w:r w:rsidRPr="007053D3">
        <w:rPr>
          <w:rFonts w:ascii="Times New Roman" w:hAnsi="Times New Roman"/>
          <w:b/>
          <w:sz w:val="28"/>
          <w:szCs w:val="20"/>
          <w:lang w:eastAsia="ru-RU"/>
        </w:rPr>
        <w:lastRenderedPageBreak/>
        <w:t xml:space="preserve">                                                                                                                    </w:t>
      </w:r>
      <w:r w:rsidRPr="007053D3">
        <w:rPr>
          <w:rFonts w:ascii="Times New Roman" w:hAnsi="Times New Roman"/>
          <w:sz w:val="28"/>
          <w:szCs w:val="28"/>
          <w:lang w:eastAsia="ru-RU"/>
        </w:rPr>
        <w:t>Приложение № 1</w:t>
      </w:r>
    </w:p>
    <w:p w14:paraId="223D89A3" w14:textId="77777777" w:rsidR="007053D3" w:rsidRPr="007053D3" w:rsidRDefault="007053D3" w:rsidP="007053D3">
      <w:pPr>
        <w:autoSpaceDE w:val="0"/>
        <w:autoSpaceDN w:val="0"/>
        <w:adjustRightInd w:val="0"/>
        <w:spacing w:after="0" w:line="240" w:lineRule="auto"/>
        <w:jc w:val="right"/>
        <w:rPr>
          <w:rFonts w:ascii="Times New Roman" w:hAnsi="Times New Roman"/>
          <w:sz w:val="28"/>
          <w:szCs w:val="28"/>
          <w:lang w:eastAsia="ru-RU"/>
        </w:rPr>
      </w:pPr>
      <w:r w:rsidRPr="007053D3">
        <w:rPr>
          <w:rFonts w:ascii="Times New Roman" w:hAnsi="Times New Roman"/>
          <w:sz w:val="28"/>
          <w:szCs w:val="28"/>
          <w:lang w:eastAsia="ru-RU"/>
        </w:rPr>
        <w:t xml:space="preserve">к Положению о порядке </w:t>
      </w:r>
    </w:p>
    <w:p w14:paraId="2DD5F653" w14:textId="77777777" w:rsidR="007053D3" w:rsidRPr="007053D3" w:rsidRDefault="007053D3" w:rsidP="007053D3">
      <w:pPr>
        <w:autoSpaceDE w:val="0"/>
        <w:autoSpaceDN w:val="0"/>
        <w:adjustRightInd w:val="0"/>
        <w:spacing w:after="0" w:line="240" w:lineRule="auto"/>
        <w:jc w:val="right"/>
        <w:rPr>
          <w:rFonts w:ascii="Times New Roman" w:hAnsi="Times New Roman"/>
          <w:sz w:val="28"/>
          <w:szCs w:val="28"/>
          <w:lang w:eastAsia="ru-RU"/>
        </w:rPr>
      </w:pPr>
      <w:r w:rsidRPr="007053D3">
        <w:rPr>
          <w:rFonts w:ascii="Times New Roman" w:hAnsi="Times New Roman"/>
          <w:sz w:val="28"/>
          <w:szCs w:val="28"/>
          <w:lang w:eastAsia="ru-RU"/>
        </w:rPr>
        <w:t xml:space="preserve">проведения конкурса </w:t>
      </w:r>
    </w:p>
    <w:p w14:paraId="0457AC44" w14:textId="77777777" w:rsidR="007053D3" w:rsidRPr="007053D3" w:rsidRDefault="007053D3" w:rsidP="007053D3">
      <w:pPr>
        <w:autoSpaceDE w:val="0"/>
        <w:autoSpaceDN w:val="0"/>
        <w:adjustRightInd w:val="0"/>
        <w:spacing w:after="0" w:line="240" w:lineRule="auto"/>
        <w:jc w:val="right"/>
        <w:rPr>
          <w:rFonts w:ascii="Times New Roman" w:hAnsi="Times New Roman"/>
          <w:sz w:val="28"/>
          <w:szCs w:val="28"/>
          <w:lang w:eastAsia="ru-RU"/>
        </w:rPr>
      </w:pPr>
      <w:r w:rsidRPr="007053D3">
        <w:rPr>
          <w:rFonts w:ascii="Times New Roman" w:hAnsi="Times New Roman"/>
          <w:sz w:val="28"/>
          <w:szCs w:val="28"/>
          <w:lang w:eastAsia="ru-RU"/>
        </w:rPr>
        <w:t xml:space="preserve">на замещение </w:t>
      </w:r>
      <w:proofErr w:type="gramStart"/>
      <w:r w:rsidRPr="007053D3">
        <w:rPr>
          <w:rFonts w:ascii="Times New Roman" w:hAnsi="Times New Roman"/>
          <w:sz w:val="28"/>
          <w:szCs w:val="28"/>
          <w:lang w:eastAsia="ru-RU"/>
        </w:rPr>
        <w:t>вакантной</w:t>
      </w:r>
      <w:proofErr w:type="gramEnd"/>
      <w:r w:rsidRPr="007053D3">
        <w:rPr>
          <w:rFonts w:ascii="Times New Roman" w:hAnsi="Times New Roman"/>
          <w:sz w:val="28"/>
          <w:szCs w:val="28"/>
          <w:lang w:eastAsia="ru-RU"/>
        </w:rPr>
        <w:t xml:space="preserve"> </w:t>
      </w:r>
    </w:p>
    <w:p w14:paraId="32786593" w14:textId="77777777" w:rsidR="007053D3" w:rsidRPr="007053D3" w:rsidRDefault="007053D3" w:rsidP="007053D3">
      <w:pPr>
        <w:autoSpaceDE w:val="0"/>
        <w:autoSpaceDN w:val="0"/>
        <w:adjustRightInd w:val="0"/>
        <w:spacing w:after="0" w:line="240" w:lineRule="auto"/>
        <w:jc w:val="right"/>
        <w:rPr>
          <w:rFonts w:ascii="Times New Roman" w:hAnsi="Times New Roman"/>
          <w:sz w:val="28"/>
          <w:szCs w:val="28"/>
          <w:lang w:eastAsia="ru-RU"/>
        </w:rPr>
      </w:pPr>
      <w:r w:rsidRPr="007053D3">
        <w:rPr>
          <w:rFonts w:ascii="Times New Roman" w:hAnsi="Times New Roman"/>
          <w:sz w:val="28"/>
          <w:szCs w:val="28"/>
          <w:lang w:eastAsia="ru-RU"/>
        </w:rPr>
        <w:t>должности нотариуса,</w:t>
      </w:r>
    </w:p>
    <w:p w14:paraId="4FDD8D12" w14:textId="77777777" w:rsidR="007053D3" w:rsidRPr="007053D3" w:rsidRDefault="007053D3" w:rsidP="007053D3">
      <w:pPr>
        <w:autoSpaceDE w:val="0"/>
        <w:autoSpaceDN w:val="0"/>
        <w:adjustRightInd w:val="0"/>
        <w:spacing w:after="0" w:line="240" w:lineRule="auto"/>
        <w:jc w:val="right"/>
        <w:rPr>
          <w:rFonts w:ascii="Times New Roman" w:hAnsi="Times New Roman"/>
          <w:sz w:val="28"/>
          <w:szCs w:val="28"/>
          <w:lang w:eastAsia="ru-RU"/>
        </w:rPr>
      </w:pPr>
      <w:proofErr w:type="gramStart"/>
      <w:r w:rsidRPr="007053D3">
        <w:rPr>
          <w:rFonts w:ascii="Times New Roman" w:hAnsi="Times New Roman"/>
          <w:sz w:val="28"/>
          <w:szCs w:val="28"/>
          <w:lang w:eastAsia="ru-RU"/>
        </w:rPr>
        <w:t>утвержденному</w:t>
      </w:r>
      <w:proofErr w:type="gramEnd"/>
      <w:r w:rsidRPr="007053D3">
        <w:rPr>
          <w:rFonts w:ascii="Times New Roman" w:hAnsi="Times New Roman"/>
          <w:sz w:val="28"/>
          <w:szCs w:val="28"/>
          <w:lang w:eastAsia="ru-RU"/>
        </w:rPr>
        <w:t xml:space="preserve"> приказом Минюста России</w:t>
      </w:r>
    </w:p>
    <w:p w14:paraId="0179CF1F" w14:textId="77777777" w:rsidR="007053D3" w:rsidRPr="007053D3" w:rsidRDefault="007053D3" w:rsidP="007053D3">
      <w:pPr>
        <w:autoSpaceDE w:val="0"/>
        <w:autoSpaceDN w:val="0"/>
        <w:adjustRightInd w:val="0"/>
        <w:spacing w:after="0" w:line="240" w:lineRule="auto"/>
        <w:jc w:val="right"/>
        <w:rPr>
          <w:rFonts w:ascii="Times New Roman" w:hAnsi="Times New Roman"/>
          <w:sz w:val="28"/>
          <w:szCs w:val="28"/>
          <w:lang w:eastAsia="ru-RU"/>
        </w:rPr>
      </w:pPr>
      <w:r w:rsidRPr="007053D3">
        <w:rPr>
          <w:rFonts w:ascii="Times New Roman" w:hAnsi="Times New Roman"/>
          <w:sz w:val="28"/>
          <w:szCs w:val="28"/>
          <w:lang w:eastAsia="ru-RU"/>
        </w:rPr>
        <w:t>от _________ № ____</w:t>
      </w:r>
    </w:p>
    <w:p w14:paraId="390B9B19"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0D49E8D3" w14:textId="77777777" w:rsidR="007053D3" w:rsidRPr="007053D3" w:rsidRDefault="007053D3" w:rsidP="007053D3">
      <w:pPr>
        <w:autoSpaceDE w:val="0"/>
        <w:autoSpaceDN w:val="0"/>
        <w:adjustRightInd w:val="0"/>
        <w:spacing w:after="0" w:line="240" w:lineRule="auto"/>
        <w:jc w:val="right"/>
        <w:rPr>
          <w:rFonts w:ascii="Times New Roman" w:hAnsi="Times New Roman"/>
          <w:sz w:val="28"/>
          <w:szCs w:val="28"/>
          <w:lang w:eastAsia="ru-RU"/>
        </w:rPr>
      </w:pPr>
      <w:r w:rsidRPr="007053D3">
        <w:rPr>
          <w:rFonts w:ascii="Times New Roman" w:hAnsi="Times New Roman"/>
          <w:sz w:val="28"/>
          <w:szCs w:val="28"/>
          <w:lang w:eastAsia="ru-RU"/>
        </w:rPr>
        <w:t>Рекомендуемый образец</w:t>
      </w:r>
    </w:p>
    <w:p w14:paraId="6775A451"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272DA413"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r w:rsidRPr="007053D3">
        <w:rPr>
          <w:rFonts w:ascii="Times New Roman" w:hAnsi="Times New Roman"/>
          <w:sz w:val="28"/>
          <w:szCs w:val="28"/>
          <w:lang w:eastAsia="ru-RU"/>
        </w:rPr>
        <w:t xml:space="preserve">              </w:t>
      </w:r>
      <w:r w:rsidRPr="007053D3">
        <w:rPr>
          <w:rFonts w:ascii="Times New Roman" w:hAnsi="Times New Roman"/>
          <w:sz w:val="28"/>
          <w:szCs w:val="28"/>
          <w:lang w:eastAsia="ru-RU"/>
        </w:rPr>
        <w:tab/>
        <w:t>Протокол результатов письменного экзамена</w:t>
      </w:r>
    </w:p>
    <w:p w14:paraId="1CFC2EEB"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p>
    <w:p w14:paraId="11A0A1D3"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Courier New" w:hAnsi="Courier New" w:cs="Courier New"/>
          <w:sz w:val="20"/>
          <w:szCs w:val="20"/>
          <w:lang w:eastAsia="ru-RU"/>
        </w:rPr>
        <w:t>___________________________________________________________________________</w:t>
      </w:r>
    </w:p>
    <w:p w14:paraId="5A6CD4D2"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Courier New" w:hAnsi="Courier New" w:cs="Courier New"/>
          <w:sz w:val="20"/>
          <w:szCs w:val="20"/>
          <w:lang w:eastAsia="ru-RU"/>
        </w:rPr>
        <w:t xml:space="preserve">           (наименование нотариальной палаты субъекта Российской Федерации</w:t>
      </w:r>
      <w:proofErr w:type="gramStart"/>
      <w:r w:rsidRPr="007053D3">
        <w:rPr>
          <w:rFonts w:ascii="Courier New" w:hAnsi="Courier New" w:cs="Courier New"/>
          <w:sz w:val="20"/>
          <w:szCs w:val="20"/>
          <w:lang w:eastAsia="ru-RU"/>
        </w:rPr>
        <w:t xml:space="preserve"> )</w:t>
      </w:r>
      <w:proofErr w:type="gramEnd"/>
    </w:p>
    <w:p w14:paraId="1C2D6CD5"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8"/>
      </w:tblGrid>
      <w:tr w:rsidR="007053D3" w:rsidRPr="007053D3" w14:paraId="5AF9DEA7" w14:textId="77777777" w:rsidTr="000F0012">
        <w:tc>
          <w:tcPr>
            <w:tcW w:w="9070" w:type="dxa"/>
            <w:gridSpan w:val="2"/>
            <w:tcBorders>
              <w:top w:val="single" w:sz="4" w:space="0" w:color="auto"/>
              <w:left w:val="single" w:sz="4" w:space="0" w:color="auto"/>
              <w:bottom w:val="single" w:sz="4" w:space="0" w:color="auto"/>
              <w:right w:val="single" w:sz="4" w:space="0" w:color="auto"/>
            </w:tcBorders>
          </w:tcPr>
          <w:p w14:paraId="15B4FA7A"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r w:rsidRPr="007053D3">
              <w:rPr>
                <w:rFonts w:ascii="Times New Roman" w:hAnsi="Times New Roman"/>
                <w:sz w:val="28"/>
                <w:szCs w:val="28"/>
                <w:lang w:eastAsia="ru-RU"/>
              </w:rPr>
              <w:t>1. Дата проведения письменного экзамена:</w:t>
            </w:r>
          </w:p>
        </w:tc>
      </w:tr>
      <w:tr w:rsidR="007053D3" w:rsidRPr="007053D3" w14:paraId="23FDCF72" w14:textId="77777777" w:rsidTr="000F0012">
        <w:tc>
          <w:tcPr>
            <w:tcW w:w="9070" w:type="dxa"/>
            <w:gridSpan w:val="2"/>
            <w:tcBorders>
              <w:top w:val="single" w:sz="4" w:space="0" w:color="auto"/>
              <w:left w:val="single" w:sz="4" w:space="0" w:color="auto"/>
              <w:bottom w:val="single" w:sz="4" w:space="0" w:color="auto"/>
              <w:right w:val="single" w:sz="4" w:space="0" w:color="auto"/>
            </w:tcBorders>
          </w:tcPr>
          <w:p w14:paraId="3EDF9FAF"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r w:rsidRPr="007053D3">
              <w:rPr>
                <w:rFonts w:ascii="Times New Roman" w:hAnsi="Times New Roman"/>
                <w:sz w:val="28"/>
                <w:szCs w:val="28"/>
                <w:lang w:eastAsia="ru-RU"/>
              </w:rPr>
              <w:t>2. Место проведения письменного экзамена:</w:t>
            </w:r>
          </w:p>
        </w:tc>
      </w:tr>
      <w:tr w:rsidR="007053D3" w:rsidRPr="007053D3" w14:paraId="7AEFB044" w14:textId="77777777" w:rsidTr="000F0012">
        <w:tc>
          <w:tcPr>
            <w:tcW w:w="9070" w:type="dxa"/>
            <w:gridSpan w:val="2"/>
            <w:tcBorders>
              <w:top w:val="single" w:sz="4" w:space="0" w:color="auto"/>
              <w:left w:val="single" w:sz="4" w:space="0" w:color="auto"/>
              <w:bottom w:val="single" w:sz="4" w:space="0" w:color="auto"/>
              <w:right w:val="single" w:sz="4" w:space="0" w:color="auto"/>
            </w:tcBorders>
          </w:tcPr>
          <w:p w14:paraId="5B0C1E35"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r w:rsidRPr="007053D3">
              <w:rPr>
                <w:rFonts w:ascii="Times New Roman" w:hAnsi="Times New Roman"/>
                <w:sz w:val="28"/>
                <w:szCs w:val="28"/>
                <w:lang w:eastAsia="ru-RU"/>
              </w:rPr>
              <w:t xml:space="preserve">3. Время начала письменного экзамена: __ __: __ __ </w:t>
            </w:r>
            <w:proofErr w:type="gramStart"/>
            <w:r w:rsidRPr="007053D3">
              <w:rPr>
                <w:rFonts w:ascii="Times New Roman" w:hAnsi="Times New Roman"/>
                <w:sz w:val="28"/>
                <w:szCs w:val="28"/>
                <w:lang w:eastAsia="ru-RU"/>
              </w:rPr>
              <w:t>ч</w:t>
            </w:r>
            <w:proofErr w:type="gramEnd"/>
            <w:r w:rsidRPr="007053D3">
              <w:rPr>
                <w:rFonts w:ascii="Times New Roman" w:hAnsi="Times New Roman"/>
                <w:sz w:val="28"/>
                <w:szCs w:val="28"/>
                <w:lang w:eastAsia="ru-RU"/>
              </w:rPr>
              <w:t>.</w:t>
            </w:r>
          </w:p>
        </w:tc>
      </w:tr>
      <w:tr w:rsidR="007053D3" w:rsidRPr="007053D3" w14:paraId="2DA6C3FF" w14:textId="77777777" w:rsidTr="000F0012">
        <w:tc>
          <w:tcPr>
            <w:tcW w:w="9070" w:type="dxa"/>
            <w:gridSpan w:val="2"/>
            <w:tcBorders>
              <w:top w:val="single" w:sz="4" w:space="0" w:color="auto"/>
              <w:left w:val="single" w:sz="4" w:space="0" w:color="auto"/>
              <w:bottom w:val="single" w:sz="4" w:space="0" w:color="auto"/>
              <w:right w:val="single" w:sz="4" w:space="0" w:color="auto"/>
            </w:tcBorders>
          </w:tcPr>
          <w:p w14:paraId="584A18D0"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r w:rsidRPr="007053D3">
              <w:rPr>
                <w:rFonts w:ascii="Times New Roman" w:hAnsi="Times New Roman"/>
                <w:sz w:val="28"/>
                <w:szCs w:val="28"/>
                <w:lang w:eastAsia="ru-RU"/>
              </w:rPr>
              <w:t xml:space="preserve">4. Время окончания письменного экзамена: __ __: __ __ </w:t>
            </w:r>
            <w:proofErr w:type="gramStart"/>
            <w:r w:rsidRPr="007053D3">
              <w:rPr>
                <w:rFonts w:ascii="Times New Roman" w:hAnsi="Times New Roman"/>
                <w:sz w:val="28"/>
                <w:szCs w:val="28"/>
                <w:lang w:eastAsia="ru-RU"/>
              </w:rPr>
              <w:t>ч</w:t>
            </w:r>
            <w:proofErr w:type="gramEnd"/>
            <w:r w:rsidRPr="007053D3">
              <w:rPr>
                <w:rFonts w:ascii="Times New Roman" w:hAnsi="Times New Roman"/>
                <w:sz w:val="28"/>
                <w:szCs w:val="28"/>
                <w:lang w:eastAsia="ru-RU"/>
              </w:rPr>
              <w:t>.</w:t>
            </w:r>
          </w:p>
        </w:tc>
      </w:tr>
      <w:tr w:rsidR="007053D3" w:rsidRPr="007053D3" w14:paraId="4B564922" w14:textId="77777777" w:rsidTr="000F0012">
        <w:tc>
          <w:tcPr>
            <w:tcW w:w="4592" w:type="dxa"/>
            <w:tcBorders>
              <w:top w:val="single" w:sz="4" w:space="0" w:color="auto"/>
              <w:left w:val="single" w:sz="4" w:space="0" w:color="auto"/>
            </w:tcBorders>
          </w:tcPr>
          <w:p w14:paraId="71B9DEB5"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r w:rsidRPr="007053D3">
              <w:rPr>
                <w:rFonts w:ascii="Times New Roman" w:hAnsi="Times New Roman"/>
                <w:sz w:val="28"/>
                <w:szCs w:val="28"/>
                <w:lang w:eastAsia="ru-RU"/>
              </w:rPr>
              <w:t xml:space="preserve">5. Письменный экзамен перенесен </w:t>
            </w:r>
            <w:hyperlink w:anchor="Par95" w:history="1">
              <w:r w:rsidRPr="007053D3">
                <w:rPr>
                  <w:rFonts w:ascii="Times New Roman" w:hAnsi="Times New Roman"/>
                  <w:color w:val="0000FF"/>
                  <w:sz w:val="28"/>
                  <w:szCs w:val="28"/>
                  <w:lang w:eastAsia="ru-RU"/>
                </w:rPr>
                <w:t>&lt;1&gt;</w:t>
              </w:r>
            </w:hyperlink>
            <w:r w:rsidRPr="007053D3">
              <w:rPr>
                <w:rFonts w:ascii="Times New Roman" w:hAnsi="Times New Roman"/>
                <w:sz w:val="28"/>
                <w:szCs w:val="28"/>
                <w:lang w:eastAsia="ru-RU"/>
              </w:rPr>
              <w:t>:</w:t>
            </w:r>
          </w:p>
        </w:tc>
        <w:tc>
          <w:tcPr>
            <w:tcW w:w="4478" w:type="dxa"/>
            <w:tcBorders>
              <w:top w:val="single" w:sz="4" w:space="0" w:color="auto"/>
              <w:right w:val="single" w:sz="4" w:space="0" w:color="auto"/>
            </w:tcBorders>
          </w:tcPr>
          <w:p w14:paraId="02A1B421"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________________________________</w:t>
            </w:r>
          </w:p>
          <w:p w14:paraId="1087F889"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(причина, по которой письменный экзамен перенесен)</w:t>
            </w:r>
          </w:p>
        </w:tc>
      </w:tr>
      <w:tr w:rsidR="007053D3" w:rsidRPr="007053D3" w14:paraId="5205C4E4" w14:textId="77777777" w:rsidTr="000F0012">
        <w:tc>
          <w:tcPr>
            <w:tcW w:w="9070" w:type="dxa"/>
            <w:gridSpan w:val="2"/>
            <w:tcBorders>
              <w:left w:val="single" w:sz="4" w:space="0" w:color="auto"/>
              <w:bottom w:val="single" w:sz="4" w:space="0" w:color="auto"/>
              <w:right w:val="single" w:sz="4" w:space="0" w:color="auto"/>
            </w:tcBorders>
          </w:tcPr>
          <w:p w14:paraId="48407205"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___________________________________________________________</w:t>
            </w:r>
          </w:p>
          <w:p w14:paraId="6B630D65"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 xml:space="preserve">(дата и время, на </w:t>
            </w:r>
            <w:proofErr w:type="gramStart"/>
            <w:r w:rsidRPr="007053D3">
              <w:rPr>
                <w:rFonts w:ascii="Times New Roman" w:hAnsi="Times New Roman"/>
                <w:sz w:val="28"/>
                <w:szCs w:val="28"/>
                <w:lang w:eastAsia="ru-RU"/>
              </w:rPr>
              <w:t>которые</w:t>
            </w:r>
            <w:proofErr w:type="gramEnd"/>
            <w:r w:rsidRPr="007053D3">
              <w:rPr>
                <w:rFonts w:ascii="Times New Roman" w:hAnsi="Times New Roman"/>
                <w:sz w:val="28"/>
                <w:szCs w:val="28"/>
                <w:lang w:eastAsia="ru-RU"/>
              </w:rPr>
              <w:t xml:space="preserve"> перенесен письменный экзамен)</w:t>
            </w:r>
          </w:p>
        </w:tc>
      </w:tr>
    </w:tbl>
    <w:p w14:paraId="425F3991"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5A30483D"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r w:rsidRPr="007053D3">
        <w:rPr>
          <w:rFonts w:ascii="Times New Roman" w:hAnsi="Times New Roman"/>
          <w:sz w:val="28"/>
          <w:szCs w:val="28"/>
          <w:lang w:eastAsia="ru-RU"/>
        </w:rPr>
        <w:t xml:space="preserve">              </w:t>
      </w:r>
      <w:r w:rsidRPr="007053D3">
        <w:rPr>
          <w:rFonts w:ascii="Times New Roman" w:hAnsi="Times New Roman"/>
          <w:sz w:val="28"/>
          <w:szCs w:val="28"/>
          <w:lang w:eastAsia="ru-RU"/>
        </w:rPr>
        <w:tab/>
        <w:t>Члены конкурсной комиссии, присутствующие</w:t>
      </w:r>
    </w:p>
    <w:p w14:paraId="095040D4"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r w:rsidRPr="007053D3">
        <w:rPr>
          <w:rFonts w:ascii="Times New Roman" w:hAnsi="Times New Roman"/>
          <w:sz w:val="28"/>
          <w:szCs w:val="28"/>
          <w:lang w:eastAsia="ru-RU"/>
        </w:rPr>
        <w:t xml:space="preserve">                       </w:t>
      </w:r>
      <w:r w:rsidRPr="007053D3">
        <w:rPr>
          <w:rFonts w:ascii="Times New Roman" w:hAnsi="Times New Roman"/>
          <w:sz w:val="28"/>
          <w:szCs w:val="28"/>
          <w:lang w:eastAsia="ru-RU"/>
        </w:rPr>
        <w:tab/>
      </w:r>
      <w:r w:rsidRPr="007053D3">
        <w:rPr>
          <w:rFonts w:ascii="Times New Roman" w:hAnsi="Times New Roman"/>
          <w:sz w:val="28"/>
          <w:szCs w:val="28"/>
          <w:lang w:eastAsia="ru-RU"/>
        </w:rPr>
        <w:tab/>
        <w:t>на письменном экзамене:</w:t>
      </w:r>
    </w:p>
    <w:p w14:paraId="66D3B15F"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4081"/>
        <w:gridCol w:w="4081"/>
      </w:tblGrid>
      <w:tr w:rsidR="007053D3" w:rsidRPr="007053D3" w14:paraId="6B78B382" w14:textId="77777777" w:rsidTr="000F0012">
        <w:tc>
          <w:tcPr>
            <w:tcW w:w="907" w:type="dxa"/>
            <w:tcBorders>
              <w:top w:val="single" w:sz="4" w:space="0" w:color="auto"/>
              <w:left w:val="single" w:sz="4" w:space="0" w:color="auto"/>
              <w:bottom w:val="single" w:sz="4" w:space="0" w:color="auto"/>
              <w:right w:val="single" w:sz="4" w:space="0" w:color="auto"/>
            </w:tcBorders>
          </w:tcPr>
          <w:p w14:paraId="624877BB"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r w:rsidRPr="007053D3">
              <w:rPr>
                <w:rFonts w:ascii="Times New Roman" w:hAnsi="Times New Roman"/>
                <w:sz w:val="28"/>
                <w:szCs w:val="28"/>
                <w:lang w:eastAsia="ru-RU"/>
              </w:rPr>
              <w:t xml:space="preserve">№ </w:t>
            </w:r>
            <w:proofErr w:type="gramStart"/>
            <w:r w:rsidRPr="007053D3">
              <w:rPr>
                <w:rFonts w:ascii="Times New Roman" w:hAnsi="Times New Roman"/>
                <w:sz w:val="28"/>
                <w:szCs w:val="28"/>
                <w:lang w:eastAsia="ru-RU"/>
              </w:rPr>
              <w:t>п</w:t>
            </w:r>
            <w:proofErr w:type="gramEnd"/>
            <w:r w:rsidRPr="007053D3">
              <w:rPr>
                <w:rFonts w:ascii="Times New Roman" w:hAnsi="Times New Roman"/>
                <w:sz w:val="28"/>
                <w:szCs w:val="28"/>
                <w:lang w:eastAsia="ru-RU"/>
              </w:rPr>
              <w:t>/п</w:t>
            </w:r>
          </w:p>
        </w:tc>
        <w:tc>
          <w:tcPr>
            <w:tcW w:w="4081" w:type="dxa"/>
            <w:tcBorders>
              <w:top w:val="single" w:sz="4" w:space="0" w:color="auto"/>
              <w:left w:val="single" w:sz="4" w:space="0" w:color="auto"/>
              <w:bottom w:val="single" w:sz="4" w:space="0" w:color="auto"/>
              <w:right w:val="single" w:sz="4" w:space="0" w:color="auto"/>
            </w:tcBorders>
          </w:tcPr>
          <w:p w14:paraId="11262232"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Фамилия, имя, отчество (при наличии) члена конкурсной комиссии</w:t>
            </w:r>
          </w:p>
        </w:tc>
        <w:tc>
          <w:tcPr>
            <w:tcW w:w="4081" w:type="dxa"/>
            <w:tcBorders>
              <w:top w:val="single" w:sz="4" w:space="0" w:color="auto"/>
              <w:left w:val="single" w:sz="4" w:space="0" w:color="auto"/>
              <w:bottom w:val="single" w:sz="4" w:space="0" w:color="auto"/>
              <w:right w:val="single" w:sz="4" w:space="0" w:color="auto"/>
            </w:tcBorders>
          </w:tcPr>
          <w:p w14:paraId="7EFA82CB"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Статус члена конкурсной комиссии</w:t>
            </w:r>
          </w:p>
        </w:tc>
      </w:tr>
      <w:tr w:rsidR="007053D3" w:rsidRPr="007053D3" w14:paraId="06773EC4" w14:textId="77777777" w:rsidTr="000F0012">
        <w:tc>
          <w:tcPr>
            <w:tcW w:w="907" w:type="dxa"/>
            <w:tcBorders>
              <w:top w:val="single" w:sz="4" w:space="0" w:color="auto"/>
              <w:left w:val="single" w:sz="4" w:space="0" w:color="auto"/>
              <w:bottom w:val="single" w:sz="4" w:space="0" w:color="auto"/>
              <w:right w:val="single" w:sz="4" w:space="0" w:color="auto"/>
            </w:tcBorders>
          </w:tcPr>
          <w:p w14:paraId="108B758B"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1</w:t>
            </w:r>
          </w:p>
        </w:tc>
        <w:tc>
          <w:tcPr>
            <w:tcW w:w="4081" w:type="dxa"/>
            <w:tcBorders>
              <w:top w:val="single" w:sz="4" w:space="0" w:color="auto"/>
              <w:left w:val="single" w:sz="4" w:space="0" w:color="auto"/>
              <w:bottom w:val="single" w:sz="4" w:space="0" w:color="auto"/>
              <w:right w:val="single" w:sz="4" w:space="0" w:color="auto"/>
            </w:tcBorders>
          </w:tcPr>
          <w:p w14:paraId="51291DF3"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4081" w:type="dxa"/>
            <w:tcBorders>
              <w:top w:val="single" w:sz="4" w:space="0" w:color="auto"/>
              <w:left w:val="single" w:sz="4" w:space="0" w:color="auto"/>
              <w:bottom w:val="single" w:sz="4" w:space="0" w:color="auto"/>
              <w:right w:val="single" w:sz="4" w:space="0" w:color="auto"/>
            </w:tcBorders>
          </w:tcPr>
          <w:p w14:paraId="316EE5EB"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председатель конкурсной комиссии</w:t>
            </w:r>
          </w:p>
        </w:tc>
      </w:tr>
      <w:tr w:rsidR="007053D3" w:rsidRPr="007053D3" w14:paraId="242E63D0" w14:textId="77777777" w:rsidTr="000F0012">
        <w:tc>
          <w:tcPr>
            <w:tcW w:w="907" w:type="dxa"/>
            <w:tcBorders>
              <w:top w:val="single" w:sz="4" w:space="0" w:color="auto"/>
              <w:left w:val="single" w:sz="4" w:space="0" w:color="auto"/>
              <w:bottom w:val="single" w:sz="4" w:space="0" w:color="auto"/>
              <w:right w:val="single" w:sz="4" w:space="0" w:color="auto"/>
            </w:tcBorders>
          </w:tcPr>
          <w:p w14:paraId="27AFA93D"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2</w:t>
            </w:r>
          </w:p>
        </w:tc>
        <w:tc>
          <w:tcPr>
            <w:tcW w:w="4081" w:type="dxa"/>
            <w:tcBorders>
              <w:top w:val="single" w:sz="4" w:space="0" w:color="auto"/>
              <w:left w:val="single" w:sz="4" w:space="0" w:color="auto"/>
              <w:bottom w:val="single" w:sz="4" w:space="0" w:color="auto"/>
              <w:right w:val="single" w:sz="4" w:space="0" w:color="auto"/>
            </w:tcBorders>
          </w:tcPr>
          <w:p w14:paraId="18FC604E"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4081" w:type="dxa"/>
            <w:tcBorders>
              <w:top w:val="single" w:sz="4" w:space="0" w:color="auto"/>
              <w:left w:val="single" w:sz="4" w:space="0" w:color="auto"/>
              <w:bottom w:val="single" w:sz="4" w:space="0" w:color="auto"/>
              <w:right w:val="single" w:sz="4" w:space="0" w:color="auto"/>
            </w:tcBorders>
          </w:tcPr>
          <w:p w14:paraId="25074D54"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заместитель председателя конкурсной комиссии</w:t>
            </w:r>
          </w:p>
        </w:tc>
      </w:tr>
      <w:tr w:rsidR="007053D3" w:rsidRPr="007053D3" w14:paraId="4CFDADAF" w14:textId="77777777" w:rsidTr="000F0012">
        <w:tc>
          <w:tcPr>
            <w:tcW w:w="907" w:type="dxa"/>
            <w:tcBorders>
              <w:top w:val="single" w:sz="4" w:space="0" w:color="auto"/>
              <w:left w:val="single" w:sz="4" w:space="0" w:color="auto"/>
              <w:bottom w:val="single" w:sz="4" w:space="0" w:color="auto"/>
              <w:right w:val="single" w:sz="4" w:space="0" w:color="auto"/>
            </w:tcBorders>
          </w:tcPr>
          <w:p w14:paraId="22B7E34D"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3</w:t>
            </w:r>
          </w:p>
        </w:tc>
        <w:tc>
          <w:tcPr>
            <w:tcW w:w="4081" w:type="dxa"/>
            <w:tcBorders>
              <w:top w:val="single" w:sz="4" w:space="0" w:color="auto"/>
              <w:left w:val="single" w:sz="4" w:space="0" w:color="auto"/>
              <w:bottom w:val="single" w:sz="4" w:space="0" w:color="auto"/>
              <w:right w:val="single" w:sz="4" w:space="0" w:color="auto"/>
            </w:tcBorders>
          </w:tcPr>
          <w:p w14:paraId="0397D86B"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4081" w:type="dxa"/>
            <w:tcBorders>
              <w:top w:val="single" w:sz="4" w:space="0" w:color="auto"/>
              <w:left w:val="single" w:sz="4" w:space="0" w:color="auto"/>
              <w:bottom w:val="single" w:sz="4" w:space="0" w:color="auto"/>
              <w:right w:val="single" w:sz="4" w:space="0" w:color="auto"/>
            </w:tcBorders>
          </w:tcPr>
          <w:p w14:paraId="7356335F"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секретарь конкурсной комиссии</w:t>
            </w:r>
          </w:p>
        </w:tc>
      </w:tr>
      <w:tr w:rsidR="007053D3" w:rsidRPr="007053D3" w14:paraId="7634B1D1" w14:textId="77777777" w:rsidTr="000F0012">
        <w:tc>
          <w:tcPr>
            <w:tcW w:w="907" w:type="dxa"/>
            <w:tcBorders>
              <w:top w:val="single" w:sz="4" w:space="0" w:color="auto"/>
              <w:left w:val="single" w:sz="4" w:space="0" w:color="auto"/>
              <w:bottom w:val="single" w:sz="4" w:space="0" w:color="auto"/>
              <w:right w:val="single" w:sz="4" w:space="0" w:color="auto"/>
            </w:tcBorders>
          </w:tcPr>
          <w:p w14:paraId="3AFCFB40"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4</w:t>
            </w:r>
          </w:p>
        </w:tc>
        <w:tc>
          <w:tcPr>
            <w:tcW w:w="4081" w:type="dxa"/>
            <w:tcBorders>
              <w:top w:val="single" w:sz="4" w:space="0" w:color="auto"/>
              <w:left w:val="single" w:sz="4" w:space="0" w:color="auto"/>
              <w:bottom w:val="single" w:sz="4" w:space="0" w:color="auto"/>
              <w:right w:val="single" w:sz="4" w:space="0" w:color="auto"/>
            </w:tcBorders>
          </w:tcPr>
          <w:p w14:paraId="163F9693"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4081" w:type="dxa"/>
            <w:tcBorders>
              <w:top w:val="single" w:sz="4" w:space="0" w:color="auto"/>
              <w:left w:val="single" w:sz="4" w:space="0" w:color="auto"/>
              <w:bottom w:val="single" w:sz="4" w:space="0" w:color="auto"/>
              <w:right w:val="single" w:sz="4" w:space="0" w:color="auto"/>
            </w:tcBorders>
          </w:tcPr>
          <w:p w14:paraId="20805474"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член конкурсной комиссии</w:t>
            </w:r>
          </w:p>
        </w:tc>
      </w:tr>
      <w:tr w:rsidR="007053D3" w:rsidRPr="007053D3" w14:paraId="690A70C4" w14:textId="77777777" w:rsidTr="000F0012">
        <w:tc>
          <w:tcPr>
            <w:tcW w:w="907" w:type="dxa"/>
            <w:tcBorders>
              <w:top w:val="single" w:sz="4" w:space="0" w:color="auto"/>
              <w:left w:val="single" w:sz="4" w:space="0" w:color="auto"/>
              <w:bottom w:val="single" w:sz="4" w:space="0" w:color="auto"/>
              <w:right w:val="single" w:sz="4" w:space="0" w:color="auto"/>
            </w:tcBorders>
          </w:tcPr>
          <w:p w14:paraId="5E968A4C"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lastRenderedPageBreak/>
              <w:t>n</w:t>
            </w:r>
          </w:p>
        </w:tc>
        <w:tc>
          <w:tcPr>
            <w:tcW w:w="4081" w:type="dxa"/>
            <w:tcBorders>
              <w:top w:val="single" w:sz="4" w:space="0" w:color="auto"/>
              <w:left w:val="single" w:sz="4" w:space="0" w:color="auto"/>
              <w:bottom w:val="single" w:sz="4" w:space="0" w:color="auto"/>
              <w:right w:val="single" w:sz="4" w:space="0" w:color="auto"/>
            </w:tcBorders>
          </w:tcPr>
          <w:p w14:paraId="50446AB0"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4081" w:type="dxa"/>
            <w:tcBorders>
              <w:top w:val="single" w:sz="4" w:space="0" w:color="auto"/>
              <w:left w:val="single" w:sz="4" w:space="0" w:color="auto"/>
              <w:bottom w:val="single" w:sz="4" w:space="0" w:color="auto"/>
              <w:right w:val="single" w:sz="4" w:space="0" w:color="auto"/>
            </w:tcBorders>
          </w:tcPr>
          <w:p w14:paraId="6BBDBD0C"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член конкурсной комиссии</w:t>
            </w:r>
          </w:p>
        </w:tc>
      </w:tr>
    </w:tbl>
    <w:p w14:paraId="5094EF56"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7CAE91CD"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r w:rsidRPr="007053D3">
        <w:rPr>
          <w:rFonts w:ascii="Times New Roman" w:hAnsi="Times New Roman"/>
          <w:sz w:val="28"/>
          <w:szCs w:val="28"/>
          <w:lang w:eastAsia="ru-RU"/>
        </w:rPr>
        <w:t xml:space="preserve">                  </w:t>
      </w:r>
      <w:r w:rsidRPr="007053D3">
        <w:rPr>
          <w:rFonts w:ascii="Times New Roman" w:hAnsi="Times New Roman"/>
          <w:sz w:val="28"/>
          <w:szCs w:val="28"/>
          <w:lang w:eastAsia="ru-RU"/>
        </w:rPr>
        <w:tab/>
      </w:r>
      <w:r w:rsidRPr="007053D3">
        <w:rPr>
          <w:rFonts w:ascii="Times New Roman" w:hAnsi="Times New Roman"/>
          <w:sz w:val="28"/>
          <w:szCs w:val="28"/>
          <w:lang w:eastAsia="ru-RU"/>
        </w:rPr>
        <w:tab/>
        <w:t>Результаты письменного экзамена:</w:t>
      </w:r>
    </w:p>
    <w:p w14:paraId="501C6453"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1360"/>
        <w:gridCol w:w="1587"/>
        <w:gridCol w:w="1247"/>
        <w:gridCol w:w="1247"/>
        <w:gridCol w:w="1247"/>
        <w:gridCol w:w="1756"/>
      </w:tblGrid>
      <w:tr w:rsidR="007053D3" w:rsidRPr="007053D3" w14:paraId="265D32CA" w14:textId="77777777" w:rsidTr="000F0012">
        <w:tc>
          <w:tcPr>
            <w:tcW w:w="623" w:type="dxa"/>
            <w:tcBorders>
              <w:top w:val="single" w:sz="4" w:space="0" w:color="auto"/>
              <w:left w:val="single" w:sz="4" w:space="0" w:color="auto"/>
              <w:bottom w:val="single" w:sz="4" w:space="0" w:color="auto"/>
              <w:right w:val="single" w:sz="4" w:space="0" w:color="auto"/>
            </w:tcBorders>
          </w:tcPr>
          <w:p w14:paraId="6C41B1EB"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 xml:space="preserve">№ </w:t>
            </w:r>
            <w:proofErr w:type="gramStart"/>
            <w:r w:rsidRPr="007053D3">
              <w:rPr>
                <w:rFonts w:ascii="Times New Roman" w:hAnsi="Times New Roman"/>
                <w:sz w:val="28"/>
                <w:szCs w:val="28"/>
                <w:lang w:eastAsia="ru-RU"/>
              </w:rPr>
              <w:t>п</w:t>
            </w:r>
            <w:proofErr w:type="gramEnd"/>
            <w:r w:rsidRPr="007053D3">
              <w:rPr>
                <w:rFonts w:ascii="Times New Roman" w:hAnsi="Times New Roman"/>
                <w:sz w:val="28"/>
                <w:szCs w:val="28"/>
                <w:lang w:eastAsia="ru-RU"/>
              </w:rPr>
              <w:t>/п</w:t>
            </w:r>
          </w:p>
        </w:tc>
        <w:tc>
          <w:tcPr>
            <w:tcW w:w="1360" w:type="dxa"/>
            <w:tcBorders>
              <w:top w:val="single" w:sz="4" w:space="0" w:color="auto"/>
              <w:left w:val="single" w:sz="4" w:space="0" w:color="auto"/>
              <w:bottom w:val="single" w:sz="4" w:space="0" w:color="auto"/>
              <w:right w:val="single" w:sz="4" w:space="0" w:color="auto"/>
            </w:tcBorders>
          </w:tcPr>
          <w:p w14:paraId="2F53888C"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 xml:space="preserve">Фамилия, имя, отчество (при наличии) </w:t>
            </w:r>
            <w:proofErr w:type="gramStart"/>
            <w:r w:rsidRPr="007053D3">
              <w:rPr>
                <w:rFonts w:ascii="Times New Roman" w:hAnsi="Times New Roman"/>
                <w:sz w:val="28"/>
                <w:szCs w:val="28"/>
                <w:lang w:eastAsia="ru-RU"/>
              </w:rPr>
              <w:t>экзаменуемого</w:t>
            </w:r>
            <w:proofErr w:type="gramEnd"/>
          </w:p>
        </w:tc>
        <w:tc>
          <w:tcPr>
            <w:tcW w:w="1587" w:type="dxa"/>
            <w:tcBorders>
              <w:top w:val="single" w:sz="4" w:space="0" w:color="auto"/>
              <w:left w:val="single" w:sz="4" w:space="0" w:color="auto"/>
              <w:bottom w:val="single" w:sz="4" w:space="0" w:color="auto"/>
              <w:right w:val="single" w:sz="4" w:space="0" w:color="auto"/>
            </w:tcBorders>
          </w:tcPr>
          <w:p w14:paraId="32AA2639"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Реквизиты документа, удостоверяющего личность</w:t>
            </w:r>
          </w:p>
        </w:tc>
        <w:tc>
          <w:tcPr>
            <w:tcW w:w="1247" w:type="dxa"/>
            <w:tcBorders>
              <w:top w:val="single" w:sz="4" w:space="0" w:color="auto"/>
              <w:left w:val="single" w:sz="4" w:space="0" w:color="auto"/>
              <w:bottom w:val="single" w:sz="4" w:space="0" w:color="auto"/>
              <w:right w:val="single" w:sz="4" w:space="0" w:color="auto"/>
            </w:tcBorders>
          </w:tcPr>
          <w:p w14:paraId="4489177F"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Время начала выполнения задания</w:t>
            </w:r>
          </w:p>
        </w:tc>
        <w:tc>
          <w:tcPr>
            <w:tcW w:w="1247" w:type="dxa"/>
            <w:tcBorders>
              <w:top w:val="single" w:sz="4" w:space="0" w:color="auto"/>
              <w:left w:val="single" w:sz="4" w:space="0" w:color="auto"/>
              <w:bottom w:val="single" w:sz="4" w:space="0" w:color="auto"/>
              <w:right w:val="single" w:sz="4" w:space="0" w:color="auto"/>
            </w:tcBorders>
          </w:tcPr>
          <w:p w14:paraId="5A574537"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Время окончания выполнения задания</w:t>
            </w:r>
          </w:p>
        </w:tc>
        <w:tc>
          <w:tcPr>
            <w:tcW w:w="1247" w:type="dxa"/>
            <w:tcBorders>
              <w:top w:val="single" w:sz="4" w:space="0" w:color="auto"/>
              <w:left w:val="single" w:sz="4" w:space="0" w:color="auto"/>
              <w:bottom w:val="single" w:sz="4" w:space="0" w:color="auto"/>
              <w:right w:val="single" w:sz="4" w:space="0" w:color="auto"/>
            </w:tcBorders>
          </w:tcPr>
          <w:p w14:paraId="61074644"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Количество набранных баллов</w:t>
            </w:r>
          </w:p>
        </w:tc>
        <w:tc>
          <w:tcPr>
            <w:tcW w:w="1756" w:type="dxa"/>
            <w:tcBorders>
              <w:top w:val="single" w:sz="4" w:space="0" w:color="auto"/>
              <w:left w:val="single" w:sz="4" w:space="0" w:color="auto"/>
              <w:bottom w:val="single" w:sz="4" w:space="0" w:color="auto"/>
              <w:right w:val="single" w:sz="4" w:space="0" w:color="auto"/>
            </w:tcBorders>
          </w:tcPr>
          <w:p w14:paraId="6F1F7F22"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 xml:space="preserve">Результат письменного экзамена (экзамен </w:t>
            </w:r>
            <w:proofErr w:type="gramStart"/>
            <w:r w:rsidRPr="007053D3">
              <w:rPr>
                <w:rFonts w:ascii="Times New Roman" w:hAnsi="Times New Roman"/>
                <w:sz w:val="28"/>
                <w:szCs w:val="28"/>
                <w:lang w:eastAsia="ru-RU"/>
              </w:rPr>
              <w:t>сдан/экзамен не сдан</w:t>
            </w:r>
            <w:proofErr w:type="gramEnd"/>
            <w:r w:rsidRPr="007053D3">
              <w:rPr>
                <w:rFonts w:ascii="Times New Roman" w:hAnsi="Times New Roman"/>
                <w:sz w:val="28"/>
                <w:szCs w:val="28"/>
                <w:lang w:eastAsia="ru-RU"/>
              </w:rPr>
              <w:t>/экзамен не состоялся)</w:t>
            </w:r>
          </w:p>
        </w:tc>
      </w:tr>
      <w:tr w:rsidR="007053D3" w:rsidRPr="007053D3" w14:paraId="013BC620" w14:textId="77777777" w:rsidTr="000F0012">
        <w:tc>
          <w:tcPr>
            <w:tcW w:w="623" w:type="dxa"/>
            <w:tcBorders>
              <w:top w:val="single" w:sz="4" w:space="0" w:color="auto"/>
              <w:left w:val="single" w:sz="4" w:space="0" w:color="auto"/>
              <w:bottom w:val="single" w:sz="4" w:space="0" w:color="auto"/>
              <w:right w:val="single" w:sz="4" w:space="0" w:color="auto"/>
            </w:tcBorders>
          </w:tcPr>
          <w:p w14:paraId="60723789"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1</w:t>
            </w:r>
          </w:p>
        </w:tc>
        <w:tc>
          <w:tcPr>
            <w:tcW w:w="1360" w:type="dxa"/>
            <w:tcBorders>
              <w:top w:val="single" w:sz="4" w:space="0" w:color="auto"/>
              <w:left w:val="single" w:sz="4" w:space="0" w:color="auto"/>
              <w:bottom w:val="single" w:sz="4" w:space="0" w:color="auto"/>
              <w:right w:val="single" w:sz="4" w:space="0" w:color="auto"/>
            </w:tcBorders>
          </w:tcPr>
          <w:p w14:paraId="18C97FE7"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587" w:type="dxa"/>
            <w:tcBorders>
              <w:top w:val="single" w:sz="4" w:space="0" w:color="auto"/>
              <w:left w:val="single" w:sz="4" w:space="0" w:color="auto"/>
              <w:bottom w:val="single" w:sz="4" w:space="0" w:color="auto"/>
              <w:right w:val="single" w:sz="4" w:space="0" w:color="auto"/>
            </w:tcBorders>
          </w:tcPr>
          <w:p w14:paraId="053C816F"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247" w:type="dxa"/>
            <w:tcBorders>
              <w:top w:val="single" w:sz="4" w:space="0" w:color="auto"/>
              <w:left w:val="single" w:sz="4" w:space="0" w:color="auto"/>
              <w:bottom w:val="single" w:sz="4" w:space="0" w:color="auto"/>
              <w:right w:val="single" w:sz="4" w:space="0" w:color="auto"/>
            </w:tcBorders>
          </w:tcPr>
          <w:p w14:paraId="7D3E41DB"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247" w:type="dxa"/>
            <w:tcBorders>
              <w:top w:val="single" w:sz="4" w:space="0" w:color="auto"/>
              <w:left w:val="single" w:sz="4" w:space="0" w:color="auto"/>
              <w:bottom w:val="single" w:sz="4" w:space="0" w:color="auto"/>
              <w:right w:val="single" w:sz="4" w:space="0" w:color="auto"/>
            </w:tcBorders>
          </w:tcPr>
          <w:p w14:paraId="58717A26"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247" w:type="dxa"/>
            <w:tcBorders>
              <w:top w:val="single" w:sz="4" w:space="0" w:color="auto"/>
              <w:left w:val="single" w:sz="4" w:space="0" w:color="auto"/>
              <w:bottom w:val="single" w:sz="4" w:space="0" w:color="auto"/>
              <w:right w:val="single" w:sz="4" w:space="0" w:color="auto"/>
            </w:tcBorders>
          </w:tcPr>
          <w:p w14:paraId="1467ECEF"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756" w:type="dxa"/>
            <w:tcBorders>
              <w:top w:val="single" w:sz="4" w:space="0" w:color="auto"/>
              <w:left w:val="single" w:sz="4" w:space="0" w:color="auto"/>
              <w:bottom w:val="single" w:sz="4" w:space="0" w:color="auto"/>
              <w:right w:val="single" w:sz="4" w:space="0" w:color="auto"/>
            </w:tcBorders>
          </w:tcPr>
          <w:p w14:paraId="71F93A3A"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r>
      <w:tr w:rsidR="007053D3" w:rsidRPr="007053D3" w14:paraId="7517B7C7" w14:textId="77777777" w:rsidTr="000F0012">
        <w:tc>
          <w:tcPr>
            <w:tcW w:w="623" w:type="dxa"/>
            <w:tcBorders>
              <w:top w:val="single" w:sz="4" w:space="0" w:color="auto"/>
              <w:left w:val="single" w:sz="4" w:space="0" w:color="auto"/>
              <w:bottom w:val="single" w:sz="4" w:space="0" w:color="auto"/>
              <w:right w:val="single" w:sz="4" w:space="0" w:color="auto"/>
            </w:tcBorders>
          </w:tcPr>
          <w:p w14:paraId="6D2C6142"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2</w:t>
            </w:r>
          </w:p>
        </w:tc>
        <w:tc>
          <w:tcPr>
            <w:tcW w:w="1360" w:type="dxa"/>
            <w:tcBorders>
              <w:top w:val="single" w:sz="4" w:space="0" w:color="auto"/>
              <w:left w:val="single" w:sz="4" w:space="0" w:color="auto"/>
              <w:bottom w:val="single" w:sz="4" w:space="0" w:color="auto"/>
              <w:right w:val="single" w:sz="4" w:space="0" w:color="auto"/>
            </w:tcBorders>
          </w:tcPr>
          <w:p w14:paraId="5A9C248D"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587" w:type="dxa"/>
            <w:tcBorders>
              <w:top w:val="single" w:sz="4" w:space="0" w:color="auto"/>
              <w:left w:val="single" w:sz="4" w:space="0" w:color="auto"/>
              <w:bottom w:val="single" w:sz="4" w:space="0" w:color="auto"/>
              <w:right w:val="single" w:sz="4" w:space="0" w:color="auto"/>
            </w:tcBorders>
          </w:tcPr>
          <w:p w14:paraId="3333191A"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247" w:type="dxa"/>
            <w:tcBorders>
              <w:top w:val="single" w:sz="4" w:space="0" w:color="auto"/>
              <w:left w:val="single" w:sz="4" w:space="0" w:color="auto"/>
              <w:bottom w:val="single" w:sz="4" w:space="0" w:color="auto"/>
              <w:right w:val="single" w:sz="4" w:space="0" w:color="auto"/>
            </w:tcBorders>
          </w:tcPr>
          <w:p w14:paraId="4A56D928"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247" w:type="dxa"/>
            <w:tcBorders>
              <w:top w:val="single" w:sz="4" w:space="0" w:color="auto"/>
              <w:left w:val="single" w:sz="4" w:space="0" w:color="auto"/>
              <w:bottom w:val="single" w:sz="4" w:space="0" w:color="auto"/>
              <w:right w:val="single" w:sz="4" w:space="0" w:color="auto"/>
            </w:tcBorders>
          </w:tcPr>
          <w:p w14:paraId="00D59DCA"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247" w:type="dxa"/>
            <w:tcBorders>
              <w:top w:val="single" w:sz="4" w:space="0" w:color="auto"/>
              <w:left w:val="single" w:sz="4" w:space="0" w:color="auto"/>
              <w:bottom w:val="single" w:sz="4" w:space="0" w:color="auto"/>
              <w:right w:val="single" w:sz="4" w:space="0" w:color="auto"/>
            </w:tcBorders>
          </w:tcPr>
          <w:p w14:paraId="1E130216"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756" w:type="dxa"/>
            <w:tcBorders>
              <w:top w:val="single" w:sz="4" w:space="0" w:color="auto"/>
              <w:left w:val="single" w:sz="4" w:space="0" w:color="auto"/>
              <w:bottom w:val="single" w:sz="4" w:space="0" w:color="auto"/>
              <w:right w:val="single" w:sz="4" w:space="0" w:color="auto"/>
            </w:tcBorders>
          </w:tcPr>
          <w:p w14:paraId="5A43C635"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r>
      <w:tr w:rsidR="007053D3" w:rsidRPr="007053D3" w14:paraId="3DC260E7" w14:textId="77777777" w:rsidTr="000F0012">
        <w:tc>
          <w:tcPr>
            <w:tcW w:w="623" w:type="dxa"/>
            <w:tcBorders>
              <w:top w:val="single" w:sz="4" w:space="0" w:color="auto"/>
              <w:left w:val="single" w:sz="4" w:space="0" w:color="auto"/>
              <w:bottom w:val="single" w:sz="4" w:space="0" w:color="auto"/>
              <w:right w:val="single" w:sz="4" w:space="0" w:color="auto"/>
            </w:tcBorders>
          </w:tcPr>
          <w:p w14:paraId="29F2519E"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w:t>
            </w:r>
          </w:p>
        </w:tc>
        <w:tc>
          <w:tcPr>
            <w:tcW w:w="1360" w:type="dxa"/>
            <w:tcBorders>
              <w:top w:val="single" w:sz="4" w:space="0" w:color="auto"/>
              <w:left w:val="single" w:sz="4" w:space="0" w:color="auto"/>
              <w:bottom w:val="single" w:sz="4" w:space="0" w:color="auto"/>
              <w:right w:val="single" w:sz="4" w:space="0" w:color="auto"/>
            </w:tcBorders>
          </w:tcPr>
          <w:p w14:paraId="5031EBD8"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587" w:type="dxa"/>
            <w:tcBorders>
              <w:top w:val="single" w:sz="4" w:space="0" w:color="auto"/>
              <w:left w:val="single" w:sz="4" w:space="0" w:color="auto"/>
              <w:bottom w:val="single" w:sz="4" w:space="0" w:color="auto"/>
              <w:right w:val="single" w:sz="4" w:space="0" w:color="auto"/>
            </w:tcBorders>
          </w:tcPr>
          <w:p w14:paraId="2631A852"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247" w:type="dxa"/>
            <w:tcBorders>
              <w:top w:val="single" w:sz="4" w:space="0" w:color="auto"/>
              <w:left w:val="single" w:sz="4" w:space="0" w:color="auto"/>
              <w:bottom w:val="single" w:sz="4" w:space="0" w:color="auto"/>
              <w:right w:val="single" w:sz="4" w:space="0" w:color="auto"/>
            </w:tcBorders>
          </w:tcPr>
          <w:p w14:paraId="5A130603"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247" w:type="dxa"/>
            <w:tcBorders>
              <w:top w:val="single" w:sz="4" w:space="0" w:color="auto"/>
              <w:left w:val="single" w:sz="4" w:space="0" w:color="auto"/>
              <w:bottom w:val="single" w:sz="4" w:space="0" w:color="auto"/>
              <w:right w:val="single" w:sz="4" w:space="0" w:color="auto"/>
            </w:tcBorders>
          </w:tcPr>
          <w:p w14:paraId="26DA9215"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247" w:type="dxa"/>
            <w:tcBorders>
              <w:top w:val="single" w:sz="4" w:space="0" w:color="auto"/>
              <w:left w:val="single" w:sz="4" w:space="0" w:color="auto"/>
              <w:bottom w:val="single" w:sz="4" w:space="0" w:color="auto"/>
              <w:right w:val="single" w:sz="4" w:space="0" w:color="auto"/>
            </w:tcBorders>
          </w:tcPr>
          <w:p w14:paraId="2A23062C"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756" w:type="dxa"/>
            <w:tcBorders>
              <w:top w:val="single" w:sz="4" w:space="0" w:color="auto"/>
              <w:left w:val="single" w:sz="4" w:space="0" w:color="auto"/>
              <w:bottom w:val="single" w:sz="4" w:space="0" w:color="auto"/>
              <w:right w:val="single" w:sz="4" w:space="0" w:color="auto"/>
            </w:tcBorders>
          </w:tcPr>
          <w:p w14:paraId="1CB097F5"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r>
    </w:tbl>
    <w:p w14:paraId="650C6205"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27194D6F"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Times New Roman" w:hAnsi="Times New Roman"/>
          <w:sz w:val="28"/>
          <w:szCs w:val="28"/>
          <w:lang w:eastAsia="ru-RU"/>
        </w:rPr>
        <w:t>Председатель конкурсной комиссии</w:t>
      </w:r>
      <w:r w:rsidRPr="007053D3">
        <w:rPr>
          <w:rFonts w:ascii="Courier New" w:hAnsi="Courier New" w:cs="Courier New"/>
          <w:sz w:val="20"/>
          <w:szCs w:val="20"/>
          <w:lang w:eastAsia="ru-RU"/>
        </w:rPr>
        <w:t xml:space="preserve"> __________ _________________________</w:t>
      </w:r>
    </w:p>
    <w:p w14:paraId="10BC5938"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Courier New" w:hAnsi="Courier New" w:cs="Courier New"/>
          <w:sz w:val="20"/>
          <w:szCs w:val="20"/>
          <w:lang w:eastAsia="ru-RU"/>
        </w:rPr>
        <w:t xml:space="preserve">                                       (подпись)    (расшифровка подписи)</w:t>
      </w:r>
    </w:p>
    <w:p w14:paraId="24B76E2C"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p>
    <w:p w14:paraId="2C0A43A2"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Times New Roman" w:hAnsi="Times New Roman"/>
          <w:sz w:val="28"/>
          <w:szCs w:val="28"/>
          <w:lang w:eastAsia="ru-RU"/>
        </w:rPr>
        <w:t>Заместитель председателя конкурсной комиссии</w:t>
      </w:r>
      <w:r w:rsidRPr="007053D3">
        <w:rPr>
          <w:rFonts w:ascii="Courier New" w:hAnsi="Courier New" w:cs="Courier New"/>
          <w:sz w:val="20"/>
          <w:szCs w:val="20"/>
          <w:lang w:eastAsia="ru-RU"/>
        </w:rPr>
        <w:t xml:space="preserve"> _________ ______________</w:t>
      </w:r>
    </w:p>
    <w:p w14:paraId="20D179CA"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Courier New" w:hAnsi="Courier New" w:cs="Courier New"/>
          <w:sz w:val="20"/>
          <w:szCs w:val="20"/>
          <w:lang w:eastAsia="ru-RU"/>
        </w:rPr>
        <w:t xml:space="preserve">                                                   </w:t>
      </w:r>
      <w:proofErr w:type="gramStart"/>
      <w:r w:rsidRPr="007053D3">
        <w:rPr>
          <w:rFonts w:ascii="Courier New" w:hAnsi="Courier New" w:cs="Courier New"/>
          <w:sz w:val="20"/>
          <w:szCs w:val="20"/>
          <w:lang w:eastAsia="ru-RU"/>
        </w:rPr>
        <w:t>(подпись)  (расшифровка</w:t>
      </w:r>
      <w:proofErr w:type="gramEnd"/>
    </w:p>
    <w:p w14:paraId="1F3A0F5B"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Courier New" w:hAnsi="Courier New" w:cs="Courier New"/>
          <w:sz w:val="20"/>
          <w:szCs w:val="20"/>
          <w:lang w:eastAsia="ru-RU"/>
        </w:rPr>
        <w:t xml:space="preserve">                                                                подписи)</w:t>
      </w:r>
    </w:p>
    <w:p w14:paraId="116BC8CA"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p>
    <w:p w14:paraId="6F029FBB"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Times New Roman" w:hAnsi="Times New Roman"/>
          <w:sz w:val="28"/>
          <w:szCs w:val="28"/>
          <w:lang w:eastAsia="ru-RU"/>
        </w:rPr>
        <w:t>Секретарь конкурсной комиссии</w:t>
      </w:r>
      <w:r w:rsidRPr="007053D3">
        <w:rPr>
          <w:rFonts w:ascii="Courier New" w:hAnsi="Courier New" w:cs="Courier New"/>
          <w:sz w:val="20"/>
          <w:szCs w:val="20"/>
          <w:lang w:eastAsia="ru-RU"/>
        </w:rPr>
        <w:t xml:space="preserve">    __________ _________________________</w:t>
      </w:r>
    </w:p>
    <w:p w14:paraId="52B6CB88"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Courier New" w:hAnsi="Courier New" w:cs="Courier New"/>
          <w:sz w:val="20"/>
          <w:szCs w:val="20"/>
          <w:lang w:eastAsia="ru-RU"/>
        </w:rPr>
        <w:t xml:space="preserve">                                       (подпись)    (расшифровка подписи)</w:t>
      </w:r>
    </w:p>
    <w:p w14:paraId="49AB1153"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p>
    <w:p w14:paraId="42C46CBA"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Times New Roman" w:hAnsi="Times New Roman"/>
          <w:sz w:val="28"/>
          <w:szCs w:val="28"/>
          <w:lang w:eastAsia="ru-RU"/>
        </w:rPr>
        <w:t>Члены конкурсной комиссии</w:t>
      </w:r>
      <w:r w:rsidRPr="007053D3">
        <w:rPr>
          <w:rFonts w:ascii="Courier New" w:hAnsi="Courier New" w:cs="Courier New"/>
          <w:sz w:val="20"/>
          <w:szCs w:val="20"/>
          <w:lang w:eastAsia="ru-RU"/>
        </w:rPr>
        <w:t xml:space="preserve">        __________ _________________________</w:t>
      </w:r>
    </w:p>
    <w:p w14:paraId="048BF1AB"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Courier New" w:hAnsi="Courier New" w:cs="Courier New"/>
          <w:sz w:val="20"/>
          <w:szCs w:val="20"/>
          <w:lang w:eastAsia="ru-RU"/>
        </w:rPr>
        <w:t xml:space="preserve">                                       (подпись)    (расшифровка подписи)</w:t>
      </w:r>
    </w:p>
    <w:p w14:paraId="07C2D549"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Courier New" w:hAnsi="Courier New" w:cs="Courier New"/>
          <w:sz w:val="20"/>
          <w:szCs w:val="20"/>
          <w:lang w:eastAsia="ru-RU"/>
        </w:rPr>
        <w:t xml:space="preserve">                                       __________ _________________________</w:t>
      </w:r>
    </w:p>
    <w:p w14:paraId="587D12C8"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Courier New" w:hAnsi="Courier New" w:cs="Courier New"/>
          <w:sz w:val="20"/>
          <w:szCs w:val="20"/>
          <w:lang w:eastAsia="ru-RU"/>
        </w:rPr>
        <w:t xml:space="preserve">                                       (подпись)    (расшифровка подписи)</w:t>
      </w:r>
    </w:p>
    <w:p w14:paraId="51466483"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148AD7F9" w14:textId="77777777" w:rsidR="007053D3" w:rsidRPr="007053D3" w:rsidRDefault="007053D3" w:rsidP="007053D3">
      <w:pPr>
        <w:autoSpaceDE w:val="0"/>
        <w:autoSpaceDN w:val="0"/>
        <w:adjustRightInd w:val="0"/>
        <w:spacing w:after="0" w:line="240" w:lineRule="auto"/>
        <w:ind w:firstLine="540"/>
        <w:jc w:val="both"/>
        <w:rPr>
          <w:rFonts w:ascii="Times New Roman" w:hAnsi="Times New Roman"/>
          <w:sz w:val="28"/>
          <w:szCs w:val="28"/>
          <w:lang w:eastAsia="ru-RU"/>
        </w:rPr>
      </w:pPr>
      <w:r w:rsidRPr="007053D3">
        <w:rPr>
          <w:rFonts w:ascii="Times New Roman" w:hAnsi="Times New Roman"/>
          <w:sz w:val="28"/>
          <w:szCs w:val="28"/>
          <w:lang w:eastAsia="ru-RU"/>
        </w:rPr>
        <w:t>--------------------------------</w:t>
      </w:r>
    </w:p>
    <w:p w14:paraId="2D8C31E4" w14:textId="77777777" w:rsidR="007053D3" w:rsidRPr="007053D3" w:rsidRDefault="007053D3" w:rsidP="007053D3">
      <w:pPr>
        <w:autoSpaceDE w:val="0"/>
        <w:autoSpaceDN w:val="0"/>
        <w:adjustRightInd w:val="0"/>
        <w:spacing w:before="280" w:after="0" w:line="240" w:lineRule="auto"/>
        <w:ind w:firstLine="540"/>
        <w:jc w:val="both"/>
        <w:rPr>
          <w:rFonts w:ascii="Times New Roman" w:hAnsi="Times New Roman"/>
          <w:sz w:val="28"/>
          <w:szCs w:val="28"/>
          <w:lang w:eastAsia="ru-RU"/>
        </w:rPr>
      </w:pPr>
      <w:bookmarkStart w:id="1" w:name="Par95"/>
      <w:bookmarkEnd w:id="1"/>
      <w:r w:rsidRPr="007053D3">
        <w:rPr>
          <w:rFonts w:ascii="Times New Roman" w:hAnsi="Times New Roman"/>
          <w:sz w:val="28"/>
          <w:szCs w:val="28"/>
          <w:lang w:eastAsia="ru-RU"/>
        </w:rPr>
        <w:t>&lt;1</w:t>
      </w:r>
      <w:proofErr w:type="gramStart"/>
      <w:r w:rsidRPr="007053D3">
        <w:rPr>
          <w:rFonts w:ascii="Times New Roman" w:hAnsi="Times New Roman"/>
          <w:sz w:val="28"/>
          <w:szCs w:val="28"/>
          <w:lang w:eastAsia="ru-RU"/>
        </w:rPr>
        <w:t>&gt; В</w:t>
      </w:r>
      <w:proofErr w:type="gramEnd"/>
      <w:r w:rsidRPr="007053D3">
        <w:rPr>
          <w:rFonts w:ascii="Times New Roman" w:hAnsi="Times New Roman"/>
          <w:sz w:val="28"/>
          <w:szCs w:val="28"/>
          <w:lang w:eastAsia="ru-RU"/>
        </w:rPr>
        <w:t xml:space="preserve"> соответствии с </w:t>
      </w:r>
      <w:hyperlink r:id="rId7" w:history="1">
        <w:r w:rsidRPr="007053D3">
          <w:rPr>
            <w:rFonts w:ascii="Times New Roman" w:hAnsi="Times New Roman"/>
            <w:sz w:val="28"/>
            <w:szCs w:val="28"/>
            <w:lang w:eastAsia="ru-RU"/>
          </w:rPr>
          <w:t>пунктом 32</w:t>
        </w:r>
      </w:hyperlink>
      <w:r w:rsidRPr="007053D3">
        <w:rPr>
          <w:rFonts w:ascii="Times New Roman" w:hAnsi="Times New Roman"/>
          <w:sz w:val="28"/>
          <w:szCs w:val="28"/>
          <w:lang w:eastAsia="ru-RU"/>
        </w:rPr>
        <w:t xml:space="preserve"> Положения проставляется отметка о том, что письменный экзамен перенесен, а также указывается причина, по которой письменный экзамен перенесен, дата и время, на которые переносится письменный экзамен.</w:t>
      </w:r>
    </w:p>
    <w:p w14:paraId="7662C7C6"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4696EFDD"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277CD1B8"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7A8650EA"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0DDB0F61" w14:textId="77777777" w:rsidR="007053D3" w:rsidRPr="007053D3" w:rsidRDefault="007053D3" w:rsidP="007053D3">
      <w:pPr>
        <w:spacing w:after="0" w:line="240" w:lineRule="auto"/>
        <w:rPr>
          <w:rFonts w:ascii="Times New Roman" w:hAnsi="Times New Roman"/>
          <w:sz w:val="28"/>
          <w:szCs w:val="28"/>
          <w:lang w:eastAsia="ru-RU"/>
        </w:rPr>
      </w:pPr>
      <w:r w:rsidRPr="007053D3">
        <w:rPr>
          <w:rFonts w:ascii="Times New Roman" w:hAnsi="Times New Roman"/>
          <w:sz w:val="28"/>
          <w:szCs w:val="28"/>
          <w:lang w:eastAsia="ru-RU"/>
        </w:rPr>
        <w:br w:type="page"/>
      </w:r>
    </w:p>
    <w:p w14:paraId="27E9C525"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4E3CEC2A" w14:textId="77777777" w:rsidR="007053D3" w:rsidRPr="007053D3" w:rsidRDefault="007053D3" w:rsidP="007053D3">
      <w:pPr>
        <w:autoSpaceDE w:val="0"/>
        <w:autoSpaceDN w:val="0"/>
        <w:adjustRightInd w:val="0"/>
        <w:spacing w:after="0" w:line="240" w:lineRule="auto"/>
        <w:jc w:val="right"/>
        <w:outlineLvl w:val="0"/>
        <w:rPr>
          <w:rFonts w:ascii="Times New Roman" w:hAnsi="Times New Roman"/>
          <w:sz w:val="28"/>
          <w:szCs w:val="28"/>
          <w:lang w:eastAsia="ru-RU"/>
        </w:rPr>
      </w:pPr>
      <w:r w:rsidRPr="007053D3">
        <w:rPr>
          <w:rFonts w:ascii="Times New Roman" w:hAnsi="Times New Roman"/>
          <w:sz w:val="28"/>
          <w:szCs w:val="28"/>
          <w:lang w:eastAsia="ru-RU"/>
        </w:rPr>
        <w:t>Приложение № 2</w:t>
      </w:r>
    </w:p>
    <w:p w14:paraId="123CEB4A" w14:textId="77777777" w:rsidR="007053D3" w:rsidRPr="007053D3" w:rsidRDefault="007053D3" w:rsidP="007053D3">
      <w:pPr>
        <w:autoSpaceDE w:val="0"/>
        <w:autoSpaceDN w:val="0"/>
        <w:adjustRightInd w:val="0"/>
        <w:spacing w:after="0" w:line="240" w:lineRule="auto"/>
        <w:jc w:val="right"/>
        <w:rPr>
          <w:rFonts w:ascii="Times New Roman" w:hAnsi="Times New Roman"/>
          <w:sz w:val="28"/>
          <w:szCs w:val="28"/>
          <w:lang w:eastAsia="ru-RU"/>
        </w:rPr>
      </w:pPr>
      <w:r w:rsidRPr="007053D3">
        <w:rPr>
          <w:rFonts w:ascii="Times New Roman" w:hAnsi="Times New Roman"/>
          <w:sz w:val="28"/>
          <w:szCs w:val="28"/>
          <w:lang w:eastAsia="ru-RU"/>
        </w:rPr>
        <w:t xml:space="preserve">к Положению о порядке </w:t>
      </w:r>
    </w:p>
    <w:p w14:paraId="461B3C2A" w14:textId="77777777" w:rsidR="007053D3" w:rsidRPr="007053D3" w:rsidRDefault="007053D3" w:rsidP="007053D3">
      <w:pPr>
        <w:autoSpaceDE w:val="0"/>
        <w:autoSpaceDN w:val="0"/>
        <w:adjustRightInd w:val="0"/>
        <w:spacing w:after="0" w:line="240" w:lineRule="auto"/>
        <w:jc w:val="right"/>
        <w:rPr>
          <w:rFonts w:ascii="Times New Roman" w:hAnsi="Times New Roman"/>
          <w:sz w:val="28"/>
          <w:szCs w:val="28"/>
          <w:lang w:eastAsia="ru-RU"/>
        </w:rPr>
      </w:pPr>
      <w:r w:rsidRPr="007053D3">
        <w:rPr>
          <w:rFonts w:ascii="Times New Roman" w:hAnsi="Times New Roman"/>
          <w:sz w:val="28"/>
          <w:szCs w:val="28"/>
          <w:lang w:eastAsia="ru-RU"/>
        </w:rPr>
        <w:t xml:space="preserve">проведения конкурса </w:t>
      </w:r>
    </w:p>
    <w:p w14:paraId="1DDFFFA3" w14:textId="77777777" w:rsidR="007053D3" w:rsidRPr="007053D3" w:rsidRDefault="007053D3" w:rsidP="007053D3">
      <w:pPr>
        <w:autoSpaceDE w:val="0"/>
        <w:autoSpaceDN w:val="0"/>
        <w:adjustRightInd w:val="0"/>
        <w:spacing w:after="0" w:line="240" w:lineRule="auto"/>
        <w:jc w:val="right"/>
        <w:rPr>
          <w:rFonts w:ascii="Times New Roman" w:hAnsi="Times New Roman"/>
          <w:sz w:val="28"/>
          <w:szCs w:val="28"/>
          <w:lang w:eastAsia="ru-RU"/>
        </w:rPr>
      </w:pPr>
      <w:r w:rsidRPr="007053D3">
        <w:rPr>
          <w:rFonts w:ascii="Times New Roman" w:hAnsi="Times New Roman"/>
          <w:sz w:val="28"/>
          <w:szCs w:val="28"/>
          <w:lang w:eastAsia="ru-RU"/>
        </w:rPr>
        <w:t xml:space="preserve">на замещение </w:t>
      </w:r>
      <w:proofErr w:type="gramStart"/>
      <w:r w:rsidRPr="007053D3">
        <w:rPr>
          <w:rFonts w:ascii="Times New Roman" w:hAnsi="Times New Roman"/>
          <w:sz w:val="28"/>
          <w:szCs w:val="28"/>
          <w:lang w:eastAsia="ru-RU"/>
        </w:rPr>
        <w:t>вакантной</w:t>
      </w:r>
      <w:proofErr w:type="gramEnd"/>
      <w:r w:rsidRPr="007053D3">
        <w:rPr>
          <w:rFonts w:ascii="Times New Roman" w:hAnsi="Times New Roman"/>
          <w:sz w:val="28"/>
          <w:szCs w:val="28"/>
          <w:lang w:eastAsia="ru-RU"/>
        </w:rPr>
        <w:t xml:space="preserve"> </w:t>
      </w:r>
    </w:p>
    <w:p w14:paraId="355EC4AA" w14:textId="77777777" w:rsidR="007053D3" w:rsidRPr="007053D3" w:rsidRDefault="007053D3" w:rsidP="007053D3">
      <w:pPr>
        <w:autoSpaceDE w:val="0"/>
        <w:autoSpaceDN w:val="0"/>
        <w:adjustRightInd w:val="0"/>
        <w:spacing w:after="0" w:line="240" w:lineRule="auto"/>
        <w:jc w:val="right"/>
        <w:rPr>
          <w:rFonts w:ascii="Times New Roman" w:hAnsi="Times New Roman"/>
          <w:sz w:val="28"/>
          <w:szCs w:val="28"/>
          <w:lang w:eastAsia="ru-RU"/>
        </w:rPr>
      </w:pPr>
      <w:r w:rsidRPr="007053D3">
        <w:rPr>
          <w:rFonts w:ascii="Times New Roman" w:hAnsi="Times New Roman"/>
          <w:sz w:val="28"/>
          <w:szCs w:val="28"/>
          <w:lang w:eastAsia="ru-RU"/>
        </w:rPr>
        <w:t>должности нотариуса,</w:t>
      </w:r>
    </w:p>
    <w:p w14:paraId="0FAB8D4B" w14:textId="77777777" w:rsidR="007053D3" w:rsidRPr="007053D3" w:rsidRDefault="007053D3" w:rsidP="007053D3">
      <w:pPr>
        <w:autoSpaceDE w:val="0"/>
        <w:autoSpaceDN w:val="0"/>
        <w:adjustRightInd w:val="0"/>
        <w:spacing w:after="0" w:line="240" w:lineRule="auto"/>
        <w:jc w:val="right"/>
        <w:rPr>
          <w:rFonts w:ascii="Times New Roman" w:hAnsi="Times New Roman"/>
          <w:sz w:val="28"/>
          <w:szCs w:val="28"/>
          <w:lang w:eastAsia="ru-RU"/>
        </w:rPr>
      </w:pPr>
      <w:proofErr w:type="gramStart"/>
      <w:r w:rsidRPr="007053D3">
        <w:rPr>
          <w:rFonts w:ascii="Times New Roman" w:hAnsi="Times New Roman"/>
          <w:sz w:val="28"/>
          <w:szCs w:val="28"/>
          <w:lang w:eastAsia="ru-RU"/>
        </w:rPr>
        <w:t>утвержденному</w:t>
      </w:r>
      <w:proofErr w:type="gramEnd"/>
      <w:r w:rsidRPr="007053D3">
        <w:rPr>
          <w:rFonts w:ascii="Times New Roman" w:hAnsi="Times New Roman"/>
          <w:sz w:val="28"/>
          <w:szCs w:val="28"/>
          <w:lang w:eastAsia="ru-RU"/>
        </w:rPr>
        <w:t xml:space="preserve"> приказом Минюста России</w:t>
      </w:r>
    </w:p>
    <w:p w14:paraId="4358406D" w14:textId="77777777" w:rsidR="007053D3" w:rsidRPr="007053D3" w:rsidRDefault="007053D3" w:rsidP="007053D3">
      <w:pPr>
        <w:autoSpaceDE w:val="0"/>
        <w:autoSpaceDN w:val="0"/>
        <w:adjustRightInd w:val="0"/>
        <w:spacing w:after="0" w:line="240" w:lineRule="auto"/>
        <w:jc w:val="right"/>
        <w:rPr>
          <w:rFonts w:ascii="Times New Roman" w:hAnsi="Times New Roman"/>
          <w:sz w:val="28"/>
          <w:szCs w:val="28"/>
          <w:lang w:eastAsia="ru-RU"/>
        </w:rPr>
      </w:pPr>
      <w:r w:rsidRPr="007053D3">
        <w:rPr>
          <w:rFonts w:ascii="Times New Roman" w:hAnsi="Times New Roman"/>
          <w:sz w:val="28"/>
          <w:szCs w:val="28"/>
          <w:lang w:eastAsia="ru-RU"/>
        </w:rPr>
        <w:t>от _________ № ____</w:t>
      </w:r>
    </w:p>
    <w:p w14:paraId="2BAC68B2" w14:textId="77777777" w:rsidR="007053D3" w:rsidRPr="007053D3" w:rsidRDefault="007053D3" w:rsidP="007053D3">
      <w:pPr>
        <w:autoSpaceDE w:val="0"/>
        <w:autoSpaceDN w:val="0"/>
        <w:adjustRightInd w:val="0"/>
        <w:spacing w:after="0" w:line="240" w:lineRule="auto"/>
        <w:jc w:val="right"/>
        <w:rPr>
          <w:rFonts w:ascii="Times New Roman" w:hAnsi="Times New Roman"/>
          <w:sz w:val="28"/>
          <w:szCs w:val="28"/>
          <w:lang w:eastAsia="ru-RU"/>
        </w:rPr>
      </w:pPr>
    </w:p>
    <w:p w14:paraId="10393900" w14:textId="77777777" w:rsidR="007053D3" w:rsidRPr="007053D3" w:rsidRDefault="007053D3" w:rsidP="007053D3">
      <w:pPr>
        <w:autoSpaceDE w:val="0"/>
        <w:autoSpaceDN w:val="0"/>
        <w:adjustRightInd w:val="0"/>
        <w:spacing w:after="0" w:line="240" w:lineRule="auto"/>
        <w:jc w:val="right"/>
        <w:rPr>
          <w:rFonts w:ascii="Times New Roman" w:hAnsi="Times New Roman"/>
          <w:sz w:val="28"/>
          <w:szCs w:val="28"/>
          <w:lang w:eastAsia="ru-RU"/>
        </w:rPr>
      </w:pPr>
      <w:r w:rsidRPr="007053D3">
        <w:rPr>
          <w:rFonts w:ascii="Times New Roman" w:hAnsi="Times New Roman"/>
          <w:sz w:val="28"/>
          <w:szCs w:val="28"/>
          <w:lang w:eastAsia="ru-RU"/>
        </w:rPr>
        <w:t>Рекомендуемый образец</w:t>
      </w:r>
    </w:p>
    <w:p w14:paraId="7E4C81A6"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5816B68A"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r w:rsidRPr="007053D3">
        <w:rPr>
          <w:rFonts w:ascii="Times New Roman" w:hAnsi="Times New Roman"/>
          <w:sz w:val="28"/>
          <w:szCs w:val="28"/>
          <w:lang w:eastAsia="ru-RU"/>
        </w:rPr>
        <w:t xml:space="preserve">        </w:t>
      </w:r>
      <w:r w:rsidRPr="007053D3">
        <w:rPr>
          <w:rFonts w:ascii="Times New Roman" w:hAnsi="Times New Roman"/>
          <w:sz w:val="28"/>
          <w:szCs w:val="28"/>
          <w:lang w:eastAsia="ru-RU"/>
        </w:rPr>
        <w:tab/>
        <w:t>Выписка из протокола результатов письменного экзамена</w:t>
      </w:r>
    </w:p>
    <w:p w14:paraId="7A65A213"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p>
    <w:p w14:paraId="280799DB"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Courier New" w:hAnsi="Courier New" w:cs="Courier New"/>
          <w:sz w:val="20"/>
          <w:szCs w:val="20"/>
          <w:lang w:eastAsia="ru-RU"/>
        </w:rPr>
        <w:t xml:space="preserve">                 </w:t>
      </w:r>
    </w:p>
    <w:p w14:paraId="46A63037"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p>
    <w:p w14:paraId="709476A9"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Courier New" w:hAnsi="Courier New" w:cs="Courier New"/>
          <w:sz w:val="20"/>
          <w:szCs w:val="20"/>
          <w:lang w:eastAsia="ru-RU"/>
        </w:rPr>
        <w:t>___________________________________________________________________________</w:t>
      </w:r>
    </w:p>
    <w:p w14:paraId="0A991295"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Courier New" w:hAnsi="Courier New" w:cs="Courier New"/>
          <w:sz w:val="20"/>
          <w:szCs w:val="20"/>
          <w:lang w:eastAsia="ru-RU"/>
        </w:rPr>
        <w:t xml:space="preserve">           (наименование нотариальной палаты субъекта Российской Федерации)</w:t>
      </w:r>
    </w:p>
    <w:p w14:paraId="2D6A81DF"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8560"/>
      </w:tblGrid>
      <w:tr w:rsidR="007053D3" w:rsidRPr="007053D3" w14:paraId="0D2A610D" w14:textId="77777777" w:rsidTr="000F0012">
        <w:tc>
          <w:tcPr>
            <w:tcW w:w="510" w:type="dxa"/>
            <w:tcBorders>
              <w:top w:val="single" w:sz="4" w:space="0" w:color="auto"/>
              <w:left w:val="single" w:sz="4" w:space="0" w:color="auto"/>
              <w:bottom w:val="single" w:sz="4" w:space="0" w:color="auto"/>
            </w:tcBorders>
          </w:tcPr>
          <w:p w14:paraId="6A051423"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r w:rsidRPr="007053D3">
              <w:rPr>
                <w:rFonts w:ascii="Times New Roman" w:hAnsi="Times New Roman"/>
                <w:sz w:val="28"/>
                <w:szCs w:val="28"/>
                <w:lang w:eastAsia="ru-RU"/>
              </w:rPr>
              <w:t>1.</w:t>
            </w:r>
          </w:p>
        </w:tc>
        <w:tc>
          <w:tcPr>
            <w:tcW w:w="8560" w:type="dxa"/>
            <w:tcBorders>
              <w:top w:val="single" w:sz="4" w:space="0" w:color="auto"/>
              <w:bottom w:val="single" w:sz="4" w:space="0" w:color="auto"/>
              <w:right w:val="single" w:sz="4" w:space="0" w:color="auto"/>
            </w:tcBorders>
          </w:tcPr>
          <w:p w14:paraId="5FE27188"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r w:rsidRPr="007053D3">
              <w:rPr>
                <w:rFonts w:ascii="Times New Roman" w:hAnsi="Times New Roman"/>
                <w:sz w:val="28"/>
                <w:szCs w:val="28"/>
                <w:lang w:eastAsia="ru-RU"/>
              </w:rPr>
              <w:t>Дата проведения письменного экзамена:</w:t>
            </w:r>
          </w:p>
        </w:tc>
      </w:tr>
      <w:tr w:rsidR="007053D3" w:rsidRPr="007053D3" w14:paraId="640A8FF2" w14:textId="77777777" w:rsidTr="000F0012">
        <w:tc>
          <w:tcPr>
            <w:tcW w:w="510" w:type="dxa"/>
            <w:tcBorders>
              <w:top w:val="single" w:sz="4" w:space="0" w:color="auto"/>
              <w:left w:val="single" w:sz="4" w:space="0" w:color="auto"/>
              <w:bottom w:val="single" w:sz="4" w:space="0" w:color="auto"/>
            </w:tcBorders>
          </w:tcPr>
          <w:p w14:paraId="2DD9DFC1"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r w:rsidRPr="007053D3">
              <w:rPr>
                <w:rFonts w:ascii="Times New Roman" w:hAnsi="Times New Roman"/>
                <w:sz w:val="28"/>
                <w:szCs w:val="28"/>
                <w:lang w:eastAsia="ru-RU"/>
              </w:rPr>
              <w:t>2.</w:t>
            </w:r>
          </w:p>
        </w:tc>
        <w:tc>
          <w:tcPr>
            <w:tcW w:w="8560" w:type="dxa"/>
            <w:tcBorders>
              <w:top w:val="single" w:sz="4" w:space="0" w:color="auto"/>
              <w:bottom w:val="single" w:sz="4" w:space="0" w:color="auto"/>
              <w:right w:val="single" w:sz="4" w:space="0" w:color="auto"/>
            </w:tcBorders>
          </w:tcPr>
          <w:p w14:paraId="1A69B327"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r w:rsidRPr="007053D3">
              <w:rPr>
                <w:rFonts w:ascii="Times New Roman" w:hAnsi="Times New Roman"/>
                <w:sz w:val="28"/>
                <w:szCs w:val="28"/>
                <w:lang w:eastAsia="ru-RU"/>
              </w:rPr>
              <w:t>Место проведения письменного экзамена:</w:t>
            </w:r>
          </w:p>
        </w:tc>
      </w:tr>
      <w:tr w:rsidR="007053D3" w:rsidRPr="007053D3" w14:paraId="3036B986" w14:textId="77777777" w:rsidTr="000F0012">
        <w:tc>
          <w:tcPr>
            <w:tcW w:w="510" w:type="dxa"/>
            <w:tcBorders>
              <w:top w:val="single" w:sz="4" w:space="0" w:color="auto"/>
              <w:left w:val="single" w:sz="4" w:space="0" w:color="auto"/>
              <w:bottom w:val="single" w:sz="4" w:space="0" w:color="auto"/>
            </w:tcBorders>
          </w:tcPr>
          <w:p w14:paraId="04411A46"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r w:rsidRPr="007053D3">
              <w:rPr>
                <w:rFonts w:ascii="Times New Roman" w:hAnsi="Times New Roman"/>
                <w:sz w:val="28"/>
                <w:szCs w:val="28"/>
                <w:lang w:eastAsia="ru-RU"/>
              </w:rPr>
              <w:t>3.</w:t>
            </w:r>
          </w:p>
        </w:tc>
        <w:tc>
          <w:tcPr>
            <w:tcW w:w="8560" w:type="dxa"/>
            <w:tcBorders>
              <w:top w:val="single" w:sz="4" w:space="0" w:color="auto"/>
              <w:bottom w:val="single" w:sz="4" w:space="0" w:color="auto"/>
              <w:right w:val="single" w:sz="4" w:space="0" w:color="auto"/>
            </w:tcBorders>
          </w:tcPr>
          <w:p w14:paraId="50999D5C"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r w:rsidRPr="007053D3">
              <w:rPr>
                <w:rFonts w:ascii="Times New Roman" w:hAnsi="Times New Roman"/>
                <w:sz w:val="28"/>
                <w:szCs w:val="28"/>
                <w:lang w:eastAsia="ru-RU"/>
              </w:rPr>
              <w:t xml:space="preserve">Время начала письменного экзамена: __ __: __ __ </w:t>
            </w:r>
            <w:proofErr w:type="gramStart"/>
            <w:r w:rsidRPr="007053D3">
              <w:rPr>
                <w:rFonts w:ascii="Times New Roman" w:hAnsi="Times New Roman"/>
                <w:sz w:val="28"/>
                <w:szCs w:val="28"/>
                <w:lang w:eastAsia="ru-RU"/>
              </w:rPr>
              <w:t>ч</w:t>
            </w:r>
            <w:proofErr w:type="gramEnd"/>
            <w:r w:rsidRPr="007053D3">
              <w:rPr>
                <w:rFonts w:ascii="Times New Roman" w:hAnsi="Times New Roman"/>
                <w:sz w:val="28"/>
                <w:szCs w:val="28"/>
                <w:lang w:eastAsia="ru-RU"/>
              </w:rPr>
              <w:t>.</w:t>
            </w:r>
          </w:p>
        </w:tc>
      </w:tr>
      <w:tr w:rsidR="007053D3" w:rsidRPr="007053D3" w14:paraId="64CF64CC" w14:textId="77777777" w:rsidTr="000F0012">
        <w:tc>
          <w:tcPr>
            <w:tcW w:w="510" w:type="dxa"/>
            <w:tcBorders>
              <w:top w:val="single" w:sz="4" w:space="0" w:color="auto"/>
              <w:left w:val="single" w:sz="4" w:space="0" w:color="auto"/>
              <w:bottom w:val="single" w:sz="4" w:space="0" w:color="auto"/>
            </w:tcBorders>
          </w:tcPr>
          <w:p w14:paraId="3E78211F"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r w:rsidRPr="007053D3">
              <w:rPr>
                <w:rFonts w:ascii="Times New Roman" w:hAnsi="Times New Roman"/>
                <w:sz w:val="28"/>
                <w:szCs w:val="28"/>
                <w:lang w:eastAsia="ru-RU"/>
              </w:rPr>
              <w:t>4.</w:t>
            </w:r>
          </w:p>
        </w:tc>
        <w:tc>
          <w:tcPr>
            <w:tcW w:w="8560" w:type="dxa"/>
            <w:tcBorders>
              <w:top w:val="single" w:sz="4" w:space="0" w:color="auto"/>
              <w:bottom w:val="single" w:sz="4" w:space="0" w:color="auto"/>
              <w:right w:val="single" w:sz="4" w:space="0" w:color="auto"/>
            </w:tcBorders>
          </w:tcPr>
          <w:p w14:paraId="219B7B21"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r w:rsidRPr="007053D3">
              <w:rPr>
                <w:rFonts w:ascii="Times New Roman" w:hAnsi="Times New Roman"/>
                <w:sz w:val="28"/>
                <w:szCs w:val="28"/>
                <w:lang w:eastAsia="ru-RU"/>
              </w:rPr>
              <w:t xml:space="preserve">Время окончания письменного экзамена: __ __: __ __ </w:t>
            </w:r>
            <w:proofErr w:type="gramStart"/>
            <w:r w:rsidRPr="007053D3">
              <w:rPr>
                <w:rFonts w:ascii="Times New Roman" w:hAnsi="Times New Roman"/>
                <w:sz w:val="28"/>
                <w:szCs w:val="28"/>
                <w:lang w:eastAsia="ru-RU"/>
              </w:rPr>
              <w:t>ч</w:t>
            </w:r>
            <w:proofErr w:type="gramEnd"/>
            <w:r w:rsidRPr="007053D3">
              <w:rPr>
                <w:rFonts w:ascii="Times New Roman" w:hAnsi="Times New Roman"/>
                <w:sz w:val="28"/>
                <w:szCs w:val="28"/>
                <w:lang w:eastAsia="ru-RU"/>
              </w:rPr>
              <w:t>.</w:t>
            </w:r>
          </w:p>
        </w:tc>
      </w:tr>
    </w:tbl>
    <w:p w14:paraId="035ACEB7"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4DB8E579"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r w:rsidRPr="007053D3">
        <w:rPr>
          <w:rFonts w:ascii="Courier New" w:hAnsi="Courier New" w:cs="Courier New"/>
          <w:sz w:val="20"/>
          <w:szCs w:val="20"/>
          <w:lang w:eastAsia="ru-RU"/>
        </w:rPr>
        <w:t xml:space="preserve">              </w:t>
      </w:r>
      <w:r w:rsidRPr="007053D3">
        <w:rPr>
          <w:rFonts w:ascii="Times New Roman" w:hAnsi="Times New Roman"/>
          <w:sz w:val="28"/>
          <w:szCs w:val="28"/>
          <w:lang w:eastAsia="ru-RU"/>
        </w:rPr>
        <w:t>Члены конкурсной комиссии, присутствующие</w:t>
      </w:r>
    </w:p>
    <w:p w14:paraId="49482621"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r w:rsidRPr="007053D3">
        <w:rPr>
          <w:rFonts w:ascii="Times New Roman" w:hAnsi="Times New Roman"/>
          <w:sz w:val="28"/>
          <w:szCs w:val="28"/>
          <w:lang w:eastAsia="ru-RU"/>
        </w:rPr>
        <w:t xml:space="preserve">                       </w:t>
      </w:r>
      <w:r w:rsidRPr="007053D3">
        <w:rPr>
          <w:rFonts w:ascii="Times New Roman" w:hAnsi="Times New Roman"/>
          <w:sz w:val="28"/>
          <w:szCs w:val="28"/>
          <w:lang w:eastAsia="ru-RU"/>
        </w:rPr>
        <w:tab/>
      </w:r>
      <w:r w:rsidRPr="007053D3">
        <w:rPr>
          <w:rFonts w:ascii="Times New Roman" w:hAnsi="Times New Roman"/>
          <w:sz w:val="28"/>
          <w:szCs w:val="28"/>
          <w:lang w:eastAsia="ru-RU"/>
        </w:rPr>
        <w:tab/>
        <w:t>на письменном экзамене:</w:t>
      </w:r>
    </w:p>
    <w:p w14:paraId="6FEB8B4A"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4081"/>
        <w:gridCol w:w="4251"/>
      </w:tblGrid>
      <w:tr w:rsidR="007053D3" w:rsidRPr="007053D3" w14:paraId="492DFB57" w14:textId="77777777" w:rsidTr="000F0012">
        <w:tc>
          <w:tcPr>
            <w:tcW w:w="737" w:type="dxa"/>
            <w:tcBorders>
              <w:top w:val="single" w:sz="4" w:space="0" w:color="auto"/>
              <w:left w:val="single" w:sz="4" w:space="0" w:color="auto"/>
              <w:bottom w:val="single" w:sz="4" w:space="0" w:color="auto"/>
              <w:right w:val="single" w:sz="4" w:space="0" w:color="auto"/>
            </w:tcBorders>
          </w:tcPr>
          <w:p w14:paraId="3A4B84C7"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 xml:space="preserve">№ </w:t>
            </w:r>
            <w:proofErr w:type="gramStart"/>
            <w:r w:rsidRPr="007053D3">
              <w:rPr>
                <w:rFonts w:ascii="Times New Roman" w:hAnsi="Times New Roman"/>
                <w:sz w:val="28"/>
                <w:szCs w:val="28"/>
                <w:lang w:eastAsia="ru-RU"/>
              </w:rPr>
              <w:t>п</w:t>
            </w:r>
            <w:proofErr w:type="gramEnd"/>
            <w:r w:rsidRPr="007053D3">
              <w:rPr>
                <w:rFonts w:ascii="Times New Roman" w:hAnsi="Times New Roman"/>
                <w:sz w:val="28"/>
                <w:szCs w:val="28"/>
                <w:lang w:eastAsia="ru-RU"/>
              </w:rPr>
              <w:t>/п</w:t>
            </w:r>
          </w:p>
        </w:tc>
        <w:tc>
          <w:tcPr>
            <w:tcW w:w="4081" w:type="dxa"/>
            <w:tcBorders>
              <w:top w:val="single" w:sz="4" w:space="0" w:color="auto"/>
              <w:left w:val="single" w:sz="4" w:space="0" w:color="auto"/>
              <w:bottom w:val="single" w:sz="4" w:space="0" w:color="auto"/>
              <w:right w:val="single" w:sz="4" w:space="0" w:color="auto"/>
            </w:tcBorders>
          </w:tcPr>
          <w:p w14:paraId="7E319989"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Фамилия, имя, отчество (при наличии) члена конкурсной комиссии</w:t>
            </w:r>
          </w:p>
        </w:tc>
        <w:tc>
          <w:tcPr>
            <w:tcW w:w="4251" w:type="dxa"/>
            <w:tcBorders>
              <w:top w:val="single" w:sz="4" w:space="0" w:color="auto"/>
              <w:left w:val="single" w:sz="4" w:space="0" w:color="auto"/>
              <w:bottom w:val="single" w:sz="4" w:space="0" w:color="auto"/>
              <w:right w:val="single" w:sz="4" w:space="0" w:color="auto"/>
            </w:tcBorders>
          </w:tcPr>
          <w:p w14:paraId="4FDC1567"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Статус члена конкурсной комиссии</w:t>
            </w:r>
          </w:p>
        </w:tc>
      </w:tr>
      <w:tr w:rsidR="007053D3" w:rsidRPr="007053D3" w14:paraId="5890ECB6" w14:textId="77777777" w:rsidTr="000F0012">
        <w:tc>
          <w:tcPr>
            <w:tcW w:w="737" w:type="dxa"/>
            <w:tcBorders>
              <w:top w:val="single" w:sz="4" w:space="0" w:color="auto"/>
              <w:left w:val="single" w:sz="4" w:space="0" w:color="auto"/>
              <w:bottom w:val="single" w:sz="4" w:space="0" w:color="auto"/>
              <w:right w:val="single" w:sz="4" w:space="0" w:color="auto"/>
            </w:tcBorders>
          </w:tcPr>
          <w:p w14:paraId="04101A2B"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1</w:t>
            </w:r>
          </w:p>
        </w:tc>
        <w:tc>
          <w:tcPr>
            <w:tcW w:w="4081" w:type="dxa"/>
            <w:tcBorders>
              <w:top w:val="single" w:sz="4" w:space="0" w:color="auto"/>
              <w:left w:val="single" w:sz="4" w:space="0" w:color="auto"/>
              <w:bottom w:val="single" w:sz="4" w:space="0" w:color="auto"/>
              <w:right w:val="single" w:sz="4" w:space="0" w:color="auto"/>
            </w:tcBorders>
          </w:tcPr>
          <w:p w14:paraId="78C883C3"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4251" w:type="dxa"/>
            <w:tcBorders>
              <w:top w:val="single" w:sz="4" w:space="0" w:color="auto"/>
              <w:left w:val="single" w:sz="4" w:space="0" w:color="auto"/>
              <w:bottom w:val="single" w:sz="4" w:space="0" w:color="auto"/>
              <w:right w:val="single" w:sz="4" w:space="0" w:color="auto"/>
            </w:tcBorders>
          </w:tcPr>
          <w:p w14:paraId="3F73CD1F"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председатель конкурсной комиссии</w:t>
            </w:r>
          </w:p>
        </w:tc>
      </w:tr>
      <w:tr w:rsidR="007053D3" w:rsidRPr="007053D3" w14:paraId="534171D6" w14:textId="77777777" w:rsidTr="000F0012">
        <w:tc>
          <w:tcPr>
            <w:tcW w:w="737" w:type="dxa"/>
            <w:tcBorders>
              <w:top w:val="single" w:sz="4" w:space="0" w:color="auto"/>
              <w:left w:val="single" w:sz="4" w:space="0" w:color="auto"/>
              <w:bottom w:val="single" w:sz="4" w:space="0" w:color="auto"/>
              <w:right w:val="single" w:sz="4" w:space="0" w:color="auto"/>
            </w:tcBorders>
          </w:tcPr>
          <w:p w14:paraId="4AD5E2C6"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2</w:t>
            </w:r>
          </w:p>
        </w:tc>
        <w:tc>
          <w:tcPr>
            <w:tcW w:w="4081" w:type="dxa"/>
            <w:tcBorders>
              <w:top w:val="single" w:sz="4" w:space="0" w:color="auto"/>
              <w:left w:val="single" w:sz="4" w:space="0" w:color="auto"/>
              <w:bottom w:val="single" w:sz="4" w:space="0" w:color="auto"/>
              <w:right w:val="single" w:sz="4" w:space="0" w:color="auto"/>
            </w:tcBorders>
          </w:tcPr>
          <w:p w14:paraId="0A69ABE9"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4251" w:type="dxa"/>
            <w:tcBorders>
              <w:top w:val="single" w:sz="4" w:space="0" w:color="auto"/>
              <w:left w:val="single" w:sz="4" w:space="0" w:color="auto"/>
              <w:bottom w:val="single" w:sz="4" w:space="0" w:color="auto"/>
              <w:right w:val="single" w:sz="4" w:space="0" w:color="auto"/>
            </w:tcBorders>
          </w:tcPr>
          <w:p w14:paraId="12F4C54A"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заместитель председателя конкурсной комиссии</w:t>
            </w:r>
          </w:p>
        </w:tc>
      </w:tr>
      <w:tr w:rsidR="007053D3" w:rsidRPr="007053D3" w14:paraId="626E4B81" w14:textId="77777777" w:rsidTr="000F0012">
        <w:tc>
          <w:tcPr>
            <w:tcW w:w="737" w:type="dxa"/>
            <w:tcBorders>
              <w:top w:val="single" w:sz="4" w:space="0" w:color="auto"/>
              <w:left w:val="single" w:sz="4" w:space="0" w:color="auto"/>
              <w:bottom w:val="single" w:sz="4" w:space="0" w:color="auto"/>
              <w:right w:val="single" w:sz="4" w:space="0" w:color="auto"/>
            </w:tcBorders>
          </w:tcPr>
          <w:p w14:paraId="10B9034D"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3</w:t>
            </w:r>
          </w:p>
        </w:tc>
        <w:tc>
          <w:tcPr>
            <w:tcW w:w="4081" w:type="dxa"/>
            <w:tcBorders>
              <w:top w:val="single" w:sz="4" w:space="0" w:color="auto"/>
              <w:left w:val="single" w:sz="4" w:space="0" w:color="auto"/>
              <w:bottom w:val="single" w:sz="4" w:space="0" w:color="auto"/>
              <w:right w:val="single" w:sz="4" w:space="0" w:color="auto"/>
            </w:tcBorders>
          </w:tcPr>
          <w:p w14:paraId="24C04B4F"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4251" w:type="dxa"/>
            <w:tcBorders>
              <w:top w:val="single" w:sz="4" w:space="0" w:color="auto"/>
              <w:left w:val="single" w:sz="4" w:space="0" w:color="auto"/>
              <w:bottom w:val="single" w:sz="4" w:space="0" w:color="auto"/>
              <w:right w:val="single" w:sz="4" w:space="0" w:color="auto"/>
            </w:tcBorders>
          </w:tcPr>
          <w:p w14:paraId="0015E13B"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секретарь конкурсной комиссии</w:t>
            </w:r>
          </w:p>
        </w:tc>
      </w:tr>
      <w:tr w:rsidR="007053D3" w:rsidRPr="007053D3" w14:paraId="49236CBC" w14:textId="77777777" w:rsidTr="000F0012">
        <w:tc>
          <w:tcPr>
            <w:tcW w:w="737" w:type="dxa"/>
            <w:tcBorders>
              <w:top w:val="single" w:sz="4" w:space="0" w:color="auto"/>
              <w:left w:val="single" w:sz="4" w:space="0" w:color="auto"/>
              <w:bottom w:val="single" w:sz="4" w:space="0" w:color="auto"/>
              <w:right w:val="single" w:sz="4" w:space="0" w:color="auto"/>
            </w:tcBorders>
          </w:tcPr>
          <w:p w14:paraId="3C53811C"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4</w:t>
            </w:r>
          </w:p>
        </w:tc>
        <w:tc>
          <w:tcPr>
            <w:tcW w:w="4081" w:type="dxa"/>
            <w:tcBorders>
              <w:top w:val="single" w:sz="4" w:space="0" w:color="auto"/>
              <w:left w:val="single" w:sz="4" w:space="0" w:color="auto"/>
              <w:bottom w:val="single" w:sz="4" w:space="0" w:color="auto"/>
              <w:right w:val="single" w:sz="4" w:space="0" w:color="auto"/>
            </w:tcBorders>
          </w:tcPr>
          <w:p w14:paraId="6A8CF034"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4251" w:type="dxa"/>
            <w:tcBorders>
              <w:top w:val="single" w:sz="4" w:space="0" w:color="auto"/>
              <w:left w:val="single" w:sz="4" w:space="0" w:color="auto"/>
              <w:bottom w:val="single" w:sz="4" w:space="0" w:color="auto"/>
              <w:right w:val="single" w:sz="4" w:space="0" w:color="auto"/>
            </w:tcBorders>
          </w:tcPr>
          <w:p w14:paraId="3BE7DD59"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член конкурсной комиссии</w:t>
            </w:r>
          </w:p>
        </w:tc>
      </w:tr>
      <w:tr w:rsidR="007053D3" w:rsidRPr="007053D3" w14:paraId="2B42283D" w14:textId="77777777" w:rsidTr="000F0012">
        <w:tc>
          <w:tcPr>
            <w:tcW w:w="737" w:type="dxa"/>
            <w:tcBorders>
              <w:top w:val="single" w:sz="4" w:space="0" w:color="auto"/>
              <w:left w:val="single" w:sz="4" w:space="0" w:color="auto"/>
              <w:bottom w:val="single" w:sz="4" w:space="0" w:color="auto"/>
              <w:right w:val="single" w:sz="4" w:space="0" w:color="auto"/>
            </w:tcBorders>
          </w:tcPr>
          <w:p w14:paraId="6F0F341F"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n</w:t>
            </w:r>
          </w:p>
        </w:tc>
        <w:tc>
          <w:tcPr>
            <w:tcW w:w="4081" w:type="dxa"/>
            <w:tcBorders>
              <w:top w:val="single" w:sz="4" w:space="0" w:color="auto"/>
              <w:left w:val="single" w:sz="4" w:space="0" w:color="auto"/>
              <w:bottom w:val="single" w:sz="4" w:space="0" w:color="auto"/>
              <w:right w:val="single" w:sz="4" w:space="0" w:color="auto"/>
            </w:tcBorders>
          </w:tcPr>
          <w:p w14:paraId="354F8292"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4251" w:type="dxa"/>
            <w:tcBorders>
              <w:top w:val="single" w:sz="4" w:space="0" w:color="auto"/>
              <w:left w:val="single" w:sz="4" w:space="0" w:color="auto"/>
              <w:bottom w:val="single" w:sz="4" w:space="0" w:color="auto"/>
              <w:right w:val="single" w:sz="4" w:space="0" w:color="auto"/>
            </w:tcBorders>
          </w:tcPr>
          <w:p w14:paraId="4650F7E0"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член конкурсной комиссии</w:t>
            </w:r>
          </w:p>
        </w:tc>
      </w:tr>
    </w:tbl>
    <w:p w14:paraId="240E7A2A"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5A71541B"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48B46826"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4C0C5990"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10D4C866"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4E18B7C9"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r w:rsidRPr="007053D3">
        <w:rPr>
          <w:rFonts w:ascii="Times New Roman" w:hAnsi="Times New Roman"/>
          <w:sz w:val="28"/>
          <w:szCs w:val="28"/>
          <w:lang w:eastAsia="ru-RU"/>
        </w:rPr>
        <w:t xml:space="preserve">                 </w:t>
      </w:r>
      <w:r w:rsidRPr="007053D3">
        <w:rPr>
          <w:rFonts w:ascii="Times New Roman" w:hAnsi="Times New Roman"/>
          <w:sz w:val="28"/>
          <w:szCs w:val="28"/>
          <w:lang w:eastAsia="ru-RU"/>
        </w:rPr>
        <w:tab/>
      </w:r>
      <w:r w:rsidRPr="007053D3">
        <w:rPr>
          <w:rFonts w:ascii="Times New Roman" w:hAnsi="Times New Roman"/>
          <w:sz w:val="28"/>
          <w:szCs w:val="28"/>
          <w:lang w:eastAsia="ru-RU"/>
        </w:rPr>
        <w:tab/>
        <w:t xml:space="preserve"> Результаты письменного экзамена:</w:t>
      </w:r>
    </w:p>
    <w:p w14:paraId="254F85D8"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814"/>
        <w:gridCol w:w="1303"/>
        <w:gridCol w:w="1303"/>
        <w:gridCol w:w="1247"/>
        <w:gridCol w:w="1984"/>
      </w:tblGrid>
      <w:tr w:rsidR="007053D3" w:rsidRPr="007053D3" w14:paraId="7D88875D" w14:textId="77777777" w:rsidTr="000F0012">
        <w:tc>
          <w:tcPr>
            <w:tcW w:w="1417" w:type="dxa"/>
            <w:tcBorders>
              <w:top w:val="single" w:sz="4" w:space="0" w:color="auto"/>
              <w:left w:val="single" w:sz="4" w:space="0" w:color="auto"/>
              <w:bottom w:val="single" w:sz="4" w:space="0" w:color="auto"/>
              <w:right w:val="single" w:sz="4" w:space="0" w:color="auto"/>
            </w:tcBorders>
          </w:tcPr>
          <w:p w14:paraId="76CE718D"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 xml:space="preserve">Фамилия, имя, отчество (при наличии) </w:t>
            </w:r>
            <w:proofErr w:type="gramStart"/>
            <w:r w:rsidRPr="007053D3">
              <w:rPr>
                <w:rFonts w:ascii="Times New Roman" w:hAnsi="Times New Roman"/>
                <w:sz w:val="28"/>
                <w:szCs w:val="28"/>
                <w:lang w:eastAsia="ru-RU"/>
              </w:rPr>
              <w:t>экзаменуемого</w:t>
            </w:r>
            <w:proofErr w:type="gramEnd"/>
          </w:p>
        </w:tc>
        <w:tc>
          <w:tcPr>
            <w:tcW w:w="1814" w:type="dxa"/>
            <w:tcBorders>
              <w:top w:val="single" w:sz="4" w:space="0" w:color="auto"/>
              <w:left w:val="single" w:sz="4" w:space="0" w:color="auto"/>
              <w:bottom w:val="single" w:sz="4" w:space="0" w:color="auto"/>
              <w:right w:val="single" w:sz="4" w:space="0" w:color="auto"/>
            </w:tcBorders>
          </w:tcPr>
          <w:p w14:paraId="68E7365D"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Реквизиты документа, удостоверяющего личность</w:t>
            </w:r>
          </w:p>
        </w:tc>
        <w:tc>
          <w:tcPr>
            <w:tcW w:w="1303" w:type="dxa"/>
            <w:tcBorders>
              <w:top w:val="single" w:sz="4" w:space="0" w:color="auto"/>
              <w:left w:val="single" w:sz="4" w:space="0" w:color="auto"/>
              <w:bottom w:val="single" w:sz="4" w:space="0" w:color="auto"/>
              <w:right w:val="single" w:sz="4" w:space="0" w:color="auto"/>
            </w:tcBorders>
          </w:tcPr>
          <w:p w14:paraId="091D8FA4"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Время начала выполнения задания</w:t>
            </w:r>
          </w:p>
        </w:tc>
        <w:tc>
          <w:tcPr>
            <w:tcW w:w="1303" w:type="dxa"/>
            <w:tcBorders>
              <w:top w:val="single" w:sz="4" w:space="0" w:color="auto"/>
              <w:left w:val="single" w:sz="4" w:space="0" w:color="auto"/>
              <w:bottom w:val="single" w:sz="4" w:space="0" w:color="auto"/>
              <w:right w:val="single" w:sz="4" w:space="0" w:color="auto"/>
            </w:tcBorders>
          </w:tcPr>
          <w:p w14:paraId="4E1C31BC"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Время окончания выполнения задания</w:t>
            </w:r>
          </w:p>
        </w:tc>
        <w:tc>
          <w:tcPr>
            <w:tcW w:w="1247" w:type="dxa"/>
            <w:tcBorders>
              <w:top w:val="single" w:sz="4" w:space="0" w:color="auto"/>
              <w:left w:val="single" w:sz="4" w:space="0" w:color="auto"/>
              <w:bottom w:val="single" w:sz="4" w:space="0" w:color="auto"/>
              <w:right w:val="single" w:sz="4" w:space="0" w:color="auto"/>
            </w:tcBorders>
          </w:tcPr>
          <w:p w14:paraId="2AACEB1D"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Количество набранных баллов</w:t>
            </w:r>
          </w:p>
        </w:tc>
        <w:tc>
          <w:tcPr>
            <w:tcW w:w="1984" w:type="dxa"/>
            <w:tcBorders>
              <w:top w:val="single" w:sz="4" w:space="0" w:color="auto"/>
              <w:left w:val="single" w:sz="4" w:space="0" w:color="auto"/>
              <w:bottom w:val="single" w:sz="4" w:space="0" w:color="auto"/>
              <w:right w:val="single" w:sz="4" w:space="0" w:color="auto"/>
            </w:tcBorders>
          </w:tcPr>
          <w:p w14:paraId="46C48E01" w14:textId="77777777" w:rsidR="007053D3" w:rsidRPr="007053D3" w:rsidRDefault="007053D3" w:rsidP="007053D3">
            <w:pPr>
              <w:autoSpaceDE w:val="0"/>
              <w:autoSpaceDN w:val="0"/>
              <w:adjustRightInd w:val="0"/>
              <w:spacing w:after="0" w:line="240" w:lineRule="auto"/>
              <w:jc w:val="center"/>
              <w:rPr>
                <w:rFonts w:ascii="Times New Roman" w:hAnsi="Times New Roman"/>
                <w:sz w:val="28"/>
                <w:szCs w:val="28"/>
                <w:lang w:eastAsia="ru-RU"/>
              </w:rPr>
            </w:pPr>
            <w:r w:rsidRPr="007053D3">
              <w:rPr>
                <w:rFonts w:ascii="Times New Roman" w:hAnsi="Times New Roman"/>
                <w:sz w:val="28"/>
                <w:szCs w:val="28"/>
                <w:lang w:eastAsia="ru-RU"/>
              </w:rPr>
              <w:t xml:space="preserve">Результат письменного экзамена (экзамен </w:t>
            </w:r>
            <w:proofErr w:type="gramStart"/>
            <w:r w:rsidRPr="007053D3">
              <w:rPr>
                <w:rFonts w:ascii="Times New Roman" w:hAnsi="Times New Roman"/>
                <w:sz w:val="28"/>
                <w:szCs w:val="28"/>
                <w:lang w:eastAsia="ru-RU"/>
              </w:rPr>
              <w:t>сдан/экзамен не сдан</w:t>
            </w:r>
            <w:proofErr w:type="gramEnd"/>
            <w:r w:rsidRPr="007053D3">
              <w:rPr>
                <w:rFonts w:ascii="Times New Roman" w:hAnsi="Times New Roman"/>
                <w:sz w:val="28"/>
                <w:szCs w:val="28"/>
                <w:lang w:eastAsia="ru-RU"/>
              </w:rPr>
              <w:t>/экзамен не состоялся)</w:t>
            </w:r>
          </w:p>
        </w:tc>
      </w:tr>
      <w:tr w:rsidR="007053D3" w:rsidRPr="007053D3" w14:paraId="32FFA444" w14:textId="77777777" w:rsidTr="000F0012">
        <w:tc>
          <w:tcPr>
            <w:tcW w:w="1417" w:type="dxa"/>
            <w:tcBorders>
              <w:top w:val="single" w:sz="4" w:space="0" w:color="auto"/>
              <w:left w:val="single" w:sz="4" w:space="0" w:color="auto"/>
              <w:bottom w:val="single" w:sz="4" w:space="0" w:color="auto"/>
              <w:right w:val="single" w:sz="4" w:space="0" w:color="auto"/>
            </w:tcBorders>
          </w:tcPr>
          <w:p w14:paraId="79BDF42A"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14:paraId="074CF95B"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303" w:type="dxa"/>
            <w:tcBorders>
              <w:top w:val="single" w:sz="4" w:space="0" w:color="auto"/>
              <w:left w:val="single" w:sz="4" w:space="0" w:color="auto"/>
              <w:bottom w:val="single" w:sz="4" w:space="0" w:color="auto"/>
              <w:right w:val="single" w:sz="4" w:space="0" w:color="auto"/>
            </w:tcBorders>
          </w:tcPr>
          <w:p w14:paraId="2F06C28B"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303" w:type="dxa"/>
            <w:tcBorders>
              <w:top w:val="single" w:sz="4" w:space="0" w:color="auto"/>
              <w:left w:val="single" w:sz="4" w:space="0" w:color="auto"/>
              <w:bottom w:val="single" w:sz="4" w:space="0" w:color="auto"/>
              <w:right w:val="single" w:sz="4" w:space="0" w:color="auto"/>
            </w:tcBorders>
          </w:tcPr>
          <w:p w14:paraId="316227F6"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247" w:type="dxa"/>
            <w:tcBorders>
              <w:top w:val="single" w:sz="4" w:space="0" w:color="auto"/>
              <w:left w:val="single" w:sz="4" w:space="0" w:color="auto"/>
              <w:bottom w:val="single" w:sz="4" w:space="0" w:color="auto"/>
              <w:right w:val="single" w:sz="4" w:space="0" w:color="auto"/>
            </w:tcBorders>
          </w:tcPr>
          <w:p w14:paraId="1DA3DD90"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14:paraId="3277A4F2" w14:textId="77777777" w:rsidR="007053D3" w:rsidRPr="007053D3" w:rsidRDefault="007053D3" w:rsidP="007053D3">
            <w:pPr>
              <w:autoSpaceDE w:val="0"/>
              <w:autoSpaceDN w:val="0"/>
              <w:adjustRightInd w:val="0"/>
              <w:spacing w:after="0" w:line="240" w:lineRule="auto"/>
              <w:rPr>
                <w:rFonts w:ascii="Times New Roman" w:hAnsi="Times New Roman"/>
                <w:sz w:val="28"/>
                <w:szCs w:val="28"/>
                <w:lang w:eastAsia="ru-RU"/>
              </w:rPr>
            </w:pPr>
          </w:p>
        </w:tc>
      </w:tr>
    </w:tbl>
    <w:p w14:paraId="144DA211"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014F2618"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Times New Roman" w:hAnsi="Times New Roman"/>
          <w:sz w:val="28"/>
          <w:szCs w:val="28"/>
          <w:lang w:eastAsia="ru-RU"/>
        </w:rPr>
        <w:t xml:space="preserve">Председатель конкурсной комиссии </w:t>
      </w:r>
      <w:r w:rsidRPr="007053D3">
        <w:rPr>
          <w:rFonts w:ascii="Courier New" w:hAnsi="Courier New" w:cs="Courier New"/>
          <w:sz w:val="20"/>
          <w:szCs w:val="20"/>
          <w:lang w:eastAsia="ru-RU"/>
        </w:rPr>
        <w:t>_________ __________________________</w:t>
      </w:r>
    </w:p>
    <w:p w14:paraId="547517DF"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Courier New" w:hAnsi="Courier New" w:cs="Courier New"/>
          <w:sz w:val="20"/>
          <w:szCs w:val="20"/>
          <w:lang w:eastAsia="ru-RU"/>
        </w:rPr>
        <w:t xml:space="preserve">                                       (подпись)   (расшифровка подписи)</w:t>
      </w:r>
    </w:p>
    <w:p w14:paraId="2B21A5D9"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p>
    <w:p w14:paraId="44E440FC"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Times New Roman" w:hAnsi="Times New Roman"/>
          <w:sz w:val="28"/>
          <w:szCs w:val="28"/>
          <w:lang w:eastAsia="ru-RU"/>
        </w:rPr>
        <w:t>Секретарь конкурсной комиссии</w:t>
      </w:r>
      <w:r w:rsidRPr="007053D3">
        <w:rPr>
          <w:rFonts w:ascii="Courier New" w:hAnsi="Courier New" w:cs="Courier New"/>
          <w:sz w:val="20"/>
          <w:szCs w:val="20"/>
          <w:lang w:eastAsia="ru-RU"/>
        </w:rPr>
        <w:t xml:space="preserve">    _________ __________________________</w:t>
      </w:r>
    </w:p>
    <w:p w14:paraId="039DE482" w14:textId="77777777" w:rsidR="007053D3" w:rsidRPr="007053D3" w:rsidRDefault="007053D3" w:rsidP="007053D3">
      <w:pPr>
        <w:autoSpaceDE w:val="0"/>
        <w:autoSpaceDN w:val="0"/>
        <w:adjustRightInd w:val="0"/>
        <w:spacing w:after="0" w:line="240" w:lineRule="auto"/>
        <w:jc w:val="both"/>
        <w:rPr>
          <w:rFonts w:ascii="Courier New" w:hAnsi="Courier New" w:cs="Courier New"/>
          <w:sz w:val="20"/>
          <w:szCs w:val="20"/>
          <w:lang w:eastAsia="ru-RU"/>
        </w:rPr>
      </w:pPr>
      <w:r w:rsidRPr="007053D3">
        <w:rPr>
          <w:rFonts w:ascii="Courier New" w:hAnsi="Courier New" w:cs="Courier New"/>
          <w:sz w:val="20"/>
          <w:szCs w:val="20"/>
          <w:lang w:eastAsia="ru-RU"/>
        </w:rPr>
        <w:t xml:space="preserve">                                       (подпись)   (расшифровка подписи)</w:t>
      </w:r>
    </w:p>
    <w:p w14:paraId="5B540459"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4137C238" w14:textId="77777777" w:rsidR="007053D3" w:rsidRPr="007053D3" w:rsidRDefault="007053D3" w:rsidP="007053D3">
      <w:pPr>
        <w:autoSpaceDE w:val="0"/>
        <w:autoSpaceDN w:val="0"/>
        <w:adjustRightInd w:val="0"/>
        <w:spacing w:after="0" w:line="240" w:lineRule="auto"/>
        <w:jc w:val="both"/>
        <w:rPr>
          <w:rFonts w:ascii="Times New Roman" w:hAnsi="Times New Roman"/>
          <w:sz w:val="28"/>
          <w:szCs w:val="28"/>
          <w:lang w:eastAsia="ru-RU"/>
        </w:rPr>
      </w:pPr>
    </w:p>
    <w:p w14:paraId="1322A9CD" w14:textId="77777777" w:rsidR="007053D3" w:rsidRPr="007053D3" w:rsidRDefault="007053D3" w:rsidP="007053D3">
      <w:pPr>
        <w:autoSpaceDE w:val="0"/>
        <w:autoSpaceDN w:val="0"/>
        <w:adjustRightInd w:val="0"/>
        <w:spacing w:after="0" w:line="360" w:lineRule="exact"/>
        <w:ind w:firstLine="709"/>
        <w:jc w:val="both"/>
        <w:rPr>
          <w:rFonts w:ascii="Times New Roman" w:hAnsi="Times New Roman"/>
          <w:bCs/>
          <w:sz w:val="28"/>
          <w:szCs w:val="28"/>
          <w:lang w:eastAsia="ru-RU"/>
        </w:rPr>
      </w:pPr>
    </w:p>
    <w:p w14:paraId="0ABD4595" w14:textId="77777777" w:rsidR="007053D3" w:rsidRPr="007053D3" w:rsidRDefault="007053D3" w:rsidP="004A5909">
      <w:pPr>
        <w:spacing w:after="0" w:line="240" w:lineRule="auto"/>
        <w:rPr>
          <w:rFonts w:ascii="Times New Roman" w:hAnsi="Times New Roman"/>
          <w:sz w:val="20"/>
          <w:szCs w:val="20"/>
          <w:lang w:eastAsia="ru-RU"/>
        </w:rPr>
      </w:pPr>
      <w:bookmarkStart w:id="2" w:name="_GoBack"/>
      <w:bookmarkEnd w:id="2"/>
    </w:p>
    <w:sectPr w:rsidR="007053D3" w:rsidRPr="007053D3" w:rsidSect="008A38CB">
      <w:pgSz w:w="11906" w:h="16838"/>
      <w:pgMar w:top="1134" w:right="567"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D15AEC" w15:done="0"/>
  <w15:commentEx w15:paraId="35E7DB45" w15:done="0"/>
  <w15:commentEx w15:paraId="4510421B" w15:done="0"/>
  <w15:commentEx w15:paraId="6B09B1DF" w15:done="0"/>
  <w15:commentEx w15:paraId="1CB8CEC9" w15:done="0"/>
  <w15:commentEx w15:paraId="4C867D42" w15:done="0"/>
  <w15:commentEx w15:paraId="7402213E" w15:done="0"/>
  <w15:commentEx w15:paraId="0F2C4AAE" w15:done="0"/>
  <w15:commentEx w15:paraId="0FA6CF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C2909"/>
    <w:multiLevelType w:val="hybridMultilevel"/>
    <w:tmpl w:val="D9BCB79E"/>
    <w:lvl w:ilvl="0" w:tplc="151E71A2">
      <w:start w:val="1"/>
      <w:numFmt w:val="decimal"/>
      <w:lvlText w:val="%1)"/>
      <w:lvlJc w:val="left"/>
      <w:pPr>
        <w:ind w:left="135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8EE1BBA"/>
    <w:multiLevelType w:val="hybridMultilevel"/>
    <w:tmpl w:val="B05A0C9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881AB7"/>
    <w:multiLevelType w:val="multilevel"/>
    <w:tmpl w:val="17427FA8"/>
    <w:lvl w:ilvl="0">
      <w:start w:val="1"/>
      <w:numFmt w:val="decimal"/>
      <w:lvlText w:val="%1."/>
      <w:lvlJc w:val="left"/>
      <w:pPr>
        <w:ind w:left="450" w:hanging="450"/>
      </w:pPr>
      <w:rPr>
        <w:rFonts w:hint="default"/>
        <w:color w:val="FF0000"/>
      </w:rPr>
    </w:lvl>
    <w:lvl w:ilvl="1">
      <w:start w:val="1"/>
      <w:numFmt w:val="decimal"/>
      <w:lvlText w:val="%1.%2."/>
      <w:lvlJc w:val="left"/>
      <w:pPr>
        <w:ind w:left="1287" w:hanging="720"/>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5202" w:hanging="180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696" w:hanging="2160"/>
      </w:pPr>
      <w:rPr>
        <w:rFonts w:hint="default"/>
        <w:color w:val="FF0000"/>
      </w:rPr>
    </w:lvl>
  </w:abstractNum>
  <w:abstractNum w:abstractNumId="3">
    <w:nsid w:val="5E814284"/>
    <w:multiLevelType w:val="hybridMultilevel"/>
    <w:tmpl w:val="02F01C90"/>
    <w:lvl w:ilvl="0" w:tplc="151E71A2">
      <w:start w:val="1"/>
      <w:numFmt w:val="decimal"/>
      <w:lvlText w:val="%1)"/>
      <w:lvlJc w:val="left"/>
      <w:pPr>
        <w:ind w:left="135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5594BDD"/>
    <w:multiLevelType w:val="hybridMultilevel"/>
    <w:tmpl w:val="53AA260A"/>
    <w:lvl w:ilvl="0" w:tplc="151E71A2">
      <w:start w:val="1"/>
      <w:numFmt w:val="decimal"/>
      <w:lvlText w:val="%1)"/>
      <w:lvlJc w:val="left"/>
      <w:pPr>
        <w:ind w:left="135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E7001DC"/>
    <w:multiLevelType w:val="hybridMultilevel"/>
    <w:tmpl w:val="CED20834"/>
    <w:lvl w:ilvl="0" w:tplc="151E71A2">
      <w:start w:val="1"/>
      <w:numFmt w:val="decimal"/>
      <w:lvlText w:val="%1)"/>
      <w:lvlJc w:val="left"/>
      <w:pPr>
        <w:ind w:left="135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E8371AE"/>
    <w:multiLevelType w:val="hybridMultilevel"/>
    <w:tmpl w:val="F5789424"/>
    <w:lvl w:ilvl="0" w:tplc="151E71A2">
      <w:start w:val="1"/>
      <w:numFmt w:val="decimal"/>
      <w:lvlText w:val="%1)"/>
      <w:lvlJc w:val="left"/>
      <w:pPr>
        <w:ind w:left="135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59352B0"/>
    <w:multiLevelType w:val="hybridMultilevel"/>
    <w:tmpl w:val="30E66242"/>
    <w:lvl w:ilvl="0" w:tplc="A52C1760">
      <w:start w:val="1"/>
      <w:numFmt w:val="decimal"/>
      <w:lvlText w:val="Статья %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A9A4437"/>
    <w:multiLevelType w:val="hybridMultilevel"/>
    <w:tmpl w:val="7278C7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5"/>
  </w:num>
  <w:num w:numId="4">
    <w:abstractNumId w:val="7"/>
  </w:num>
  <w:num w:numId="5">
    <w:abstractNumId w:val="6"/>
  </w:num>
  <w:num w:numId="6">
    <w:abstractNumId w:val="3"/>
  </w:num>
  <w:num w:numId="7">
    <w:abstractNumId w:val="0"/>
  </w:num>
  <w:num w:numId="8">
    <w:abstractNumId w:val="4"/>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лександр сагин">
    <w15:presenceInfo w15:providerId="Windows Live" w15:userId="d97501e01de57e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DD"/>
    <w:rsid w:val="000A2176"/>
    <w:rsid w:val="001229F0"/>
    <w:rsid w:val="00144562"/>
    <w:rsid w:val="001451E2"/>
    <w:rsid w:val="001D69C7"/>
    <w:rsid w:val="002C32AE"/>
    <w:rsid w:val="002D7958"/>
    <w:rsid w:val="0032455D"/>
    <w:rsid w:val="00343059"/>
    <w:rsid w:val="00352808"/>
    <w:rsid w:val="0037033B"/>
    <w:rsid w:val="003958A0"/>
    <w:rsid w:val="003B67E9"/>
    <w:rsid w:val="003D1FBE"/>
    <w:rsid w:val="003D7CA6"/>
    <w:rsid w:val="00433798"/>
    <w:rsid w:val="00433DCE"/>
    <w:rsid w:val="004342FF"/>
    <w:rsid w:val="00456F43"/>
    <w:rsid w:val="0049354D"/>
    <w:rsid w:val="004A4102"/>
    <w:rsid w:val="004A5909"/>
    <w:rsid w:val="004D135E"/>
    <w:rsid w:val="00512CD8"/>
    <w:rsid w:val="00527301"/>
    <w:rsid w:val="00552D59"/>
    <w:rsid w:val="005A7584"/>
    <w:rsid w:val="00603BC7"/>
    <w:rsid w:val="006A34B6"/>
    <w:rsid w:val="006E3BB0"/>
    <w:rsid w:val="007053D3"/>
    <w:rsid w:val="007576D6"/>
    <w:rsid w:val="00790818"/>
    <w:rsid w:val="007A056A"/>
    <w:rsid w:val="007A3610"/>
    <w:rsid w:val="007B2B45"/>
    <w:rsid w:val="007B38EC"/>
    <w:rsid w:val="007B4747"/>
    <w:rsid w:val="007C1C48"/>
    <w:rsid w:val="007C3339"/>
    <w:rsid w:val="008257A7"/>
    <w:rsid w:val="0086247D"/>
    <w:rsid w:val="008943B0"/>
    <w:rsid w:val="0089464E"/>
    <w:rsid w:val="008A38CB"/>
    <w:rsid w:val="008B5EB0"/>
    <w:rsid w:val="00930E8B"/>
    <w:rsid w:val="00943D66"/>
    <w:rsid w:val="009515DD"/>
    <w:rsid w:val="00961288"/>
    <w:rsid w:val="009A1DE3"/>
    <w:rsid w:val="00A22901"/>
    <w:rsid w:val="00A2520A"/>
    <w:rsid w:val="00A60A04"/>
    <w:rsid w:val="00B2457A"/>
    <w:rsid w:val="00B24DC0"/>
    <w:rsid w:val="00B67035"/>
    <w:rsid w:val="00BA48C9"/>
    <w:rsid w:val="00D1223F"/>
    <w:rsid w:val="00D77070"/>
    <w:rsid w:val="00EA2C8B"/>
    <w:rsid w:val="00EF3C7A"/>
    <w:rsid w:val="00EF65A3"/>
    <w:rsid w:val="00F30669"/>
    <w:rsid w:val="00F437A4"/>
    <w:rsid w:val="00F450DB"/>
    <w:rsid w:val="00F5160E"/>
    <w:rsid w:val="00F56F7E"/>
    <w:rsid w:val="00F61D18"/>
    <w:rsid w:val="00F82F5A"/>
    <w:rsid w:val="00F852A3"/>
    <w:rsid w:val="00FD0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5D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5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515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annotation reference"/>
    <w:basedOn w:val="a0"/>
    <w:uiPriority w:val="99"/>
    <w:semiHidden/>
    <w:unhideWhenUsed/>
    <w:rsid w:val="001229F0"/>
    <w:rPr>
      <w:sz w:val="16"/>
      <w:szCs w:val="16"/>
    </w:rPr>
  </w:style>
  <w:style w:type="paragraph" w:styleId="a4">
    <w:name w:val="annotation text"/>
    <w:basedOn w:val="a"/>
    <w:link w:val="a5"/>
    <w:uiPriority w:val="99"/>
    <w:semiHidden/>
    <w:unhideWhenUsed/>
    <w:rsid w:val="001229F0"/>
    <w:pPr>
      <w:spacing w:line="240" w:lineRule="auto"/>
    </w:pPr>
    <w:rPr>
      <w:sz w:val="20"/>
      <w:szCs w:val="20"/>
    </w:rPr>
  </w:style>
  <w:style w:type="character" w:customStyle="1" w:styleId="a5">
    <w:name w:val="Текст примечания Знак"/>
    <w:basedOn w:val="a0"/>
    <w:link w:val="a4"/>
    <w:uiPriority w:val="99"/>
    <w:semiHidden/>
    <w:rsid w:val="001229F0"/>
    <w:rPr>
      <w:rFonts w:eastAsia="Times New Roman" w:cs="Times New Roman"/>
      <w:sz w:val="20"/>
      <w:szCs w:val="20"/>
    </w:rPr>
  </w:style>
  <w:style w:type="paragraph" w:styleId="a6">
    <w:name w:val="annotation subject"/>
    <w:basedOn w:val="a4"/>
    <w:next w:val="a4"/>
    <w:link w:val="a7"/>
    <w:uiPriority w:val="99"/>
    <w:semiHidden/>
    <w:unhideWhenUsed/>
    <w:rsid w:val="001229F0"/>
    <w:rPr>
      <w:b/>
      <w:bCs/>
    </w:rPr>
  </w:style>
  <w:style w:type="character" w:customStyle="1" w:styleId="a7">
    <w:name w:val="Тема примечания Знак"/>
    <w:basedOn w:val="a5"/>
    <w:link w:val="a6"/>
    <w:uiPriority w:val="99"/>
    <w:semiHidden/>
    <w:rsid w:val="001229F0"/>
    <w:rPr>
      <w:rFonts w:eastAsia="Times New Roman" w:cs="Times New Roman"/>
      <w:b/>
      <w:bCs/>
      <w:sz w:val="20"/>
      <w:szCs w:val="20"/>
    </w:rPr>
  </w:style>
  <w:style w:type="paragraph" w:styleId="a8">
    <w:name w:val="Balloon Text"/>
    <w:basedOn w:val="a"/>
    <w:link w:val="a9"/>
    <w:uiPriority w:val="99"/>
    <w:semiHidden/>
    <w:unhideWhenUsed/>
    <w:rsid w:val="001229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29F0"/>
    <w:rPr>
      <w:rFonts w:ascii="Tahoma" w:eastAsia="Times New Roman" w:hAnsi="Tahoma" w:cs="Tahoma"/>
      <w:sz w:val="16"/>
      <w:szCs w:val="16"/>
    </w:rPr>
  </w:style>
  <w:style w:type="paragraph" w:styleId="aa">
    <w:name w:val="List Paragraph"/>
    <w:basedOn w:val="a"/>
    <w:uiPriority w:val="99"/>
    <w:qFormat/>
    <w:rsid w:val="00343059"/>
    <w:pPr>
      <w:ind w:left="720"/>
      <w:contextualSpacing/>
    </w:pPr>
  </w:style>
  <w:style w:type="numbering" w:customStyle="1" w:styleId="1">
    <w:name w:val="Нет списка1"/>
    <w:next w:val="a2"/>
    <w:uiPriority w:val="99"/>
    <w:semiHidden/>
    <w:unhideWhenUsed/>
    <w:rsid w:val="007053D3"/>
  </w:style>
  <w:style w:type="paragraph" w:styleId="ab">
    <w:name w:val="header"/>
    <w:basedOn w:val="a"/>
    <w:link w:val="ac"/>
    <w:uiPriority w:val="99"/>
    <w:rsid w:val="007053D3"/>
    <w:pPr>
      <w:tabs>
        <w:tab w:val="center" w:pos="4677"/>
        <w:tab w:val="right" w:pos="9355"/>
      </w:tabs>
      <w:spacing w:after="0" w:line="240" w:lineRule="auto"/>
    </w:pPr>
    <w:rPr>
      <w:rFonts w:ascii="Times New Roman" w:hAnsi="Times New Roman"/>
      <w:sz w:val="28"/>
      <w:szCs w:val="20"/>
      <w:lang w:eastAsia="ru-RU"/>
    </w:rPr>
  </w:style>
  <w:style w:type="character" w:customStyle="1" w:styleId="ac">
    <w:name w:val="Верхний колонтитул Знак"/>
    <w:basedOn w:val="a0"/>
    <w:link w:val="ab"/>
    <w:uiPriority w:val="99"/>
    <w:rsid w:val="007053D3"/>
    <w:rPr>
      <w:rFonts w:ascii="Times New Roman" w:eastAsia="Times New Roman" w:hAnsi="Times New Roman" w:cs="Times New Roman"/>
      <w:sz w:val="28"/>
      <w:szCs w:val="20"/>
      <w:lang w:eastAsia="ru-RU"/>
    </w:rPr>
  </w:style>
  <w:style w:type="character" w:styleId="ad">
    <w:name w:val="page number"/>
    <w:basedOn w:val="a0"/>
    <w:uiPriority w:val="99"/>
    <w:rsid w:val="007053D3"/>
    <w:rPr>
      <w:rFonts w:cs="Times New Roman"/>
    </w:rPr>
  </w:style>
  <w:style w:type="paragraph" w:styleId="ae">
    <w:name w:val="footer"/>
    <w:basedOn w:val="a"/>
    <w:link w:val="af"/>
    <w:uiPriority w:val="99"/>
    <w:rsid w:val="007053D3"/>
    <w:pPr>
      <w:tabs>
        <w:tab w:val="center" w:pos="4677"/>
        <w:tab w:val="right" w:pos="9355"/>
      </w:tabs>
      <w:spacing w:after="0" w:line="240" w:lineRule="auto"/>
    </w:pPr>
    <w:rPr>
      <w:rFonts w:ascii="Times New Roman" w:hAnsi="Times New Roman"/>
      <w:sz w:val="28"/>
      <w:szCs w:val="20"/>
      <w:lang w:eastAsia="ru-RU"/>
    </w:rPr>
  </w:style>
  <w:style w:type="character" w:customStyle="1" w:styleId="af">
    <w:name w:val="Нижний колонтитул Знак"/>
    <w:basedOn w:val="a0"/>
    <w:link w:val="ae"/>
    <w:uiPriority w:val="99"/>
    <w:rsid w:val="007053D3"/>
    <w:rPr>
      <w:rFonts w:ascii="Times New Roman" w:eastAsia="Times New Roman" w:hAnsi="Times New Roman" w:cs="Times New Roman"/>
      <w:sz w:val="28"/>
      <w:szCs w:val="20"/>
      <w:lang w:eastAsia="ru-RU"/>
    </w:rPr>
  </w:style>
  <w:style w:type="paragraph" w:customStyle="1" w:styleId="FreeForm">
    <w:name w:val="Free Form"/>
    <w:uiPriority w:val="99"/>
    <w:rsid w:val="007053D3"/>
    <w:pPr>
      <w:suppressAutoHyphens/>
      <w:spacing w:after="0" w:line="240" w:lineRule="auto"/>
    </w:pPr>
    <w:rPr>
      <w:rFonts w:ascii="Helvetica" w:eastAsia="Times New Roman" w:hAnsi="Helvetica" w:cs="Times New Roman"/>
      <w:color w:val="000000"/>
      <w:sz w:val="24"/>
      <w:szCs w:val="20"/>
      <w:lang w:eastAsia="ar-SA"/>
    </w:rPr>
  </w:style>
  <w:style w:type="paragraph" w:styleId="HTML">
    <w:name w:val="HTML Preformatted"/>
    <w:basedOn w:val="a"/>
    <w:link w:val="HTML0"/>
    <w:uiPriority w:val="99"/>
    <w:rsid w:val="00705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053D3"/>
    <w:rPr>
      <w:rFonts w:ascii="Courier New" w:eastAsia="Times New Roman" w:hAnsi="Courier New" w:cs="Courier New"/>
      <w:sz w:val="20"/>
      <w:szCs w:val="20"/>
      <w:lang w:eastAsia="ru-RU"/>
    </w:rPr>
  </w:style>
  <w:style w:type="character" w:customStyle="1" w:styleId="apple-style-span">
    <w:name w:val="apple-style-span"/>
    <w:basedOn w:val="a0"/>
    <w:uiPriority w:val="99"/>
    <w:rsid w:val="007053D3"/>
    <w:rPr>
      <w:rFonts w:cs="Times New Roman"/>
    </w:rPr>
  </w:style>
  <w:style w:type="character" w:customStyle="1" w:styleId="apple-converted-space">
    <w:name w:val="apple-converted-space"/>
    <w:basedOn w:val="a0"/>
    <w:uiPriority w:val="99"/>
    <w:rsid w:val="007053D3"/>
    <w:rPr>
      <w:rFonts w:cs="Times New Roman"/>
    </w:rPr>
  </w:style>
  <w:style w:type="paragraph" w:customStyle="1" w:styleId="Style11">
    <w:name w:val="Style11"/>
    <w:basedOn w:val="a"/>
    <w:uiPriority w:val="99"/>
    <w:rsid w:val="007053D3"/>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customStyle="1" w:styleId="FontStyle19">
    <w:name w:val="Font Style19"/>
    <w:basedOn w:val="a0"/>
    <w:uiPriority w:val="99"/>
    <w:rsid w:val="007053D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5D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5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515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annotation reference"/>
    <w:basedOn w:val="a0"/>
    <w:uiPriority w:val="99"/>
    <w:semiHidden/>
    <w:unhideWhenUsed/>
    <w:rsid w:val="001229F0"/>
    <w:rPr>
      <w:sz w:val="16"/>
      <w:szCs w:val="16"/>
    </w:rPr>
  </w:style>
  <w:style w:type="paragraph" w:styleId="a4">
    <w:name w:val="annotation text"/>
    <w:basedOn w:val="a"/>
    <w:link w:val="a5"/>
    <w:uiPriority w:val="99"/>
    <w:semiHidden/>
    <w:unhideWhenUsed/>
    <w:rsid w:val="001229F0"/>
    <w:pPr>
      <w:spacing w:line="240" w:lineRule="auto"/>
    </w:pPr>
    <w:rPr>
      <w:sz w:val="20"/>
      <w:szCs w:val="20"/>
    </w:rPr>
  </w:style>
  <w:style w:type="character" w:customStyle="1" w:styleId="a5">
    <w:name w:val="Текст примечания Знак"/>
    <w:basedOn w:val="a0"/>
    <w:link w:val="a4"/>
    <w:uiPriority w:val="99"/>
    <w:semiHidden/>
    <w:rsid w:val="001229F0"/>
    <w:rPr>
      <w:rFonts w:eastAsia="Times New Roman" w:cs="Times New Roman"/>
      <w:sz w:val="20"/>
      <w:szCs w:val="20"/>
    </w:rPr>
  </w:style>
  <w:style w:type="paragraph" w:styleId="a6">
    <w:name w:val="annotation subject"/>
    <w:basedOn w:val="a4"/>
    <w:next w:val="a4"/>
    <w:link w:val="a7"/>
    <w:uiPriority w:val="99"/>
    <w:semiHidden/>
    <w:unhideWhenUsed/>
    <w:rsid w:val="001229F0"/>
    <w:rPr>
      <w:b/>
      <w:bCs/>
    </w:rPr>
  </w:style>
  <w:style w:type="character" w:customStyle="1" w:styleId="a7">
    <w:name w:val="Тема примечания Знак"/>
    <w:basedOn w:val="a5"/>
    <w:link w:val="a6"/>
    <w:uiPriority w:val="99"/>
    <w:semiHidden/>
    <w:rsid w:val="001229F0"/>
    <w:rPr>
      <w:rFonts w:eastAsia="Times New Roman" w:cs="Times New Roman"/>
      <w:b/>
      <w:bCs/>
      <w:sz w:val="20"/>
      <w:szCs w:val="20"/>
    </w:rPr>
  </w:style>
  <w:style w:type="paragraph" w:styleId="a8">
    <w:name w:val="Balloon Text"/>
    <w:basedOn w:val="a"/>
    <w:link w:val="a9"/>
    <w:uiPriority w:val="99"/>
    <w:semiHidden/>
    <w:unhideWhenUsed/>
    <w:rsid w:val="001229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29F0"/>
    <w:rPr>
      <w:rFonts w:ascii="Tahoma" w:eastAsia="Times New Roman" w:hAnsi="Tahoma" w:cs="Tahoma"/>
      <w:sz w:val="16"/>
      <w:szCs w:val="16"/>
    </w:rPr>
  </w:style>
  <w:style w:type="paragraph" w:styleId="aa">
    <w:name w:val="List Paragraph"/>
    <w:basedOn w:val="a"/>
    <w:uiPriority w:val="99"/>
    <w:qFormat/>
    <w:rsid w:val="00343059"/>
    <w:pPr>
      <w:ind w:left="720"/>
      <w:contextualSpacing/>
    </w:pPr>
  </w:style>
  <w:style w:type="numbering" w:customStyle="1" w:styleId="1">
    <w:name w:val="Нет списка1"/>
    <w:next w:val="a2"/>
    <w:uiPriority w:val="99"/>
    <w:semiHidden/>
    <w:unhideWhenUsed/>
    <w:rsid w:val="007053D3"/>
  </w:style>
  <w:style w:type="paragraph" w:styleId="ab">
    <w:name w:val="header"/>
    <w:basedOn w:val="a"/>
    <w:link w:val="ac"/>
    <w:uiPriority w:val="99"/>
    <w:rsid w:val="007053D3"/>
    <w:pPr>
      <w:tabs>
        <w:tab w:val="center" w:pos="4677"/>
        <w:tab w:val="right" w:pos="9355"/>
      </w:tabs>
      <w:spacing w:after="0" w:line="240" w:lineRule="auto"/>
    </w:pPr>
    <w:rPr>
      <w:rFonts w:ascii="Times New Roman" w:hAnsi="Times New Roman"/>
      <w:sz w:val="28"/>
      <w:szCs w:val="20"/>
      <w:lang w:eastAsia="ru-RU"/>
    </w:rPr>
  </w:style>
  <w:style w:type="character" w:customStyle="1" w:styleId="ac">
    <w:name w:val="Верхний колонтитул Знак"/>
    <w:basedOn w:val="a0"/>
    <w:link w:val="ab"/>
    <w:uiPriority w:val="99"/>
    <w:rsid w:val="007053D3"/>
    <w:rPr>
      <w:rFonts w:ascii="Times New Roman" w:eastAsia="Times New Roman" w:hAnsi="Times New Roman" w:cs="Times New Roman"/>
      <w:sz w:val="28"/>
      <w:szCs w:val="20"/>
      <w:lang w:eastAsia="ru-RU"/>
    </w:rPr>
  </w:style>
  <w:style w:type="character" w:styleId="ad">
    <w:name w:val="page number"/>
    <w:basedOn w:val="a0"/>
    <w:uiPriority w:val="99"/>
    <w:rsid w:val="007053D3"/>
    <w:rPr>
      <w:rFonts w:cs="Times New Roman"/>
    </w:rPr>
  </w:style>
  <w:style w:type="paragraph" w:styleId="ae">
    <w:name w:val="footer"/>
    <w:basedOn w:val="a"/>
    <w:link w:val="af"/>
    <w:uiPriority w:val="99"/>
    <w:rsid w:val="007053D3"/>
    <w:pPr>
      <w:tabs>
        <w:tab w:val="center" w:pos="4677"/>
        <w:tab w:val="right" w:pos="9355"/>
      </w:tabs>
      <w:spacing w:after="0" w:line="240" w:lineRule="auto"/>
    </w:pPr>
    <w:rPr>
      <w:rFonts w:ascii="Times New Roman" w:hAnsi="Times New Roman"/>
      <w:sz w:val="28"/>
      <w:szCs w:val="20"/>
      <w:lang w:eastAsia="ru-RU"/>
    </w:rPr>
  </w:style>
  <w:style w:type="character" w:customStyle="1" w:styleId="af">
    <w:name w:val="Нижний колонтитул Знак"/>
    <w:basedOn w:val="a0"/>
    <w:link w:val="ae"/>
    <w:uiPriority w:val="99"/>
    <w:rsid w:val="007053D3"/>
    <w:rPr>
      <w:rFonts w:ascii="Times New Roman" w:eastAsia="Times New Roman" w:hAnsi="Times New Roman" w:cs="Times New Roman"/>
      <w:sz w:val="28"/>
      <w:szCs w:val="20"/>
      <w:lang w:eastAsia="ru-RU"/>
    </w:rPr>
  </w:style>
  <w:style w:type="paragraph" w:customStyle="1" w:styleId="FreeForm">
    <w:name w:val="Free Form"/>
    <w:uiPriority w:val="99"/>
    <w:rsid w:val="007053D3"/>
    <w:pPr>
      <w:suppressAutoHyphens/>
      <w:spacing w:after="0" w:line="240" w:lineRule="auto"/>
    </w:pPr>
    <w:rPr>
      <w:rFonts w:ascii="Helvetica" w:eastAsia="Times New Roman" w:hAnsi="Helvetica" w:cs="Times New Roman"/>
      <w:color w:val="000000"/>
      <w:sz w:val="24"/>
      <w:szCs w:val="20"/>
      <w:lang w:eastAsia="ar-SA"/>
    </w:rPr>
  </w:style>
  <w:style w:type="paragraph" w:styleId="HTML">
    <w:name w:val="HTML Preformatted"/>
    <w:basedOn w:val="a"/>
    <w:link w:val="HTML0"/>
    <w:uiPriority w:val="99"/>
    <w:rsid w:val="00705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053D3"/>
    <w:rPr>
      <w:rFonts w:ascii="Courier New" w:eastAsia="Times New Roman" w:hAnsi="Courier New" w:cs="Courier New"/>
      <w:sz w:val="20"/>
      <w:szCs w:val="20"/>
      <w:lang w:eastAsia="ru-RU"/>
    </w:rPr>
  </w:style>
  <w:style w:type="character" w:customStyle="1" w:styleId="apple-style-span">
    <w:name w:val="apple-style-span"/>
    <w:basedOn w:val="a0"/>
    <w:uiPriority w:val="99"/>
    <w:rsid w:val="007053D3"/>
    <w:rPr>
      <w:rFonts w:cs="Times New Roman"/>
    </w:rPr>
  </w:style>
  <w:style w:type="character" w:customStyle="1" w:styleId="apple-converted-space">
    <w:name w:val="apple-converted-space"/>
    <w:basedOn w:val="a0"/>
    <w:uiPriority w:val="99"/>
    <w:rsid w:val="007053D3"/>
    <w:rPr>
      <w:rFonts w:cs="Times New Roman"/>
    </w:rPr>
  </w:style>
  <w:style w:type="paragraph" w:customStyle="1" w:styleId="Style11">
    <w:name w:val="Style11"/>
    <w:basedOn w:val="a"/>
    <w:uiPriority w:val="99"/>
    <w:rsid w:val="007053D3"/>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customStyle="1" w:styleId="FontStyle19">
    <w:name w:val="Font Style19"/>
    <w:basedOn w:val="a0"/>
    <w:uiPriority w:val="99"/>
    <w:rsid w:val="007053D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98AF67972793822EEE4ECB7300BE74208367DBE8B076A026F0402033DA2F3EB8EC0D5E62Bl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927A-BCEF-4B9C-A3EA-FB40FAF2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5451</Words>
  <Characters>31073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Галина Юрьевна</dc:creator>
  <cp:lastModifiedBy>Миренкова Анастасия Андреевна</cp:lastModifiedBy>
  <cp:revision>31</cp:revision>
  <cp:lastPrinted>2017-12-13T12:03:00Z</cp:lastPrinted>
  <dcterms:created xsi:type="dcterms:W3CDTF">2017-11-09T07:50:00Z</dcterms:created>
  <dcterms:modified xsi:type="dcterms:W3CDTF">2017-12-22T13:35:00Z</dcterms:modified>
</cp:coreProperties>
</file>