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0" w:rsidRDefault="006A0620" w:rsidP="006A0620">
      <w:pPr>
        <w:shd w:val="clear" w:color="00FFFF" w:fill="auto"/>
        <w:spacing w:line="240" w:lineRule="auto"/>
        <w:ind w:left="609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1BFC">
        <w:rPr>
          <w:sz w:val="28"/>
          <w:szCs w:val="28"/>
        </w:rPr>
        <w:t xml:space="preserve">Проект №  </w:t>
      </w:r>
      <w:r>
        <w:rPr>
          <w:sz w:val="28"/>
          <w:szCs w:val="28"/>
        </w:rPr>
        <w:t>186266-7</w:t>
      </w:r>
    </w:p>
    <w:p w:rsidR="006A0620" w:rsidRDefault="006A0620" w:rsidP="006A0620">
      <w:pPr>
        <w:shd w:val="clear" w:color="00FFFF" w:fill="auto"/>
        <w:spacing w:line="240" w:lineRule="auto"/>
        <w:ind w:left="609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во втором чтении</w:t>
      </w:r>
      <w:r w:rsidRPr="00AF1BFC">
        <w:rPr>
          <w:sz w:val="28"/>
          <w:szCs w:val="28"/>
        </w:rPr>
        <w:t xml:space="preserve"> </w:t>
      </w:r>
    </w:p>
    <w:p w:rsidR="006A0620" w:rsidRPr="00F721FE" w:rsidRDefault="006A0620" w:rsidP="006A0620">
      <w:pPr>
        <w:shd w:val="clear" w:color="00FFFF" w:fill="auto"/>
        <w:spacing w:line="240" w:lineRule="auto"/>
        <w:ind w:left="6096" w:firstLine="0"/>
        <w:jc w:val="right"/>
        <w:rPr>
          <w:color w:val="FFFFFF" w:themeColor="background1"/>
        </w:rPr>
      </w:pPr>
      <w:r w:rsidRPr="00F721FE">
        <w:rPr>
          <w:color w:val="FFFFFF" w:themeColor="background1"/>
        </w:rPr>
        <w:t>№ …</w:t>
      </w:r>
    </w:p>
    <w:p w:rsidR="006A0620" w:rsidRPr="00F721FE" w:rsidRDefault="006A0620" w:rsidP="006A0620">
      <w:pPr>
        <w:pStyle w:val="21"/>
        <w:spacing w:line="360" w:lineRule="auto"/>
      </w:pPr>
    </w:p>
    <w:p w:rsidR="006A0620" w:rsidRPr="00F721FE" w:rsidRDefault="006A0620" w:rsidP="007B35FD">
      <w:pPr>
        <w:pStyle w:val="21"/>
        <w:spacing w:line="360" w:lineRule="auto"/>
        <w:ind w:firstLine="0"/>
      </w:pPr>
    </w:p>
    <w:p w:rsidR="006A0620" w:rsidRPr="00F721FE" w:rsidRDefault="006A0620" w:rsidP="006A0620">
      <w:pPr>
        <w:pStyle w:val="21"/>
        <w:spacing w:line="360" w:lineRule="auto"/>
      </w:pPr>
    </w:p>
    <w:p w:rsidR="006A0620" w:rsidRPr="00F721FE" w:rsidRDefault="006A0620" w:rsidP="009E0C37">
      <w:pPr>
        <w:shd w:val="clear" w:color="00FFFF" w:fill="auto"/>
        <w:spacing w:before="120"/>
        <w:ind w:firstLine="0"/>
        <w:jc w:val="center"/>
        <w:rPr>
          <w:b/>
          <w:sz w:val="28"/>
          <w:szCs w:val="28"/>
        </w:rPr>
      </w:pPr>
      <w:r w:rsidRPr="00F721FE">
        <w:rPr>
          <w:b/>
          <w:sz w:val="28"/>
          <w:szCs w:val="28"/>
        </w:rPr>
        <w:t>ФЕДЕРАЛЬНЫЙ ЗАКОН</w:t>
      </w:r>
    </w:p>
    <w:p w:rsidR="009E0C37" w:rsidRPr="00F721FE" w:rsidRDefault="009E0C37" w:rsidP="007B35FD">
      <w:pPr>
        <w:shd w:val="clear" w:color="00FFFF" w:fill="auto"/>
        <w:spacing w:before="120"/>
        <w:ind w:firstLine="0"/>
      </w:pPr>
    </w:p>
    <w:p w:rsidR="006A0620" w:rsidRDefault="006A0620" w:rsidP="009E0C37">
      <w:pPr>
        <w:pStyle w:val="ConsPlusTitle"/>
        <w:spacing w:before="240"/>
        <w:jc w:val="center"/>
        <w:rPr>
          <w:rFonts w:ascii="Times New Roman" w:hAnsi="Times New Roman"/>
          <w:sz w:val="28"/>
          <w:szCs w:val="28"/>
        </w:rPr>
      </w:pPr>
      <w:r w:rsidRPr="00F721FE">
        <w:rPr>
          <w:rFonts w:ascii="Times New Roman" w:hAnsi="Times New Roman"/>
          <w:sz w:val="28"/>
          <w:szCs w:val="28"/>
        </w:rPr>
        <w:t xml:space="preserve">О внесении изменений в Уголовный кодекс </w:t>
      </w:r>
    </w:p>
    <w:p w:rsidR="006A0620" w:rsidRDefault="006A0620" w:rsidP="006A0620">
      <w:pPr>
        <w:pStyle w:val="ConsPlusTitle"/>
        <w:jc w:val="center"/>
        <w:rPr>
          <w:rStyle w:val="oznaimen1"/>
          <w:rFonts w:ascii="Times New Roman" w:hAnsi="Times New Roman"/>
          <w:color w:val="212121"/>
          <w:sz w:val="28"/>
        </w:rPr>
      </w:pPr>
      <w:r w:rsidRPr="00F721FE">
        <w:rPr>
          <w:rFonts w:ascii="Times New Roman" w:hAnsi="Times New Roman"/>
          <w:sz w:val="28"/>
          <w:szCs w:val="28"/>
        </w:rPr>
        <w:t>Российской Федерации</w:t>
      </w:r>
    </w:p>
    <w:p w:rsidR="00734BD0" w:rsidRPr="00F721FE" w:rsidRDefault="00734BD0" w:rsidP="006A062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34BD0" w:rsidRPr="00734BD0" w:rsidRDefault="00734BD0" w:rsidP="00734BD0">
      <w:pPr>
        <w:pStyle w:val="ConsPlusTitle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(</w:t>
      </w:r>
      <w:r w:rsidRPr="00734BD0">
        <w:rPr>
          <w:rFonts w:ascii="Times New Roman" w:hAnsi="Times New Roman"/>
          <w:b w:val="0"/>
          <w:sz w:val="28"/>
          <w:szCs w:val="28"/>
        </w:rPr>
        <w:t xml:space="preserve">О внесении изменений в Уголовный кодекс </w:t>
      </w:r>
      <w:proofErr w:type="gramEnd"/>
    </w:p>
    <w:p w:rsidR="00734BD0" w:rsidRPr="00734BD0" w:rsidRDefault="00734BD0" w:rsidP="00734BD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734BD0">
        <w:rPr>
          <w:rFonts w:ascii="Times New Roman" w:hAnsi="Times New Roman"/>
          <w:b w:val="0"/>
          <w:sz w:val="28"/>
          <w:szCs w:val="28"/>
        </w:rPr>
        <w:t>Российской Федерации (</w:t>
      </w:r>
      <w:r w:rsidRPr="00734BD0">
        <w:rPr>
          <w:rStyle w:val="oznaimen1"/>
          <w:rFonts w:ascii="Times New Roman" w:hAnsi="Times New Roman"/>
          <w:b w:val="0"/>
          <w:color w:val="212121"/>
          <w:sz w:val="28"/>
        </w:rPr>
        <w:t xml:space="preserve">в части усиления уголовной ответственности </w:t>
      </w:r>
      <w:r w:rsidR="003059B9">
        <w:rPr>
          <w:rStyle w:val="oznaimen1"/>
          <w:rFonts w:ascii="Times New Roman" w:hAnsi="Times New Roman"/>
          <w:b w:val="0"/>
          <w:color w:val="212121"/>
          <w:sz w:val="28"/>
        </w:rPr>
        <w:t xml:space="preserve">                     </w:t>
      </w:r>
      <w:r w:rsidRPr="00734BD0">
        <w:rPr>
          <w:rStyle w:val="oznaimen1"/>
          <w:rFonts w:ascii="Times New Roman" w:hAnsi="Times New Roman"/>
          <w:b w:val="0"/>
          <w:color w:val="212121"/>
          <w:sz w:val="28"/>
        </w:rPr>
        <w:t>за хищение денежных сре</w:t>
      </w:r>
      <w:proofErr w:type="gramStart"/>
      <w:r w:rsidRPr="00734BD0">
        <w:rPr>
          <w:rStyle w:val="oznaimen1"/>
          <w:rFonts w:ascii="Times New Roman" w:hAnsi="Times New Roman"/>
          <w:b w:val="0"/>
          <w:color w:val="212121"/>
          <w:sz w:val="28"/>
        </w:rPr>
        <w:t>дств с б</w:t>
      </w:r>
      <w:proofErr w:type="gramEnd"/>
      <w:r w:rsidRPr="00734BD0">
        <w:rPr>
          <w:rStyle w:val="oznaimen1"/>
          <w:rFonts w:ascii="Times New Roman" w:hAnsi="Times New Roman"/>
          <w:b w:val="0"/>
          <w:color w:val="212121"/>
          <w:sz w:val="28"/>
        </w:rPr>
        <w:t>анковского счета или электронных денежных средств)</w:t>
      </w:r>
    </w:p>
    <w:p w:rsidR="006A0620" w:rsidRDefault="006A0620" w:rsidP="00FD67BD">
      <w:pPr>
        <w:suppressAutoHyphens w:val="0"/>
        <w:spacing w:line="240" w:lineRule="auto"/>
        <w:ind w:firstLine="0"/>
        <w:rPr>
          <w:b/>
        </w:rPr>
      </w:pPr>
    </w:p>
    <w:p w:rsidR="006A0620" w:rsidRDefault="006A0620" w:rsidP="006A0620">
      <w:pPr>
        <w:suppressAutoHyphens w:val="0"/>
        <w:spacing w:line="240" w:lineRule="auto"/>
        <w:ind w:firstLine="0"/>
        <w:jc w:val="center"/>
        <w:rPr>
          <w:b/>
        </w:rPr>
      </w:pPr>
    </w:p>
    <w:p w:rsidR="006A0620" w:rsidRDefault="006A0620" w:rsidP="006A0620">
      <w:pPr>
        <w:suppressAutoHyphens w:val="0"/>
        <w:spacing w:line="240" w:lineRule="auto"/>
        <w:ind w:firstLine="0"/>
        <w:jc w:val="center"/>
        <w:rPr>
          <w:b/>
        </w:rPr>
      </w:pPr>
    </w:p>
    <w:p w:rsidR="006A0620" w:rsidRPr="00F721FE" w:rsidRDefault="006A0620" w:rsidP="006A0620">
      <w:pPr>
        <w:suppressAutoHyphens w:val="0"/>
        <w:spacing w:line="240" w:lineRule="auto"/>
        <w:ind w:firstLine="0"/>
        <w:rPr>
          <w:b/>
        </w:rPr>
      </w:pPr>
    </w:p>
    <w:p w:rsidR="006A0620" w:rsidRPr="00F721FE" w:rsidRDefault="006A0620" w:rsidP="006A0620">
      <w:pPr>
        <w:suppressAutoHyphens w:val="0"/>
        <w:spacing w:before="120"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Внести в Уголовный кодекс Российской Федерации (Собрание законодательства Российской Федерации, 1996, № 25, ст. 2954; 200</w:t>
      </w:r>
      <w:r w:rsidR="00EB698A">
        <w:rPr>
          <w:sz w:val="28"/>
          <w:szCs w:val="28"/>
        </w:rPr>
        <w:t>2</w:t>
      </w:r>
      <w:r w:rsidRPr="00F721FE">
        <w:rPr>
          <w:sz w:val="28"/>
          <w:szCs w:val="28"/>
        </w:rPr>
        <w:t xml:space="preserve">, № </w:t>
      </w:r>
      <w:r w:rsidR="00EB698A">
        <w:rPr>
          <w:sz w:val="28"/>
          <w:szCs w:val="28"/>
        </w:rPr>
        <w:t>44</w:t>
      </w:r>
      <w:r w:rsidRPr="00F721FE">
        <w:rPr>
          <w:sz w:val="28"/>
          <w:szCs w:val="28"/>
        </w:rPr>
        <w:t xml:space="preserve">, ст. </w:t>
      </w:r>
      <w:r w:rsidR="00EB698A">
        <w:rPr>
          <w:sz w:val="28"/>
          <w:szCs w:val="28"/>
        </w:rPr>
        <w:t>4298</w:t>
      </w:r>
      <w:r w:rsidRPr="00F721FE">
        <w:rPr>
          <w:sz w:val="28"/>
          <w:szCs w:val="28"/>
        </w:rPr>
        <w:t>; 2003, № 50, ст. 4848; 2007, № 1, ст. 46; 2009, № 52,</w:t>
      </w:r>
      <w:r w:rsidR="00EB698A">
        <w:rPr>
          <w:sz w:val="28"/>
          <w:szCs w:val="28"/>
        </w:rPr>
        <w:t xml:space="preserve"> ст. 6453; 2011, №</w:t>
      </w:r>
      <w:r w:rsidR="00135899">
        <w:rPr>
          <w:sz w:val="28"/>
          <w:szCs w:val="28"/>
        </w:rPr>
        <w:t xml:space="preserve"> </w:t>
      </w:r>
      <w:r w:rsidR="00EB698A">
        <w:rPr>
          <w:sz w:val="28"/>
          <w:szCs w:val="28"/>
        </w:rPr>
        <w:t xml:space="preserve">11, ст. 1495; </w:t>
      </w:r>
      <w:r w:rsidRPr="00F721FE">
        <w:rPr>
          <w:sz w:val="28"/>
          <w:szCs w:val="28"/>
        </w:rPr>
        <w:t>№ 50, ст. 7362; 2012, № 49,</w:t>
      </w:r>
      <w:r w:rsidR="001879BB">
        <w:rPr>
          <w:sz w:val="28"/>
          <w:szCs w:val="28"/>
        </w:rPr>
        <w:t xml:space="preserve"> ст. 6752; 2016, № 27, ст. 4256</w:t>
      </w:r>
      <w:r w:rsidRPr="00F721FE">
        <w:rPr>
          <w:sz w:val="28"/>
          <w:szCs w:val="28"/>
        </w:rPr>
        <w:t>, ст. 4258) следующие изменения: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1) в статье 158: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а) в части третьей: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 xml:space="preserve">в пункте «в» слово «размере, </w:t>
      </w:r>
      <w:proofErr w:type="gramStart"/>
      <w:r w:rsidRPr="00F721FE">
        <w:rPr>
          <w:sz w:val="28"/>
          <w:szCs w:val="28"/>
        </w:rPr>
        <w:t>-»</w:t>
      </w:r>
      <w:proofErr w:type="gramEnd"/>
      <w:r w:rsidRPr="00F721FE">
        <w:rPr>
          <w:sz w:val="28"/>
          <w:szCs w:val="28"/>
        </w:rPr>
        <w:t xml:space="preserve"> заменить словом «размере;»;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дополнить пунктом «г» следующего содержания: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lastRenderedPageBreak/>
        <w:t xml:space="preserve">«г) с банковского счета, а равно </w:t>
      </w:r>
      <w:r w:rsidR="007231C6" w:rsidRPr="001879BB">
        <w:rPr>
          <w:b/>
          <w:sz w:val="28"/>
          <w:szCs w:val="28"/>
        </w:rPr>
        <w:t>в отношении</w:t>
      </w:r>
      <w:r w:rsidR="007231C6">
        <w:rPr>
          <w:sz w:val="28"/>
          <w:szCs w:val="28"/>
        </w:rPr>
        <w:t xml:space="preserve"> </w:t>
      </w:r>
      <w:r w:rsidRPr="00F721FE">
        <w:rPr>
          <w:sz w:val="28"/>
          <w:szCs w:val="28"/>
        </w:rPr>
        <w:t>электронных денежных средств</w:t>
      </w:r>
      <w:r>
        <w:rPr>
          <w:sz w:val="28"/>
          <w:szCs w:val="28"/>
        </w:rPr>
        <w:t xml:space="preserve"> </w:t>
      </w:r>
      <w:r w:rsidRPr="00EB727C">
        <w:rPr>
          <w:b/>
          <w:sz w:val="28"/>
          <w:szCs w:val="28"/>
        </w:rPr>
        <w:t>(при отсутствии признаков преступления, предусмотренного статьей 159</w:t>
      </w:r>
      <w:r w:rsidRPr="00EB727C">
        <w:rPr>
          <w:b/>
          <w:sz w:val="28"/>
          <w:szCs w:val="28"/>
          <w:vertAlign w:val="superscript"/>
        </w:rPr>
        <w:t>3</w:t>
      </w:r>
      <w:r w:rsidRPr="00EB727C">
        <w:rPr>
          <w:b/>
          <w:sz w:val="28"/>
          <w:szCs w:val="28"/>
        </w:rPr>
        <w:t xml:space="preserve"> настоящего Кодекса), </w:t>
      </w:r>
      <w:proofErr w:type="gramStart"/>
      <w:r w:rsidRPr="00EB727C">
        <w:rPr>
          <w:b/>
          <w:sz w:val="28"/>
          <w:szCs w:val="28"/>
        </w:rPr>
        <w:t>-»</w:t>
      </w:r>
      <w:proofErr w:type="gramEnd"/>
      <w:r w:rsidRPr="00EB727C">
        <w:rPr>
          <w:b/>
          <w:sz w:val="28"/>
          <w:szCs w:val="28"/>
        </w:rPr>
        <w:t>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б) пункт 4 примечаний изложить в следующей редакции: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«4. Крупным размером в статьях настоящей главы, за исключением частей шестой и седьмой статьи 159, статей 159</w:t>
      </w:r>
      <w:r w:rsidRPr="00F721FE">
        <w:rPr>
          <w:sz w:val="28"/>
          <w:szCs w:val="28"/>
          <w:vertAlign w:val="superscript"/>
        </w:rPr>
        <w:t>1</w:t>
      </w:r>
      <w:r w:rsidRPr="00F721FE">
        <w:rPr>
          <w:sz w:val="28"/>
          <w:szCs w:val="28"/>
        </w:rPr>
        <w:t xml:space="preserve"> и 159</w:t>
      </w:r>
      <w:r w:rsidRPr="00F721FE">
        <w:rPr>
          <w:sz w:val="28"/>
          <w:szCs w:val="28"/>
          <w:vertAlign w:val="superscript"/>
        </w:rPr>
        <w:t>5</w:t>
      </w:r>
      <w:r w:rsidRPr="00F721FE">
        <w:rPr>
          <w:sz w:val="28"/>
          <w:szCs w:val="28"/>
        </w:rPr>
        <w:t>, признается стоимость имущества, превышающая двести пятьдесят тысяч рублей, а особо крупным - один миллион рублей</w:t>
      </w:r>
      <w:proofErr w:type="gramStart"/>
      <w:r w:rsidRPr="00F721FE">
        <w:rPr>
          <w:sz w:val="28"/>
          <w:szCs w:val="28"/>
        </w:rPr>
        <w:t>.»;</w:t>
      </w:r>
      <w:proofErr w:type="gramEnd"/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2) в примечании к статье 159</w:t>
      </w:r>
      <w:r w:rsidRPr="00F721FE">
        <w:rPr>
          <w:sz w:val="28"/>
          <w:szCs w:val="28"/>
          <w:vertAlign w:val="superscript"/>
        </w:rPr>
        <w:t>1</w:t>
      </w:r>
      <w:r w:rsidRPr="00F721FE">
        <w:rPr>
          <w:sz w:val="28"/>
          <w:szCs w:val="28"/>
        </w:rPr>
        <w:t xml:space="preserve"> слова «, а также в статьях 159</w:t>
      </w:r>
      <w:r w:rsidRPr="00F721FE">
        <w:rPr>
          <w:sz w:val="28"/>
          <w:szCs w:val="28"/>
          <w:vertAlign w:val="superscript"/>
        </w:rPr>
        <w:t>3</w:t>
      </w:r>
      <w:r w:rsidRPr="00F721FE">
        <w:rPr>
          <w:sz w:val="28"/>
          <w:szCs w:val="28"/>
        </w:rPr>
        <w:t>, 159</w:t>
      </w:r>
      <w:r w:rsidRPr="00F721FE">
        <w:rPr>
          <w:sz w:val="28"/>
          <w:szCs w:val="28"/>
          <w:vertAlign w:val="superscript"/>
        </w:rPr>
        <w:t>5</w:t>
      </w:r>
      <w:r w:rsidRPr="00F721FE">
        <w:rPr>
          <w:sz w:val="28"/>
          <w:szCs w:val="28"/>
        </w:rPr>
        <w:t>, 159</w:t>
      </w:r>
      <w:r w:rsidRPr="00F721FE">
        <w:rPr>
          <w:sz w:val="28"/>
          <w:szCs w:val="28"/>
          <w:vertAlign w:val="superscript"/>
        </w:rPr>
        <w:t>6</w:t>
      </w:r>
      <w:r w:rsidRPr="00F721FE">
        <w:rPr>
          <w:sz w:val="28"/>
          <w:szCs w:val="28"/>
        </w:rPr>
        <w:t xml:space="preserve"> настоящей главы» заменить словами «и статье 159</w:t>
      </w:r>
      <w:r w:rsidRPr="00F721FE">
        <w:rPr>
          <w:sz w:val="28"/>
          <w:szCs w:val="28"/>
          <w:vertAlign w:val="superscript"/>
        </w:rPr>
        <w:t>5</w:t>
      </w:r>
      <w:r w:rsidRPr="00F721FE">
        <w:rPr>
          <w:sz w:val="28"/>
          <w:szCs w:val="28"/>
        </w:rPr>
        <w:t xml:space="preserve"> настоящего Кодекса»;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3) в статье 159</w:t>
      </w:r>
      <w:r w:rsidRPr="00F721FE">
        <w:rPr>
          <w:sz w:val="28"/>
          <w:szCs w:val="28"/>
          <w:vertAlign w:val="superscript"/>
        </w:rPr>
        <w:t>3</w:t>
      </w:r>
      <w:r w:rsidRPr="00F721FE">
        <w:rPr>
          <w:sz w:val="28"/>
          <w:szCs w:val="28"/>
        </w:rPr>
        <w:t>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а) наименование изложить в следующей редакции:</w:t>
      </w:r>
    </w:p>
    <w:p w:rsidR="001879BB" w:rsidRDefault="006A0620" w:rsidP="001879BB">
      <w:pPr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EB698A">
        <w:rPr>
          <w:b/>
          <w:bCs/>
          <w:sz w:val="28"/>
          <w:szCs w:val="28"/>
        </w:rPr>
        <w:t>«</w:t>
      </w:r>
      <w:r w:rsidRPr="00EB698A">
        <w:rPr>
          <w:bCs/>
          <w:sz w:val="28"/>
          <w:szCs w:val="28"/>
        </w:rPr>
        <w:t>Статья 159</w:t>
      </w:r>
      <w:r w:rsidRPr="00EB698A">
        <w:rPr>
          <w:bCs/>
          <w:sz w:val="28"/>
          <w:szCs w:val="28"/>
          <w:vertAlign w:val="superscript"/>
        </w:rPr>
        <w:t>3</w:t>
      </w:r>
      <w:r w:rsidRPr="00EB698A">
        <w:rPr>
          <w:bCs/>
          <w:sz w:val="28"/>
          <w:szCs w:val="28"/>
        </w:rPr>
        <w:t>.</w:t>
      </w:r>
      <w:r w:rsidRPr="00C27EE5">
        <w:rPr>
          <w:b/>
          <w:bCs/>
          <w:sz w:val="28"/>
          <w:szCs w:val="28"/>
        </w:rPr>
        <w:t>  Мошенничество с использованием</w:t>
      </w:r>
      <w:r w:rsidR="001879BB">
        <w:rPr>
          <w:b/>
          <w:bCs/>
          <w:sz w:val="28"/>
          <w:szCs w:val="28"/>
        </w:rPr>
        <w:t xml:space="preserve"> </w:t>
      </w:r>
      <w:proofErr w:type="gramStart"/>
      <w:r w:rsidRPr="00C27EE5">
        <w:rPr>
          <w:b/>
          <w:bCs/>
          <w:sz w:val="28"/>
          <w:szCs w:val="28"/>
        </w:rPr>
        <w:t>электронных</w:t>
      </w:r>
      <w:proofErr w:type="gramEnd"/>
    </w:p>
    <w:p w:rsidR="006A0620" w:rsidRDefault="001879BB" w:rsidP="001879BB">
      <w:pPr>
        <w:suppressAutoHyphens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6A0620" w:rsidRPr="00C27EE5">
        <w:rPr>
          <w:b/>
          <w:bCs/>
          <w:sz w:val="28"/>
          <w:szCs w:val="28"/>
        </w:rPr>
        <w:t>сре</w:t>
      </w:r>
      <w:proofErr w:type="gramStart"/>
      <w:r w:rsidR="006A0620" w:rsidRPr="00C27EE5">
        <w:rPr>
          <w:b/>
          <w:bCs/>
          <w:sz w:val="28"/>
          <w:szCs w:val="28"/>
        </w:rPr>
        <w:t>дств пл</w:t>
      </w:r>
      <w:proofErr w:type="gramEnd"/>
      <w:r w:rsidR="006A0620" w:rsidRPr="00C27EE5">
        <w:rPr>
          <w:b/>
          <w:bCs/>
          <w:sz w:val="28"/>
          <w:szCs w:val="28"/>
        </w:rPr>
        <w:t>атежа</w:t>
      </w:r>
      <w:r w:rsidR="006A0620" w:rsidRPr="00734BD0">
        <w:rPr>
          <w:bCs/>
          <w:sz w:val="28"/>
          <w:szCs w:val="28"/>
        </w:rPr>
        <w:t>»</w:t>
      </w:r>
      <w:r w:rsidR="006A0620" w:rsidRPr="00C27EE5">
        <w:rPr>
          <w:b/>
          <w:bCs/>
          <w:sz w:val="28"/>
          <w:szCs w:val="28"/>
        </w:rPr>
        <w:t>;</w:t>
      </w:r>
    </w:p>
    <w:p w:rsidR="00135899" w:rsidRPr="00C27EE5" w:rsidRDefault="00135899" w:rsidP="00135899">
      <w:pPr>
        <w:suppressAutoHyphens w:val="0"/>
        <w:spacing w:line="240" w:lineRule="auto"/>
        <w:rPr>
          <w:b/>
          <w:sz w:val="28"/>
          <w:szCs w:val="28"/>
        </w:rPr>
      </w:pP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б) в части первой: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абзац первый изложить в следующей редакции:</w:t>
      </w:r>
    </w:p>
    <w:p w:rsidR="006A0620" w:rsidRPr="00EB727C" w:rsidRDefault="006A0620" w:rsidP="006A0620">
      <w:pPr>
        <w:suppressAutoHyphens w:val="0"/>
        <w:spacing w:line="480" w:lineRule="auto"/>
        <w:rPr>
          <w:b/>
          <w:sz w:val="28"/>
          <w:szCs w:val="28"/>
        </w:rPr>
      </w:pPr>
      <w:r w:rsidRPr="00EB727C">
        <w:rPr>
          <w:b/>
          <w:sz w:val="28"/>
          <w:szCs w:val="28"/>
        </w:rPr>
        <w:t>«1. Мошенничество с использован</w:t>
      </w:r>
      <w:r w:rsidR="00EB698A">
        <w:rPr>
          <w:b/>
          <w:sz w:val="28"/>
          <w:szCs w:val="28"/>
        </w:rPr>
        <w:t>ием электронных средств платежа</w:t>
      </w:r>
      <w:r w:rsidR="00C27EE5">
        <w:rPr>
          <w:b/>
          <w:sz w:val="28"/>
          <w:szCs w:val="28"/>
        </w:rPr>
        <w:t xml:space="preserve"> </w:t>
      </w:r>
      <w:proofErr w:type="gramStart"/>
      <w:r w:rsidRPr="00EB727C">
        <w:rPr>
          <w:b/>
          <w:sz w:val="28"/>
          <w:szCs w:val="28"/>
        </w:rPr>
        <w:t>-»</w:t>
      </w:r>
      <w:proofErr w:type="gramEnd"/>
      <w:r w:rsidRPr="00EB727C">
        <w:rPr>
          <w:b/>
          <w:sz w:val="28"/>
          <w:szCs w:val="28"/>
        </w:rPr>
        <w:t>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в абзаце втором слова «арестом на срок до четырех месяцев» заменить словами «лишением свободы на срок до трех лет»;</w:t>
      </w:r>
    </w:p>
    <w:p w:rsidR="006A0620" w:rsidRPr="00EF18EC" w:rsidRDefault="006A0620" w:rsidP="00EF18EC">
      <w:pPr>
        <w:tabs>
          <w:tab w:val="left" w:pos="4820"/>
        </w:tabs>
        <w:suppressAutoHyphens w:val="0"/>
        <w:spacing w:line="480" w:lineRule="auto"/>
        <w:rPr>
          <w:b/>
          <w:sz w:val="28"/>
          <w:szCs w:val="28"/>
        </w:rPr>
      </w:pPr>
      <w:r w:rsidRPr="000E6FBD">
        <w:rPr>
          <w:sz w:val="28"/>
          <w:szCs w:val="28"/>
        </w:rPr>
        <w:t>4)</w:t>
      </w:r>
      <w:r w:rsidRPr="00EF18EC">
        <w:rPr>
          <w:b/>
          <w:sz w:val="28"/>
          <w:szCs w:val="28"/>
        </w:rPr>
        <w:t> </w:t>
      </w:r>
      <w:r w:rsidR="00EF18EC" w:rsidRPr="00EF18EC">
        <w:rPr>
          <w:b/>
          <w:sz w:val="28"/>
          <w:szCs w:val="28"/>
        </w:rPr>
        <w:t xml:space="preserve">часть третью статьи </w:t>
      </w:r>
      <w:r w:rsidR="00EF18EC" w:rsidRPr="00CE707F">
        <w:rPr>
          <w:sz w:val="28"/>
          <w:szCs w:val="28"/>
        </w:rPr>
        <w:t>159</w:t>
      </w:r>
      <w:r w:rsidR="00EF18EC" w:rsidRPr="00CE707F">
        <w:rPr>
          <w:sz w:val="28"/>
          <w:szCs w:val="28"/>
          <w:vertAlign w:val="superscript"/>
        </w:rPr>
        <w:t>6</w:t>
      </w:r>
      <w:r w:rsidR="00EF18EC" w:rsidRPr="00CE707F">
        <w:rPr>
          <w:sz w:val="28"/>
          <w:szCs w:val="28"/>
        </w:rPr>
        <w:t xml:space="preserve"> изложить в следующей редакции</w:t>
      </w:r>
      <w:r w:rsidRPr="00CE707F">
        <w:rPr>
          <w:sz w:val="28"/>
          <w:szCs w:val="28"/>
        </w:rPr>
        <w:t>:</w:t>
      </w:r>
    </w:p>
    <w:p w:rsidR="006A0620" w:rsidRPr="00EB727C" w:rsidRDefault="006A0620" w:rsidP="006A0620">
      <w:pPr>
        <w:suppressAutoHyphens w:val="0"/>
        <w:spacing w:line="480" w:lineRule="auto"/>
        <w:rPr>
          <w:b/>
          <w:sz w:val="28"/>
          <w:szCs w:val="28"/>
        </w:rPr>
      </w:pPr>
      <w:r w:rsidRPr="00EB727C">
        <w:rPr>
          <w:b/>
          <w:sz w:val="28"/>
          <w:szCs w:val="28"/>
        </w:rPr>
        <w:lastRenderedPageBreak/>
        <w:t>«3. Деяния, предусмотренные частями первой и</w:t>
      </w:r>
      <w:r w:rsidR="00C27EE5">
        <w:rPr>
          <w:b/>
          <w:sz w:val="28"/>
          <w:szCs w:val="28"/>
        </w:rPr>
        <w:t>ли</w:t>
      </w:r>
      <w:r w:rsidRPr="00EB727C">
        <w:rPr>
          <w:b/>
          <w:sz w:val="28"/>
          <w:szCs w:val="28"/>
        </w:rPr>
        <w:t xml:space="preserve"> второй настоящей статьи, совершенные:</w:t>
      </w:r>
    </w:p>
    <w:p w:rsidR="006A0620" w:rsidRPr="00EB727C" w:rsidRDefault="006A0620" w:rsidP="006A0620">
      <w:pPr>
        <w:suppressAutoHyphens w:val="0"/>
        <w:spacing w:line="480" w:lineRule="auto"/>
        <w:rPr>
          <w:b/>
          <w:sz w:val="28"/>
          <w:szCs w:val="28"/>
        </w:rPr>
      </w:pPr>
      <w:r w:rsidRPr="00EB727C">
        <w:rPr>
          <w:b/>
          <w:sz w:val="28"/>
          <w:szCs w:val="28"/>
        </w:rPr>
        <w:t>а) лицом с использованием своего служебного положения;</w:t>
      </w:r>
    </w:p>
    <w:p w:rsidR="006A0620" w:rsidRPr="00EB727C" w:rsidRDefault="00C27EE5" w:rsidP="006A0620">
      <w:pPr>
        <w:suppressAutoHyphens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б) в крупном размере;</w:t>
      </w:r>
    </w:p>
    <w:p w:rsidR="006A0620" w:rsidRDefault="006A0620" w:rsidP="007231C6">
      <w:pPr>
        <w:suppressAutoHyphens w:val="0"/>
        <w:spacing w:line="480" w:lineRule="auto"/>
        <w:rPr>
          <w:b/>
          <w:sz w:val="28"/>
          <w:szCs w:val="28"/>
        </w:rPr>
      </w:pPr>
      <w:r w:rsidRPr="00EB727C">
        <w:rPr>
          <w:b/>
          <w:sz w:val="28"/>
          <w:szCs w:val="28"/>
        </w:rPr>
        <w:t>в) с банковского счета, а рав</w:t>
      </w:r>
      <w:r w:rsidR="00C27EE5">
        <w:rPr>
          <w:b/>
          <w:sz w:val="28"/>
          <w:szCs w:val="28"/>
        </w:rPr>
        <w:t>но</w:t>
      </w:r>
      <w:r w:rsidR="007231C6">
        <w:rPr>
          <w:b/>
          <w:sz w:val="28"/>
          <w:szCs w:val="28"/>
        </w:rPr>
        <w:t xml:space="preserve"> в отношении</w:t>
      </w:r>
      <w:r w:rsidR="00C27EE5">
        <w:rPr>
          <w:b/>
          <w:sz w:val="28"/>
          <w:szCs w:val="28"/>
        </w:rPr>
        <w:t xml:space="preserve"> электронных денежных средств</w:t>
      </w:r>
      <w:r w:rsidR="00282D3D">
        <w:rPr>
          <w:b/>
          <w:sz w:val="28"/>
          <w:szCs w:val="28"/>
        </w:rPr>
        <w:t>,</w:t>
      </w:r>
      <w:r w:rsidR="00734BD0">
        <w:rPr>
          <w:b/>
          <w:sz w:val="28"/>
          <w:szCs w:val="28"/>
        </w:rPr>
        <w:t xml:space="preserve"> -</w:t>
      </w:r>
    </w:p>
    <w:p w:rsidR="00734BD0" w:rsidRPr="00734BD0" w:rsidRDefault="00734BD0" w:rsidP="0069370A">
      <w:pPr>
        <w:suppressAutoHyphens w:val="0"/>
        <w:overflowPunct/>
        <w:spacing w:after="240" w:line="480" w:lineRule="auto"/>
        <w:textAlignment w:val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34BD0">
        <w:rPr>
          <w:b/>
          <w:sz w:val="28"/>
          <w:szCs w:val="28"/>
        </w:rPr>
        <w:t>наказыва</w:t>
      </w:r>
      <w:r w:rsidR="00016BFC">
        <w:rPr>
          <w:b/>
          <w:sz w:val="28"/>
          <w:szCs w:val="28"/>
        </w:rPr>
        <w:t>ю</w:t>
      </w:r>
      <w:r w:rsidRPr="00734BD0">
        <w:rPr>
          <w:b/>
          <w:sz w:val="28"/>
          <w:szCs w:val="28"/>
        </w:rPr>
        <w:t xml:space="preserve">тся </w:t>
      </w:r>
      <w:r w:rsidRPr="00734BD0">
        <w:rPr>
          <w:rFonts w:eastAsiaTheme="minorHAnsi"/>
          <w:b/>
          <w:sz w:val="28"/>
          <w:szCs w:val="28"/>
          <w:lang w:eastAsia="en-US"/>
        </w:rPr>
        <w:t>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двух лет или без такового, либо лишением свободы на срок до шести лет со штрафом в размере до</w:t>
      </w:r>
      <w:proofErr w:type="gramEnd"/>
      <w:r w:rsidRPr="00734BD0">
        <w:rPr>
          <w:rFonts w:eastAsiaTheme="minorHAnsi"/>
          <w:b/>
          <w:sz w:val="28"/>
          <w:szCs w:val="28"/>
          <w:lang w:eastAsia="en-US"/>
        </w:rPr>
        <w:t xml:space="preserve">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</w:r>
      <w:proofErr w:type="gramStart"/>
      <w:r w:rsidRPr="00734BD0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».</w:t>
      </w:r>
      <w:proofErr w:type="gramEnd"/>
    </w:p>
    <w:p w:rsidR="006A0620" w:rsidRPr="00F721FE" w:rsidRDefault="006A0620" w:rsidP="0069370A">
      <w:pPr>
        <w:shd w:val="clear" w:color="00FFFF" w:fill="auto"/>
        <w:ind w:firstLine="0"/>
      </w:pPr>
    </w:p>
    <w:p w:rsidR="006A0620" w:rsidRPr="00F721FE" w:rsidRDefault="006A0620" w:rsidP="006A0620">
      <w:pPr>
        <w:shd w:val="clear" w:color="00FFFF" w:fill="auto"/>
        <w:spacing w:line="240" w:lineRule="auto"/>
        <w:ind w:firstLine="0"/>
        <w:rPr>
          <w:sz w:val="28"/>
          <w:szCs w:val="28"/>
        </w:rPr>
      </w:pPr>
      <w:r w:rsidRPr="00F721FE">
        <w:tab/>
      </w:r>
      <w:r w:rsidRPr="00F721FE">
        <w:rPr>
          <w:sz w:val="28"/>
          <w:szCs w:val="28"/>
        </w:rPr>
        <w:t>Президент</w:t>
      </w:r>
    </w:p>
    <w:p w:rsidR="006A0620" w:rsidRPr="00F721FE" w:rsidRDefault="006A0620" w:rsidP="006A0620">
      <w:pPr>
        <w:spacing w:line="240" w:lineRule="auto"/>
        <w:ind w:firstLine="0"/>
        <w:rPr>
          <w:sz w:val="28"/>
          <w:szCs w:val="28"/>
        </w:rPr>
      </w:pPr>
      <w:r w:rsidRPr="00F721FE">
        <w:rPr>
          <w:sz w:val="28"/>
          <w:szCs w:val="28"/>
        </w:rPr>
        <w:t>Российской Федерации</w:t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  <w:t xml:space="preserve">        </w:t>
      </w:r>
    </w:p>
    <w:p w:rsidR="00F714A8" w:rsidRDefault="00F714A8" w:rsidP="00734BD0">
      <w:pPr>
        <w:ind w:firstLine="0"/>
      </w:pPr>
    </w:p>
    <w:sectPr w:rsidR="00F714A8" w:rsidSect="009C7F90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B" w:rsidRDefault="00EB727C">
      <w:pPr>
        <w:spacing w:line="240" w:lineRule="auto"/>
      </w:pPr>
      <w:r>
        <w:separator/>
      </w:r>
    </w:p>
  </w:endnote>
  <w:endnote w:type="continuationSeparator" w:id="0">
    <w:p w:rsidR="00DC040B" w:rsidRDefault="00EB7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B" w:rsidRDefault="00EB727C">
      <w:pPr>
        <w:spacing w:line="240" w:lineRule="auto"/>
      </w:pPr>
      <w:r>
        <w:separator/>
      </w:r>
    </w:p>
  </w:footnote>
  <w:footnote w:type="continuationSeparator" w:id="0">
    <w:p w:rsidR="00DC040B" w:rsidRDefault="00EB7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1" w:rsidRDefault="006A06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79BB">
      <w:rPr>
        <w:noProof/>
      </w:rPr>
      <w:t>2</w:t>
    </w:r>
    <w:r>
      <w:fldChar w:fldCharType="end"/>
    </w:r>
  </w:p>
  <w:p w:rsidR="00962561" w:rsidRDefault="00187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0"/>
    <w:rsid w:val="00016BFC"/>
    <w:rsid w:val="000A557E"/>
    <w:rsid w:val="000E6FBD"/>
    <w:rsid w:val="00135899"/>
    <w:rsid w:val="001879BB"/>
    <w:rsid w:val="00282D3D"/>
    <w:rsid w:val="003059B9"/>
    <w:rsid w:val="0069370A"/>
    <w:rsid w:val="00694910"/>
    <w:rsid w:val="006A0620"/>
    <w:rsid w:val="007231C6"/>
    <w:rsid w:val="00734BD0"/>
    <w:rsid w:val="007B35FD"/>
    <w:rsid w:val="009C7F90"/>
    <w:rsid w:val="009E0C37"/>
    <w:rsid w:val="00C27EE5"/>
    <w:rsid w:val="00CE707F"/>
    <w:rsid w:val="00DC040B"/>
    <w:rsid w:val="00EB698A"/>
    <w:rsid w:val="00EB727C"/>
    <w:rsid w:val="00EF18EC"/>
    <w:rsid w:val="00F714A8"/>
    <w:rsid w:val="00F80780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0"/>
    <w:pPr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0620"/>
    <w:pPr>
      <w:shd w:val="clear" w:color="00FFFF" w:fill="auto"/>
      <w:spacing w:line="336" w:lineRule="auto"/>
    </w:pPr>
  </w:style>
  <w:style w:type="paragraph" w:customStyle="1" w:styleId="ConsPlusTitle">
    <w:name w:val="ConsPlusTitle"/>
    <w:rsid w:val="006A0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6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znaimen1">
    <w:name w:val="oz_naimen1"/>
    <w:basedOn w:val="a0"/>
    <w:rsid w:val="00C27EE5"/>
    <w:rPr>
      <w:rFonts w:ascii="Roboto Condensed" w:hAnsi="Roboto Condensed" w:hint="default"/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A5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0"/>
    <w:pPr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0620"/>
    <w:pPr>
      <w:shd w:val="clear" w:color="00FFFF" w:fill="auto"/>
      <w:spacing w:line="336" w:lineRule="auto"/>
    </w:pPr>
  </w:style>
  <w:style w:type="paragraph" w:customStyle="1" w:styleId="ConsPlusTitle">
    <w:name w:val="ConsPlusTitle"/>
    <w:rsid w:val="006A0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6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znaimen1">
    <w:name w:val="oz_naimen1"/>
    <w:basedOn w:val="a0"/>
    <w:rsid w:val="00C27EE5"/>
    <w:rPr>
      <w:rFonts w:ascii="Roboto Condensed" w:hAnsi="Roboto Condensed" w:hint="default"/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A5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Даниил Анатольевич</dc:creator>
  <cp:keywords/>
  <dc:description/>
  <cp:lastModifiedBy>ФЕДОРОВ Даниил Анатольевич</cp:lastModifiedBy>
  <cp:revision>15</cp:revision>
  <cp:lastPrinted>2018-03-21T14:31:00Z</cp:lastPrinted>
  <dcterms:created xsi:type="dcterms:W3CDTF">2018-03-14T08:37:00Z</dcterms:created>
  <dcterms:modified xsi:type="dcterms:W3CDTF">2018-03-21T14:32:00Z</dcterms:modified>
</cp:coreProperties>
</file>