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A3" w:rsidRPr="00CA1845" w:rsidRDefault="005A3A76" w:rsidP="005A3A76">
      <w:pPr>
        <w:ind w:firstLine="6096"/>
        <w:rPr>
          <w:sz w:val="28"/>
          <w:szCs w:val="28"/>
        </w:rPr>
      </w:pPr>
      <w:r w:rsidRPr="00CA1845">
        <w:rPr>
          <w:sz w:val="28"/>
          <w:szCs w:val="28"/>
        </w:rPr>
        <w:t xml:space="preserve">Вносится </w:t>
      </w:r>
      <w:r w:rsidR="004B29A3" w:rsidRPr="00CA1845">
        <w:rPr>
          <w:sz w:val="28"/>
          <w:szCs w:val="28"/>
        </w:rPr>
        <w:t>Правительством</w:t>
      </w:r>
    </w:p>
    <w:p w:rsidR="004B29A3" w:rsidRPr="00CA1845" w:rsidRDefault="004B29A3" w:rsidP="005A3A76">
      <w:pPr>
        <w:ind w:firstLine="6096"/>
        <w:rPr>
          <w:sz w:val="28"/>
          <w:szCs w:val="28"/>
        </w:rPr>
      </w:pPr>
      <w:r w:rsidRPr="00CA1845">
        <w:rPr>
          <w:sz w:val="28"/>
          <w:szCs w:val="28"/>
        </w:rPr>
        <w:t>Российской Федерации</w:t>
      </w:r>
    </w:p>
    <w:p w:rsidR="004B29A3" w:rsidRPr="00CA1845" w:rsidRDefault="004B29A3" w:rsidP="00F53433">
      <w:pPr>
        <w:jc w:val="right"/>
        <w:rPr>
          <w:sz w:val="28"/>
          <w:szCs w:val="28"/>
        </w:rPr>
      </w:pPr>
    </w:p>
    <w:p w:rsidR="000278DE" w:rsidRPr="00CA1845" w:rsidRDefault="000278DE" w:rsidP="00F53433">
      <w:pPr>
        <w:spacing w:line="360" w:lineRule="auto"/>
        <w:jc w:val="right"/>
        <w:rPr>
          <w:sz w:val="28"/>
          <w:szCs w:val="28"/>
        </w:rPr>
      </w:pPr>
      <w:r w:rsidRPr="00CA1845">
        <w:rPr>
          <w:sz w:val="28"/>
          <w:szCs w:val="28"/>
        </w:rPr>
        <w:t>Проект</w:t>
      </w:r>
    </w:p>
    <w:p w:rsidR="000278DE" w:rsidRDefault="000278DE" w:rsidP="00F53433">
      <w:pPr>
        <w:jc w:val="right"/>
        <w:rPr>
          <w:sz w:val="28"/>
          <w:szCs w:val="28"/>
        </w:rPr>
      </w:pPr>
    </w:p>
    <w:p w:rsidR="000278DE" w:rsidRDefault="000278DE" w:rsidP="00F53433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DB7953" w:rsidRDefault="00DB7953" w:rsidP="00F53433">
      <w:pPr>
        <w:jc w:val="center"/>
        <w:rPr>
          <w:b/>
          <w:sz w:val="28"/>
          <w:szCs w:val="28"/>
        </w:rPr>
      </w:pPr>
    </w:p>
    <w:p w:rsidR="000278DE" w:rsidRPr="009B3DF8" w:rsidRDefault="000278DE" w:rsidP="000278DE">
      <w:pPr>
        <w:spacing w:line="360" w:lineRule="auto"/>
        <w:jc w:val="center"/>
        <w:rPr>
          <w:b/>
          <w:sz w:val="28"/>
          <w:szCs w:val="28"/>
        </w:rPr>
      </w:pPr>
      <w:r w:rsidRPr="009B3DF8">
        <w:rPr>
          <w:b/>
          <w:sz w:val="28"/>
          <w:szCs w:val="28"/>
        </w:rPr>
        <w:t>ФЕДЕРАЛЬНЫЙ ЗАКОН</w:t>
      </w:r>
    </w:p>
    <w:p w:rsidR="00055279" w:rsidRPr="00055279" w:rsidRDefault="00055279" w:rsidP="0005527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55279">
        <w:rPr>
          <w:b/>
          <w:sz w:val="28"/>
          <w:szCs w:val="28"/>
        </w:rPr>
        <w:t>О внесении изменения в статью 292</w:t>
      </w:r>
    </w:p>
    <w:p w:rsidR="00F53433" w:rsidRPr="00055279" w:rsidRDefault="00055279" w:rsidP="0005527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55279">
        <w:rPr>
          <w:b/>
          <w:sz w:val="28"/>
          <w:szCs w:val="28"/>
        </w:rPr>
        <w:t>части первой Гражданского кодекса Российской Федерации</w:t>
      </w:r>
      <w:r w:rsidR="008D0635">
        <w:rPr>
          <w:b/>
          <w:sz w:val="28"/>
          <w:szCs w:val="28"/>
        </w:rPr>
        <w:t xml:space="preserve"> в части защиты прав и интересов несовершеннолетних</w:t>
      </w:r>
    </w:p>
    <w:p w:rsidR="00055279" w:rsidRPr="00055279" w:rsidRDefault="00055279" w:rsidP="00055279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1144CC" w:rsidRDefault="001144CC" w:rsidP="00024D2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1144CC" w:rsidRDefault="001144CC" w:rsidP="00024D2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7F399B" w:rsidRPr="007F399B" w:rsidRDefault="005C566F" w:rsidP="00024D2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399B" w:rsidRPr="007F399B">
        <w:rPr>
          <w:sz w:val="28"/>
          <w:szCs w:val="28"/>
        </w:rPr>
        <w:t xml:space="preserve">ункт 4 статьи 292 части первой Гражданского кодекса Российской Федерации (Собрание законодательства Российской Федерации, 1994, № 32, </w:t>
      </w:r>
      <w:r w:rsidR="007F399B">
        <w:rPr>
          <w:sz w:val="28"/>
          <w:szCs w:val="28"/>
        </w:rPr>
        <w:br/>
      </w:r>
      <w:r w:rsidR="007F399B" w:rsidRPr="007F399B">
        <w:rPr>
          <w:sz w:val="28"/>
          <w:szCs w:val="28"/>
        </w:rPr>
        <w:t>ст. 3301; 2001, № 21, ст. 2063; 2005, № 1, ст. 39; 2008, № 17, ст. 1756) изложи</w:t>
      </w:r>
      <w:r>
        <w:rPr>
          <w:sz w:val="28"/>
          <w:szCs w:val="28"/>
        </w:rPr>
        <w:t xml:space="preserve">ть </w:t>
      </w:r>
      <w:r w:rsidR="007F399B" w:rsidRPr="007F399B">
        <w:rPr>
          <w:sz w:val="28"/>
          <w:szCs w:val="28"/>
        </w:rPr>
        <w:t xml:space="preserve">в следующей редакции: </w:t>
      </w:r>
    </w:p>
    <w:p w:rsidR="00024D23" w:rsidRPr="00024D23" w:rsidRDefault="007F399B" w:rsidP="00024D2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DB7953">
        <w:rPr>
          <w:sz w:val="28"/>
          <w:szCs w:val="28"/>
        </w:rPr>
        <w:t>«4.</w:t>
      </w:r>
      <w:r w:rsidR="00024D23" w:rsidRPr="00024D23">
        <w:t xml:space="preserve"> </w:t>
      </w:r>
      <w:r w:rsidR="00024D23" w:rsidRPr="00024D23">
        <w:rPr>
          <w:sz w:val="28"/>
          <w:szCs w:val="28"/>
        </w:rPr>
        <w:t xml:space="preserve">Отчуждение жилого помещения, в котором проживают находящиеся под опекой или попечительством члены семьи собственника данного жилого помещения либо несовершеннолетние члены семьи собственника, </w:t>
      </w:r>
      <w:r w:rsidR="005746D7" w:rsidRPr="008D0635">
        <w:rPr>
          <w:sz w:val="28"/>
          <w:szCs w:val="28"/>
        </w:rPr>
        <w:t>в отношении которых установлен факт отсутствия родительского попечения</w:t>
      </w:r>
      <w:r w:rsidR="00024D23" w:rsidRPr="008D0635">
        <w:rPr>
          <w:sz w:val="28"/>
          <w:szCs w:val="28"/>
        </w:rPr>
        <w:t>,</w:t>
      </w:r>
      <w:r w:rsidR="00024D23" w:rsidRPr="00024D23">
        <w:rPr>
          <w:sz w:val="28"/>
          <w:szCs w:val="28"/>
        </w:rPr>
        <w:t xml:space="preserve"> допускается с согласия органа опеки и попечительства.</w:t>
      </w:r>
    </w:p>
    <w:p w:rsidR="00024D23" w:rsidRPr="00024D23" w:rsidRDefault="00024D23" w:rsidP="00024D23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024D23">
        <w:rPr>
          <w:sz w:val="28"/>
          <w:szCs w:val="28"/>
        </w:rPr>
        <w:t xml:space="preserve">Отчуждение собственником жилого помещения, в котором проживают несовершеннолетние члены семьи собственника, не относящиеся к лицам, оставшимся без родительского попечения, допускается при условии предоставления собственником, являющимся </w:t>
      </w:r>
      <w:r w:rsidR="007C69D3">
        <w:rPr>
          <w:sz w:val="28"/>
          <w:szCs w:val="28"/>
        </w:rPr>
        <w:t xml:space="preserve">родителем (усыновителем) </w:t>
      </w:r>
      <w:r w:rsidRPr="00024D23">
        <w:rPr>
          <w:sz w:val="28"/>
          <w:szCs w:val="28"/>
        </w:rPr>
        <w:t xml:space="preserve">указанных несовершеннолетних, в орган опеки и попечительства письменного обязательства о предоставлении несовершеннолетним для проживания иного жилого помещения в течение месяца с момента государственной регистрации </w:t>
      </w:r>
      <w:r w:rsidR="0093399F">
        <w:rPr>
          <w:sz w:val="28"/>
          <w:szCs w:val="28"/>
        </w:rPr>
        <w:t xml:space="preserve">перехода права собственности на </w:t>
      </w:r>
      <w:r w:rsidRPr="00024D23">
        <w:rPr>
          <w:sz w:val="28"/>
          <w:szCs w:val="28"/>
        </w:rPr>
        <w:t>жило</w:t>
      </w:r>
      <w:r w:rsidR="0093399F">
        <w:rPr>
          <w:sz w:val="28"/>
          <w:szCs w:val="28"/>
        </w:rPr>
        <w:t>е</w:t>
      </w:r>
      <w:r w:rsidRPr="00024D23">
        <w:rPr>
          <w:sz w:val="28"/>
          <w:szCs w:val="28"/>
        </w:rPr>
        <w:t xml:space="preserve"> помещени</w:t>
      </w:r>
      <w:r w:rsidR="0093399F">
        <w:rPr>
          <w:sz w:val="28"/>
          <w:szCs w:val="28"/>
        </w:rPr>
        <w:t>е</w:t>
      </w:r>
      <w:r w:rsidRPr="00024D23">
        <w:rPr>
          <w:sz w:val="28"/>
          <w:szCs w:val="28"/>
        </w:rPr>
        <w:t xml:space="preserve">. </w:t>
      </w:r>
    </w:p>
    <w:p w:rsidR="00B57EE0" w:rsidRDefault="00024D23" w:rsidP="0026391A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024D23">
        <w:rPr>
          <w:sz w:val="28"/>
          <w:szCs w:val="28"/>
        </w:rPr>
        <w:t>Порядок выдачи согласия орган</w:t>
      </w:r>
      <w:r w:rsidR="002326FD">
        <w:rPr>
          <w:sz w:val="28"/>
          <w:szCs w:val="28"/>
        </w:rPr>
        <w:t>ом</w:t>
      </w:r>
      <w:r w:rsidRPr="00024D23">
        <w:rPr>
          <w:sz w:val="28"/>
          <w:szCs w:val="28"/>
        </w:rPr>
        <w:t xml:space="preserve"> опеки и попечительства на отчуждение жилого помещения в соответствии с абзацем первым настоящего пункта</w:t>
      </w:r>
      <w:r w:rsidR="0026391A">
        <w:rPr>
          <w:sz w:val="28"/>
          <w:szCs w:val="28"/>
        </w:rPr>
        <w:t>,</w:t>
      </w:r>
      <w:r w:rsidR="0026391A" w:rsidRPr="0026391A">
        <w:t xml:space="preserve"> </w:t>
      </w:r>
      <w:r w:rsidR="0026391A" w:rsidRPr="0026391A">
        <w:rPr>
          <w:sz w:val="28"/>
          <w:szCs w:val="28"/>
        </w:rPr>
        <w:t xml:space="preserve">форма заявления о </w:t>
      </w:r>
      <w:r w:rsidR="0026391A">
        <w:rPr>
          <w:sz w:val="28"/>
          <w:szCs w:val="28"/>
        </w:rPr>
        <w:t>выдаче согласия</w:t>
      </w:r>
      <w:r w:rsidR="0026391A" w:rsidRPr="0026391A">
        <w:rPr>
          <w:sz w:val="28"/>
          <w:szCs w:val="28"/>
        </w:rPr>
        <w:t xml:space="preserve">, перечень документов, необходимых для </w:t>
      </w:r>
      <w:r w:rsidR="0026391A">
        <w:rPr>
          <w:sz w:val="28"/>
          <w:szCs w:val="28"/>
        </w:rPr>
        <w:t>выдачи согласия</w:t>
      </w:r>
      <w:r w:rsidR="0026391A" w:rsidRPr="0026391A">
        <w:rPr>
          <w:sz w:val="28"/>
          <w:szCs w:val="28"/>
        </w:rPr>
        <w:t xml:space="preserve">, </w:t>
      </w:r>
      <w:r w:rsidRPr="00024D23">
        <w:rPr>
          <w:sz w:val="28"/>
          <w:szCs w:val="28"/>
        </w:rPr>
        <w:t>а также форма</w:t>
      </w:r>
      <w:r w:rsidR="008D0635">
        <w:rPr>
          <w:sz w:val="28"/>
          <w:szCs w:val="28"/>
        </w:rPr>
        <w:t xml:space="preserve"> и</w:t>
      </w:r>
      <w:r w:rsidRPr="00024D23">
        <w:rPr>
          <w:sz w:val="28"/>
          <w:szCs w:val="28"/>
        </w:rPr>
        <w:t xml:space="preserve"> порядок предоставления письменного обязательства в орган опеки и попечительства в соответствии с абзацем вторым настоящего пункта</w:t>
      </w:r>
      <w:r w:rsidR="00572A87">
        <w:rPr>
          <w:sz w:val="28"/>
          <w:szCs w:val="28"/>
        </w:rPr>
        <w:t xml:space="preserve">, </w:t>
      </w:r>
      <w:r w:rsidR="00572A87">
        <w:rPr>
          <w:sz w:val="28"/>
          <w:szCs w:val="28"/>
        </w:rPr>
        <w:lastRenderedPageBreak/>
        <w:t xml:space="preserve">порядок </w:t>
      </w:r>
      <w:r w:rsidR="00572A87" w:rsidRPr="008D0635">
        <w:rPr>
          <w:sz w:val="28"/>
          <w:szCs w:val="28"/>
        </w:rPr>
        <w:t>осуществления</w:t>
      </w:r>
      <w:r w:rsidR="00A51858" w:rsidRPr="008D0635">
        <w:rPr>
          <w:sz w:val="28"/>
          <w:szCs w:val="28"/>
        </w:rPr>
        <w:t xml:space="preserve"> органом опеки и попечительства</w:t>
      </w:r>
      <w:r w:rsidR="00572A87">
        <w:rPr>
          <w:sz w:val="28"/>
          <w:szCs w:val="28"/>
        </w:rPr>
        <w:t xml:space="preserve"> контроля за исполнением письменного обязательства </w:t>
      </w:r>
      <w:r w:rsidRPr="00024D23">
        <w:rPr>
          <w:sz w:val="28"/>
          <w:szCs w:val="28"/>
        </w:rPr>
        <w:t xml:space="preserve"> определяются Правительством Российской Федерации.</w:t>
      </w:r>
    </w:p>
    <w:p w:rsidR="00E674F6" w:rsidRDefault="007C69D3" w:rsidP="006F34FD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(усыновители)</w:t>
      </w:r>
      <w:r w:rsidR="00B57EE0">
        <w:rPr>
          <w:sz w:val="28"/>
          <w:szCs w:val="28"/>
        </w:rPr>
        <w:t xml:space="preserve"> несовершеннолетних либо </w:t>
      </w:r>
      <w:r w:rsidR="00B57EE0" w:rsidRPr="00B57EE0">
        <w:rPr>
          <w:sz w:val="28"/>
          <w:szCs w:val="28"/>
        </w:rPr>
        <w:t>орган опеки и попечительства либо прокурор в случае невыполнения предоставленного обязательства осуществляют защиту прав и интересов несовершеннолетнего в соответствии с законодательством Российской Федерации</w:t>
      </w:r>
      <w:r w:rsidR="00750C60">
        <w:rPr>
          <w:sz w:val="28"/>
          <w:szCs w:val="28"/>
        </w:rPr>
        <w:t>.</w:t>
      </w:r>
      <w:r w:rsidR="00DB7953" w:rsidRPr="00DB7953">
        <w:rPr>
          <w:sz w:val="28"/>
          <w:szCs w:val="28"/>
        </w:rPr>
        <w:t>».</w:t>
      </w:r>
    </w:p>
    <w:p w:rsidR="001144CC" w:rsidRDefault="001144CC" w:rsidP="006F34FD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</w:p>
    <w:p w:rsidR="001144CC" w:rsidRDefault="001144CC" w:rsidP="006F34FD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1144CC" w:rsidRPr="00DB7953" w:rsidRDefault="001144CC" w:rsidP="006F34FD">
      <w:pPr>
        <w:autoSpaceDE w:val="0"/>
        <w:autoSpaceDN w:val="0"/>
        <w:adjustRightInd w:val="0"/>
        <w:spacing w:line="400" w:lineRule="exact"/>
        <w:ind w:firstLine="720"/>
        <w:jc w:val="both"/>
        <w:rPr>
          <w:sz w:val="28"/>
          <w:szCs w:val="28"/>
        </w:rPr>
      </w:pPr>
      <w:r w:rsidRPr="001144CC">
        <w:rPr>
          <w:sz w:val="28"/>
          <w:szCs w:val="28"/>
        </w:rPr>
        <w:t>Настоящий Федеральный закон вступает в силу через шесть месяцев после его официального опубликования</w:t>
      </w:r>
      <w:r>
        <w:rPr>
          <w:sz w:val="28"/>
          <w:szCs w:val="28"/>
        </w:rPr>
        <w:t>.</w:t>
      </w:r>
    </w:p>
    <w:p w:rsidR="00676438" w:rsidRDefault="00E674F6" w:rsidP="005B78CC">
      <w:pPr>
        <w:tabs>
          <w:tab w:val="left" w:pos="3060"/>
        </w:tabs>
        <w:autoSpaceDE w:val="0"/>
        <w:autoSpaceDN w:val="0"/>
        <w:adjustRightInd w:val="0"/>
        <w:spacing w:line="360" w:lineRule="exact"/>
        <w:ind w:right="62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399B" w:rsidRPr="0074487D" w:rsidRDefault="007F399B" w:rsidP="005B78CC">
      <w:pPr>
        <w:tabs>
          <w:tab w:val="left" w:pos="3060"/>
        </w:tabs>
        <w:autoSpaceDE w:val="0"/>
        <w:autoSpaceDN w:val="0"/>
        <w:adjustRightInd w:val="0"/>
        <w:spacing w:line="360" w:lineRule="exact"/>
        <w:ind w:right="6295"/>
        <w:rPr>
          <w:bCs/>
          <w:sz w:val="28"/>
          <w:szCs w:val="28"/>
        </w:rPr>
      </w:pPr>
    </w:p>
    <w:p w:rsidR="00333F0F" w:rsidRPr="0074487D" w:rsidRDefault="00014AC2" w:rsidP="005B78CC">
      <w:pPr>
        <w:tabs>
          <w:tab w:val="left" w:pos="3060"/>
        </w:tabs>
        <w:autoSpaceDE w:val="0"/>
        <w:autoSpaceDN w:val="0"/>
        <w:adjustRightInd w:val="0"/>
        <w:spacing w:line="360" w:lineRule="exact"/>
        <w:ind w:right="6295"/>
        <w:rPr>
          <w:bCs/>
          <w:sz w:val="28"/>
          <w:szCs w:val="28"/>
        </w:rPr>
      </w:pPr>
      <w:r w:rsidRPr="0074487D">
        <w:rPr>
          <w:bCs/>
          <w:sz w:val="28"/>
          <w:szCs w:val="28"/>
        </w:rPr>
        <w:t xml:space="preserve">        </w:t>
      </w:r>
      <w:r w:rsidR="00333F0F" w:rsidRPr="0074487D">
        <w:rPr>
          <w:bCs/>
          <w:sz w:val="28"/>
          <w:szCs w:val="28"/>
        </w:rPr>
        <w:t>Президент</w:t>
      </w:r>
    </w:p>
    <w:p w:rsidR="008B721F" w:rsidRDefault="00333F0F" w:rsidP="005B78CC">
      <w:pPr>
        <w:tabs>
          <w:tab w:val="left" w:pos="0"/>
        </w:tabs>
        <w:autoSpaceDE w:val="0"/>
        <w:autoSpaceDN w:val="0"/>
        <w:adjustRightInd w:val="0"/>
        <w:spacing w:line="360" w:lineRule="exact"/>
        <w:ind w:right="-1"/>
        <w:rPr>
          <w:bCs/>
          <w:sz w:val="28"/>
          <w:szCs w:val="28"/>
        </w:rPr>
      </w:pPr>
      <w:r w:rsidRPr="0074487D">
        <w:rPr>
          <w:bCs/>
          <w:sz w:val="28"/>
          <w:szCs w:val="28"/>
        </w:rPr>
        <w:t>Российской Федерации</w:t>
      </w:r>
      <w:r w:rsidR="00D6090A">
        <w:rPr>
          <w:bCs/>
          <w:sz w:val="28"/>
          <w:szCs w:val="28"/>
        </w:rPr>
        <w:t xml:space="preserve">                  </w:t>
      </w:r>
      <w:r w:rsidR="00B61CD5">
        <w:rPr>
          <w:bCs/>
          <w:sz w:val="28"/>
          <w:szCs w:val="28"/>
        </w:rPr>
        <w:t xml:space="preserve">                           </w:t>
      </w:r>
      <w:r w:rsidR="008874CD">
        <w:rPr>
          <w:bCs/>
          <w:sz w:val="28"/>
          <w:szCs w:val="28"/>
        </w:rPr>
        <w:t xml:space="preserve">                                    </w:t>
      </w:r>
      <w:r w:rsidR="00B86233">
        <w:rPr>
          <w:bCs/>
          <w:sz w:val="28"/>
          <w:szCs w:val="28"/>
        </w:rPr>
        <w:t xml:space="preserve">         </w:t>
      </w:r>
      <w:r w:rsidR="00B86233" w:rsidRPr="00B86233">
        <w:rPr>
          <w:bCs/>
          <w:sz w:val="28"/>
          <w:szCs w:val="28"/>
        </w:rPr>
        <w:t>В. Путин</w:t>
      </w:r>
    </w:p>
    <w:p w:rsidR="0099701B" w:rsidRDefault="0099701B" w:rsidP="005B78CC">
      <w:pPr>
        <w:tabs>
          <w:tab w:val="left" w:pos="0"/>
        </w:tabs>
        <w:autoSpaceDE w:val="0"/>
        <w:autoSpaceDN w:val="0"/>
        <w:adjustRightInd w:val="0"/>
        <w:spacing w:line="360" w:lineRule="exact"/>
        <w:ind w:right="-1"/>
        <w:rPr>
          <w:bCs/>
          <w:sz w:val="28"/>
          <w:szCs w:val="28"/>
        </w:rPr>
      </w:pPr>
    </w:p>
    <w:p w:rsidR="0099701B" w:rsidRDefault="0099701B" w:rsidP="005B78CC">
      <w:pPr>
        <w:tabs>
          <w:tab w:val="left" w:pos="0"/>
        </w:tabs>
        <w:autoSpaceDE w:val="0"/>
        <w:autoSpaceDN w:val="0"/>
        <w:adjustRightInd w:val="0"/>
        <w:spacing w:line="360" w:lineRule="exact"/>
        <w:ind w:right="-1"/>
        <w:rPr>
          <w:bCs/>
          <w:sz w:val="28"/>
          <w:szCs w:val="28"/>
        </w:rPr>
        <w:sectPr w:rsidR="0099701B" w:rsidSect="00917B26"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134" w:header="720" w:footer="720" w:gutter="0"/>
          <w:paperSrc w:first="1" w:other="1"/>
          <w:cols w:space="720"/>
          <w:titlePg/>
          <w:docGrid w:linePitch="326"/>
        </w:sectPr>
      </w:pPr>
    </w:p>
    <w:p w:rsidR="0099701B" w:rsidRPr="00195E5D" w:rsidRDefault="0099701B" w:rsidP="0099701B">
      <w:pPr>
        <w:spacing w:line="240" w:lineRule="atLeast"/>
        <w:jc w:val="center"/>
        <w:rPr>
          <w:sz w:val="28"/>
          <w:szCs w:val="28"/>
        </w:rPr>
      </w:pPr>
      <w:r w:rsidRPr="00195E5D">
        <w:rPr>
          <w:sz w:val="28"/>
          <w:szCs w:val="28"/>
        </w:rPr>
        <w:lastRenderedPageBreak/>
        <w:t>ПОЯСНИТЕЛЬНАЯ ЗАПИСКА</w:t>
      </w:r>
    </w:p>
    <w:p w:rsidR="0099701B" w:rsidRPr="00195E5D" w:rsidRDefault="0099701B" w:rsidP="0099701B">
      <w:pPr>
        <w:spacing w:line="240" w:lineRule="atLeast"/>
        <w:jc w:val="center"/>
        <w:rPr>
          <w:sz w:val="28"/>
          <w:szCs w:val="28"/>
        </w:rPr>
      </w:pPr>
    </w:p>
    <w:p w:rsidR="0099701B" w:rsidRPr="00195E5D" w:rsidRDefault="0099701B" w:rsidP="0099701B">
      <w:pPr>
        <w:spacing w:line="240" w:lineRule="atLeast"/>
        <w:jc w:val="center"/>
        <w:rPr>
          <w:sz w:val="28"/>
          <w:szCs w:val="28"/>
        </w:rPr>
      </w:pPr>
      <w:r w:rsidRPr="00195E5D">
        <w:rPr>
          <w:sz w:val="28"/>
          <w:szCs w:val="28"/>
        </w:rPr>
        <w:t>к проекту федерального закона «О внесении изменения в статью 292</w:t>
      </w:r>
    </w:p>
    <w:p w:rsidR="0099701B" w:rsidRPr="00195E5D" w:rsidRDefault="0099701B" w:rsidP="0099701B">
      <w:pPr>
        <w:spacing w:line="240" w:lineRule="atLeast"/>
        <w:jc w:val="center"/>
        <w:rPr>
          <w:sz w:val="28"/>
          <w:szCs w:val="28"/>
        </w:rPr>
      </w:pPr>
      <w:r w:rsidRPr="00195E5D">
        <w:rPr>
          <w:sz w:val="28"/>
          <w:szCs w:val="28"/>
        </w:rPr>
        <w:t xml:space="preserve">части первой Гражданского кодекса Российской Федерации в части защиты прав </w:t>
      </w:r>
      <w:r w:rsidRPr="00195E5D">
        <w:rPr>
          <w:sz w:val="28"/>
          <w:szCs w:val="28"/>
        </w:rPr>
        <w:br/>
        <w:t>и интересов несовершеннолетних»</w:t>
      </w:r>
    </w:p>
    <w:p w:rsidR="0099701B" w:rsidRPr="00195E5D" w:rsidRDefault="0099701B" w:rsidP="0099701B">
      <w:pPr>
        <w:spacing w:line="240" w:lineRule="atLeast"/>
        <w:jc w:val="center"/>
        <w:rPr>
          <w:b/>
          <w:sz w:val="28"/>
          <w:szCs w:val="28"/>
        </w:rPr>
      </w:pPr>
    </w:p>
    <w:p w:rsidR="0099701B" w:rsidRPr="00195E5D" w:rsidRDefault="0099701B" w:rsidP="0099701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5E5D">
        <w:rPr>
          <w:sz w:val="28"/>
          <w:szCs w:val="28"/>
        </w:rPr>
        <w:t>Проект федерального закона «О вне</w:t>
      </w:r>
      <w:bookmarkStart w:id="0" w:name="_GoBack"/>
      <w:bookmarkEnd w:id="0"/>
      <w:r w:rsidRPr="00195E5D">
        <w:rPr>
          <w:sz w:val="28"/>
          <w:szCs w:val="28"/>
        </w:rPr>
        <w:t xml:space="preserve">сении изменения в статью 292 части первой Гражданского кодекса Российской Федерации в части защиты прав </w:t>
      </w:r>
      <w:r w:rsidRPr="00195E5D">
        <w:rPr>
          <w:sz w:val="28"/>
          <w:szCs w:val="28"/>
        </w:rPr>
        <w:br/>
        <w:t xml:space="preserve">и интересов несовершеннолетних» (далее – законопроект) направлен на реализацию Постановления Конституционного Суда Российской Федерации от 8 июня </w:t>
      </w:r>
      <w:smartTag w:uri="urn:schemas-microsoft-com:office:smarttags" w:element="metricconverter">
        <w:smartTagPr>
          <w:attr w:name="ProductID" w:val="2010 г"/>
        </w:smartTagPr>
        <w:r w:rsidRPr="00195E5D">
          <w:rPr>
            <w:sz w:val="28"/>
            <w:szCs w:val="28"/>
          </w:rPr>
          <w:t>2010 г</w:t>
        </w:r>
      </w:smartTag>
      <w:r w:rsidRPr="00195E5D">
        <w:rPr>
          <w:sz w:val="28"/>
          <w:szCs w:val="28"/>
        </w:rPr>
        <w:t>. № 13-П по делу о проверке конституционности пункта 4 статьи 292 Гражданского кодекса Российской Федерации в связи с жалобой гражданки Чадаевой </w:t>
      </w:r>
      <w:r w:rsidRPr="00195E5D">
        <w:rPr>
          <w:sz w:val="28"/>
          <w:szCs w:val="28"/>
          <w:lang w:val="en-US"/>
        </w:rPr>
        <w:t>B</w:t>
      </w:r>
      <w:r w:rsidRPr="00195E5D">
        <w:rPr>
          <w:sz w:val="28"/>
          <w:szCs w:val="28"/>
        </w:rPr>
        <w:t>.</w:t>
      </w:r>
      <w:r w:rsidRPr="00195E5D">
        <w:rPr>
          <w:sz w:val="28"/>
          <w:szCs w:val="28"/>
          <w:lang w:val="en-US"/>
        </w:rPr>
        <w:t>B</w:t>
      </w:r>
      <w:r w:rsidRPr="00195E5D">
        <w:rPr>
          <w:sz w:val="28"/>
          <w:szCs w:val="28"/>
        </w:rPr>
        <w:t xml:space="preserve">. </w:t>
      </w:r>
      <w:r w:rsidRPr="00195E5D">
        <w:rPr>
          <w:sz w:val="28"/>
          <w:szCs w:val="28"/>
        </w:rPr>
        <w:br/>
        <w:t>(далее соответственно – Постановление, ГК РФ), согласно пункту</w:t>
      </w:r>
      <w:r w:rsidRPr="00195E5D">
        <w:rPr>
          <w:bCs/>
          <w:sz w:val="28"/>
          <w:szCs w:val="28"/>
        </w:rPr>
        <w:t xml:space="preserve"> 2 которого пункт 4 статьи 292 ГК РФ в части, определяющей порядок отчуждения жилого помещения, </w:t>
      </w:r>
      <w:r w:rsidRPr="00195E5D">
        <w:rPr>
          <w:bCs/>
          <w:sz w:val="28"/>
          <w:szCs w:val="28"/>
        </w:rPr>
        <w:br/>
        <w:t xml:space="preserve">в котором проживают несовершеннолетние члены семьи собственника данного жилого помещения, если при этом затрагиваются их права или охраняемые законом интересы, признан не соответствующим Конституции Российской Федерации, </w:t>
      </w:r>
      <w:r w:rsidRPr="00195E5D">
        <w:rPr>
          <w:bCs/>
          <w:sz w:val="28"/>
          <w:szCs w:val="28"/>
        </w:rPr>
        <w:br/>
        <w:t xml:space="preserve">ее статьям 38 (часть 2), 40 (часть 1), 46 (часть 1) и 55 (части 2 и 3) в той мере, </w:t>
      </w:r>
      <w:r w:rsidRPr="00195E5D">
        <w:rPr>
          <w:bCs/>
          <w:sz w:val="28"/>
          <w:szCs w:val="28"/>
        </w:rPr>
        <w:br/>
        <w:t xml:space="preserve">в какой содержащееся в нем регулирование – по смыслу, придаваемому ему сложившейся правоприменительной практикой, – не позволяет при разрешении конкретных дел, связанных с отчуждением жилых помещений, в которых проживают несовершеннолетние, обеспечивать эффективную государственную, </w:t>
      </w:r>
      <w:r w:rsidRPr="00195E5D">
        <w:rPr>
          <w:bCs/>
          <w:sz w:val="28"/>
          <w:szCs w:val="28"/>
        </w:rPr>
        <w:br/>
        <w:t xml:space="preserve">в том числе судебную, защиту прав тех из них, кто формально не отнесен </w:t>
      </w:r>
      <w:r w:rsidRPr="00195E5D">
        <w:rPr>
          <w:bCs/>
          <w:sz w:val="28"/>
          <w:szCs w:val="28"/>
        </w:rPr>
        <w:br/>
        <w:t xml:space="preserve">к находящимся под опекой или попечительством или к оставшимся (по данным органа опеки и попечительства на момент совершения сделки) без родительского попечения, но либо фактически лишен его на момент совершения сделки </w:t>
      </w:r>
      <w:r w:rsidRPr="00195E5D">
        <w:rPr>
          <w:bCs/>
          <w:sz w:val="28"/>
          <w:szCs w:val="28"/>
        </w:rPr>
        <w:br/>
        <w:t xml:space="preserve">по отчуждению жилого помещения, либо считается находящимся на попечении родителей, при том, однако, что такая сделка – вопреки установленным законом обязанностям родителей – нарушает права и охраняемые законом интересы несовершеннолетнего. 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5E5D">
        <w:rPr>
          <w:bCs/>
          <w:sz w:val="28"/>
          <w:szCs w:val="28"/>
        </w:rPr>
        <w:t>Законопроект направлен на совершенствование порядка отчуждения жилого помещения, в котором проживают несовершеннолетние, имеющие право пользования этим жилым помещением.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lastRenderedPageBreak/>
        <w:t xml:space="preserve">Так, законопроектом предусматривается, что отчуждение жилого помещения, в котором проживают находящиеся под опекой или попечительством члены семьи собственника данного жилого помещения либо несовершеннолетние члены семьи собственника, в отношении которых установлен факт отсутствия родительского попечения, допускается с согласия органа опеки и попечительства (далее – согласие органа опеки и попечительства). 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К числу оставшихся без родительского попечения статья 121 Семейного кодекса Российской Федерации относит детей, чьи родители умерли, лишены родительских прав, ограничены в родительских правах, признаны недееспособными, длительно отсутствуют, уклоняются от воспитания детей или от защиты их прав </w:t>
      </w:r>
      <w:r w:rsidRPr="00195E5D">
        <w:rPr>
          <w:sz w:val="28"/>
          <w:szCs w:val="28"/>
        </w:rPr>
        <w:br/>
        <w:t xml:space="preserve">и интересов. Приведенный перечень не является исчерпывающим, что позволяет органам опеки и попечительства осуществлять защиту прав и интересов детей </w:t>
      </w:r>
      <w:r w:rsidRPr="00195E5D">
        <w:rPr>
          <w:sz w:val="28"/>
          <w:szCs w:val="28"/>
        </w:rPr>
        <w:br/>
        <w:t>в зависимости от конкретных обстоятельств во всех иных случаях, когда родительское попечение фактически отсутствует.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Полномочием по определению порядка выдачи согласия органом опеки </w:t>
      </w:r>
      <w:r w:rsidRPr="00195E5D">
        <w:rPr>
          <w:sz w:val="28"/>
          <w:szCs w:val="28"/>
        </w:rPr>
        <w:br/>
        <w:t xml:space="preserve">и попечительства на отчуждение жилого помещения, формы заявления о выдаче согласия, перечня документов, необходимых для выдачи согласия,  а также формы </w:t>
      </w:r>
      <w:r w:rsidRPr="00195E5D">
        <w:rPr>
          <w:sz w:val="28"/>
          <w:szCs w:val="28"/>
        </w:rPr>
        <w:br/>
      </w:r>
      <w:r w:rsidRPr="00195E5D">
        <w:rPr>
          <w:spacing w:val="-6"/>
          <w:sz w:val="28"/>
          <w:szCs w:val="28"/>
        </w:rPr>
        <w:t>и порядка предоставления письменного обязательства в орган опеки и попечительства</w:t>
      </w:r>
      <w:r w:rsidRPr="00195E5D">
        <w:rPr>
          <w:sz w:val="28"/>
          <w:szCs w:val="28"/>
        </w:rPr>
        <w:t>, порядка осуществления контроля за исполнением письменного обязательства законопроектом предлагается наделить Правительство Российской Федерации.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>Законопроектом предлагается, что отчуждение собственником жилого помещения, в котором проживают несовершеннолетние члены семьи собственника, не относящиеся к лицам, оставшимся без родительского попечения, допускается при условии предоставления собственником, являющимся родителем (усыновителем) указанных несовершеннолетних, в орган опеки и попечительства письменного обязательства о предоставлении несовершеннолетним иного жилого помещения для проживания в течение месяца с момента государственной регистрации перехода права собственности на жилое помещение.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В связи с предлагаемым законопроектом порядком отчуждения жилого помещения, в котором проживают не утратившие родительского попечения </w:t>
      </w:r>
      <w:r w:rsidRPr="00195E5D">
        <w:rPr>
          <w:spacing w:val="-6"/>
          <w:sz w:val="28"/>
          <w:szCs w:val="28"/>
        </w:rPr>
        <w:t>несовершеннолетние члены семьи собственника жилого помещения, предполагается: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lastRenderedPageBreak/>
        <w:t xml:space="preserve">вносить в реестр прав на недвижимость сведения о проживающих в жилом помещении несовершеннолетних членах семьи собственника жилого помещения, </w:t>
      </w:r>
      <w:r w:rsidRPr="00195E5D">
        <w:rPr>
          <w:sz w:val="28"/>
          <w:szCs w:val="28"/>
        </w:rPr>
        <w:br/>
        <w:t xml:space="preserve">не утративших родительское попечение, тогда как в настоящее время в таком </w:t>
      </w:r>
      <w:r w:rsidRPr="00195E5D">
        <w:rPr>
          <w:spacing w:val="-6"/>
          <w:sz w:val="28"/>
          <w:szCs w:val="28"/>
        </w:rPr>
        <w:t>реестре отражаются сведения только о проживающих в жилом помещении членах семьи</w:t>
      </w:r>
      <w:r w:rsidRPr="00195E5D">
        <w:rPr>
          <w:sz w:val="28"/>
          <w:szCs w:val="28"/>
        </w:rPr>
        <w:t xml:space="preserve"> </w:t>
      </w:r>
      <w:r w:rsidRPr="00195E5D">
        <w:rPr>
          <w:spacing w:val="-6"/>
          <w:sz w:val="28"/>
          <w:szCs w:val="28"/>
        </w:rPr>
        <w:t>собственника, находящихся под опекой или попечительством, и несовершеннолетних</w:t>
      </w:r>
      <w:r w:rsidRPr="00195E5D">
        <w:rPr>
          <w:sz w:val="28"/>
          <w:szCs w:val="28"/>
        </w:rPr>
        <w:t xml:space="preserve"> членах семьи собственника, оставшихся без попечения родителей;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>направлять в порядке межведомственного информационного взаимодействия из органа опеки и попечительства в орган регистрации прав на недвижимое имущество сведения о представлении собственником отчуждаемого жилого помещения, являющегося родителем (усыновителем) несовершеннолетнего обязательства о предоставлении указанному несовершеннолетнему иного жилого помещения для проживания;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>приостанавливать государственную регистрацию прав на недвижимое имущество по решению государственного регистратора прав, если в органе регистрации прав отсутствуют сведения о представлении собственником отчуждаемого жилого помещения, являющегося родителем (усыновителем) несовершеннолетнего, письменного обязательства о предоставлении указанному несовершеннолетнему для проживания иного жилого помещения.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Указанные положения нашли свое отражение  в проекте федерального закона «О внесении изменений в некоторые законодательные акты Российской Федерации в части защиты прав и интересов несовершеннолетних, недееспособных граждан </w:t>
      </w:r>
      <w:r w:rsidRPr="00195E5D">
        <w:rPr>
          <w:sz w:val="28"/>
          <w:szCs w:val="28"/>
        </w:rPr>
        <w:br/>
        <w:t>и граждан, ограниченных в дееспособности».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Реализация предлагаемых законопроектом норм позволит обеспечить правовую защиту несовершеннолетних, живущих в так называемых неблагополучных семьях, в которых родители не лишены родительских прав </w:t>
      </w:r>
      <w:r w:rsidRPr="00195E5D">
        <w:rPr>
          <w:sz w:val="28"/>
          <w:szCs w:val="28"/>
        </w:rPr>
        <w:br/>
        <w:t>и не ограничены в них, но при этом не заботятся об интересах ребенка.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При разработке законопроекта учитывалось, что несовершеннолетние являются одной из наиболее социально уязвимых категорий населения, требующей особой защиты со стороны государства. Согласно статьям 7 и 38 Конституции Российской Федерации, в Российской Федерации детство находится под защитой государства, обеспечивается государственная поддержка детства. Функции защиты </w:t>
      </w:r>
      <w:r w:rsidRPr="00195E5D">
        <w:rPr>
          <w:sz w:val="28"/>
          <w:szCs w:val="28"/>
        </w:rPr>
        <w:lastRenderedPageBreak/>
        <w:t xml:space="preserve">прав и законных интересов несовершеннолетних законодательно закреплены, </w:t>
      </w:r>
      <w:r w:rsidRPr="00195E5D">
        <w:rPr>
          <w:sz w:val="28"/>
          <w:szCs w:val="28"/>
        </w:rPr>
        <w:br/>
        <w:t>в том числе непосредственно за законными представителями несовершеннолетних, за органами опеки и попечительства.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Предлагаемый законопроектом особый порядок вступления его в силу (через шесть месяцев после официального опубликования федерального закона) обусловлен изменениями, предлагаемыми в проекте федерального закона </w:t>
      </w:r>
      <w:r w:rsidRPr="00195E5D">
        <w:rPr>
          <w:sz w:val="28"/>
          <w:szCs w:val="28"/>
        </w:rPr>
        <w:br/>
        <w:t xml:space="preserve">«О внесении изменений в некоторые законодательные акты Российской Федерации в части защиты прав и интересов несовершеннолетних, недееспособных граждан </w:t>
      </w:r>
    </w:p>
    <w:p w:rsidR="0099701B" w:rsidRPr="00195E5D" w:rsidRDefault="0099701B" w:rsidP="0099701B">
      <w:pPr>
        <w:spacing w:line="360" w:lineRule="auto"/>
        <w:jc w:val="both"/>
        <w:rPr>
          <w:sz w:val="28"/>
          <w:szCs w:val="28"/>
        </w:rPr>
      </w:pPr>
      <w:r w:rsidRPr="00195E5D">
        <w:rPr>
          <w:sz w:val="28"/>
          <w:szCs w:val="28"/>
        </w:rPr>
        <w:t xml:space="preserve">и граждан, ограниченных в дееспособности», реализация которых направлена на </w:t>
      </w:r>
    </w:p>
    <w:p w:rsidR="0099701B" w:rsidRPr="00195E5D" w:rsidRDefault="0099701B" w:rsidP="0099701B">
      <w:pPr>
        <w:spacing w:line="360" w:lineRule="auto"/>
        <w:jc w:val="both"/>
        <w:rPr>
          <w:sz w:val="28"/>
          <w:szCs w:val="28"/>
        </w:rPr>
      </w:pPr>
      <w:r w:rsidRPr="00195E5D">
        <w:rPr>
          <w:sz w:val="28"/>
          <w:szCs w:val="28"/>
        </w:rPr>
        <w:t>формирование базы данных о несовершеннолетних детях, имеющих право пользования жилым помещением.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>Реализация законопроекта не повлечет негативных социально-экономических, финансовых и иных последствий и не потребует выделения дополнительных расходов из федерального бюджета.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pacing w:val="-6"/>
          <w:sz w:val="28"/>
          <w:szCs w:val="28"/>
        </w:rPr>
        <w:t xml:space="preserve">Законопроект соответствует положениям Договора о Евразийском экономическом </w:t>
      </w:r>
      <w:r w:rsidRPr="00195E5D">
        <w:rPr>
          <w:sz w:val="28"/>
          <w:szCs w:val="28"/>
        </w:rPr>
        <w:t>союзе, а также положениям иных международных договоров Российской Федерации.</w:t>
      </w:r>
    </w:p>
    <w:p w:rsidR="0099701B" w:rsidRPr="00195E5D" w:rsidRDefault="0099701B" w:rsidP="0099701B">
      <w:pPr>
        <w:spacing w:line="360" w:lineRule="auto"/>
        <w:ind w:firstLine="709"/>
        <w:jc w:val="both"/>
        <w:rPr>
          <w:sz w:val="28"/>
          <w:szCs w:val="28"/>
        </w:rPr>
      </w:pPr>
      <w:r w:rsidRPr="00195E5D">
        <w:rPr>
          <w:sz w:val="28"/>
          <w:szCs w:val="28"/>
        </w:rPr>
        <w:t>Проектов федеральных законов, аналогичных по своему содержанию законопроекту на рассмотрении в палатах Федерального Собрания Российской Федерации не находится.</w:t>
      </w:r>
    </w:p>
    <w:p w:rsidR="0099701B" w:rsidRPr="00195E5D" w:rsidRDefault="0099701B" w:rsidP="0099701B">
      <w:pPr>
        <w:rPr>
          <w:sz w:val="28"/>
          <w:szCs w:val="28"/>
        </w:rPr>
      </w:pPr>
    </w:p>
    <w:p w:rsidR="0099701B" w:rsidRPr="00195E5D" w:rsidRDefault="0099701B" w:rsidP="0099701B">
      <w:pPr>
        <w:rPr>
          <w:sz w:val="28"/>
          <w:szCs w:val="28"/>
        </w:rPr>
      </w:pPr>
      <w:r w:rsidRPr="00195E5D">
        <w:rPr>
          <w:sz w:val="28"/>
          <w:szCs w:val="28"/>
        </w:rPr>
        <w:t xml:space="preserve">Заместитель Министра образования </w:t>
      </w:r>
    </w:p>
    <w:p w:rsidR="0099701B" w:rsidRPr="00195E5D" w:rsidRDefault="0099701B" w:rsidP="0099701B">
      <w:pPr>
        <w:tabs>
          <w:tab w:val="right" w:pos="10206"/>
        </w:tabs>
        <w:rPr>
          <w:sz w:val="28"/>
          <w:szCs w:val="28"/>
        </w:rPr>
      </w:pPr>
      <w:r w:rsidRPr="00195E5D">
        <w:rPr>
          <w:sz w:val="28"/>
          <w:szCs w:val="28"/>
        </w:rPr>
        <w:t>и науки Российской Федерации</w:t>
      </w:r>
      <w:r w:rsidRPr="00195E5D">
        <w:rPr>
          <w:sz w:val="28"/>
          <w:szCs w:val="28"/>
        </w:rPr>
        <w:tab/>
        <w:t xml:space="preserve">Т.Ю. </w:t>
      </w:r>
      <w:proofErr w:type="spellStart"/>
      <w:r w:rsidRPr="00195E5D">
        <w:rPr>
          <w:sz w:val="28"/>
          <w:szCs w:val="28"/>
        </w:rPr>
        <w:t>Синюгина</w:t>
      </w:r>
      <w:proofErr w:type="spellEnd"/>
    </w:p>
    <w:p w:rsidR="0099701B" w:rsidRPr="00195E5D" w:rsidRDefault="0099701B" w:rsidP="005B78CC">
      <w:pPr>
        <w:tabs>
          <w:tab w:val="left" w:pos="0"/>
        </w:tabs>
        <w:autoSpaceDE w:val="0"/>
        <w:autoSpaceDN w:val="0"/>
        <w:adjustRightInd w:val="0"/>
        <w:spacing w:line="360" w:lineRule="exact"/>
        <w:ind w:right="-1"/>
        <w:rPr>
          <w:bCs/>
          <w:sz w:val="28"/>
          <w:szCs w:val="28"/>
        </w:rPr>
      </w:pPr>
    </w:p>
    <w:sectPr w:rsidR="0099701B" w:rsidRPr="00195E5D" w:rsidSect="00A83459">
      <w:headerReference w:type="default" r:id="rId12"/>
      <w:footerReference w:type="default" r:id="rId13"/>
      <w:footerReference w:type="first" r:id="rId14"/>
      <w:pgSz w:w="11907" w:h="16840" w:code="9"/>
      <w:pgMar w:top="1134" w:right="567" w:bottom="709" w:left="1134" w:header="454" w:footer="454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71" w:rsidRDefault="00813071">
      <w:r>
        <w:separator/>
      </w:r>
    </w:p>
  </w:endnote>
  <w:endnote w:type="continuationSeparator" w:id="0">
    <w:p w:rsidR="00813071" w:rsidRDefault="0081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8" w:rsidRPr="00917B26" w:rsidRDefault="003A5D9D">
    <w:pPr>
      <w:pStyle w:val="ad"/>
      <w:tabs>
        <w:tab w:val="center" w:pos="4820"/>
        <w:tab w:val="right" w:pos="9072"/>
      </w:tabs>
      <w:rPr>
        <w:sz w:val="16"/>
        <w:lang w:val="ru-RU"/>
      </w:rPr>
    </w:pPr>
    <w:r>
      <w:rPr>
        <w:sz w:val="16"/>
        <w:lang w:val="ru-RU"/>
      </w:rPr>
      <w:t>Законопроект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8" w:rsidRPr="00917B26" w:rsidRDefault="00917B26" w:rsidP="00917B26">
    <w:pPr>
      <w:pStyle w:val="ad"/>
      <w:rPr>
        <w:sz w:val="16"/>
        <w:szCs w:val="16"/>
        <w:lang w:val="ru-RU"/>
      </w:rPr>
    </w:pPr>
    <w:r w:rsidRPr="00917B26">
      <w:rPr>
        <w:sz w:val="16"/>
        <w:szCs w:val="16"/>
        <w:lang w:val="ru-RU"/>
      </w:rPr>
      <w:t>Законопроект - 07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AF" w:rsidRPr="00777F40" w:rsidRDefault="0099701B" w:rsidP="00090E3A">
    <w:pPr>
      <w:pStyle w:val="ad"/>
      <w:tabs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  <w:r w:rsidRPr="00777F40">
      <w:rPr>
        <w:snapToGrid w:val="0"/>
        <w:color w:val="000000"/>
        <w:sz w:val="16"/>
        <w:szCs w:val="16"/>
        <w:u w:color="000000"/>
      </w:rPr>
      <w:t xml:space="preserve">Пояснительная записка – 07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AF" w:rsidRPr="00777F40" w:rsidRDefault="0099701B" w:rsidP="00777F40">
    <w:pPr>
      <w:pStyle w:val="ad"/>
      <w:rPr>
        <w:sz w:val="16"/>
        <w:szCs w:val="16"/>
      </w:rPr>
    </w:pPr>
    <w:r w:rsidRPr="00777F40">
      <w:rPr>
        <w:sz w:val="16"/>
        <w:szCs w:val="16"/>
      </w:rPr>
      <w:t xml:space="preserve">Пояснительная записка –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71" w:rsidRDefault="00813071">
      <w:r>
        <w:separator/>
      </w:r>
    </w:p>
  </w:footnote>
  <w:footnote w:type="continuationSeparator" w:id="0">
    <w:p w:rsidR="00813071" w:rsidRDefault="0081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8" w:rsidRDefault="00EC07E4">
    <w:pPr>
      <w:pStyle w:val="a3"/>
      <w:jc w:val="center"/>
    </w:pPr>
    <w:r>
      <w:rPr>
        <w:rStyle w:val="a5"/>
      </w:rPr>
      <w:fldChar w:fldCharType="begin"/>
    </w:r>
    <w:r w:rsidR="00B03CB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95E5D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AF" w:rsidRPr="00A83459" w:rsidRDefault="0099701B">
    <w:pPr>
      <w:pStyle w:val="a3"/>
      <w:jc w:val="center"/>
      <w:rPr>
        <w:snapToGrid w:val="0"/>
        <w:color w:val="000000"/>
        <w:szCs w:val="0"/>
        <w:u w:color="000000"/>
      </w:rPr>
    </w:pPr>
    <w:r w:rsidRPr="00A83459">
      <w:rPr>
        <w:rStyle w:val="a5"/>
        <w:snapToGrid w:val="0"/>
        <w:color w:val="000000"/>
        <w:szCs w:val="0"/>
        <w:u w:color="000000"/>
      </w:rPr>
      <w:fldChar w:fldCharType="begin"/>
    </w:r>
    <w:r w:rsidRPr="00A83459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A83459">
      <w:rPr>
        <w:rStyle w:val="a5"/>
        <w:snapToGrid w:val="0"/>
        <w:color w:val="000000"/>
        <w:szCs w:val="0"/>
        <w:u w:color="000000"/>
      </w:rPr>
      <w:fldChar w:fldCharType="separate"/>
    </w:r>
    <w:r w:rsidR="00195E5D">
      <w:rPr>
        <w:rStyle w:val="a5"/>
        <w:noProof/>
        <w:snapToGrid w:val="0"/>
        <w:color w:val="000000"/>
        <w:szCs w:val="0"/>
        <w:u w:color="000000"/>
      </w:rPr>
      <w:t>6</w:t>
    </w:r>
    <w:r w:rsidRPr="00A83459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D6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416B3"/>
    <w:multiLevelType w:val="hybridMultilevel"/>
    <w:tmpl w:val="BA66586C"/>
    <w:lvl w:ilvl="0" w:tplc="74DA5CDC">
      <w:start w:val="1"/>
      <w:numFmt w:val="decimal"/>
      <w:lvlText w:val="%1)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709DA"/>
    <w:multiLevelType w:val="hybridMultilevel"/>
    <w:tmpl w:val="E01EA458"/>
    <w:lvl w:ilvl="0" w:tplc="D0608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448B9"/>
    <w:multiLevelType w:val="hybridMultilevel"/>
    <w:tmpl w:val="85464520"/>
    <w:lvl w:ilvl="0" w:tplc="2C1CA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9C6CB0"/>
    <w:multiLevelType w:val="hybridMultilevel"/>
    <w:tmpl w:val="CBB8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62A0"/>
    <w:multiLevelType w:val="hybridMultilevel"/>
    <w:tmpl w:val="85464520"/>
    <w:lvl w:ilvl="0" w:tplc="2C1CA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0838A6"/>
    <w:multiLevelType w:val="hybridMultilevel"/>
    <w:tmpl w:val="753E4DF6"/>
    <w:lvl w:ilvl="0" w:tplc="261A0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DE"/>
    <w:rsid w:val="00000EB0"/>
    <w:rsid w:val="00001335"/>
    <w:rsid w:val="00004692"/>
    <w:rsid w:val="000070FC"/>
    <w:rsid w:val="000139F9"/>
    <w:rsid w:val="00014AC2"/>
    <w:rsid w:val="00015F96"/>
    <w:rsid w:val="00016D5A"/>
    <w:rsid w:val="00020CC3"/>
    <w:rsid w:val="00021625"/>
    <w:rsid w:val="000228AA"/>
    <w:rsid w:val="0002368A"/>
    <w:rsid w:val="00024D23"/>
    <w:rsid w:val="000278DE"/>
    <w:rsid w:val="000350B2"/>
    <w:rsid w:val="00035AAD"/>
    <w:rsid w:val="00035B9A"/>
    <w:rsid w:val="00036F90"/>
    <w:rsid w:val="00044314"/>
    <w:rsid w:val="0004708D"/>
    <w:rsid w:val="00050856"/>
    <w:rsid w:val="00051C39"/>
    <w:rsid w:val="00054064"/>
    <w:rsid w:val="00055279"/>
    <w:rsid w:val="00055C2D"/>
    <w:rsid w:val="00055DFC"/>
    <w:rsid w:val="00057EA6"/>
    <w:rsid w:val="00060CB8"/>
    <w:rsid w:val="00063115"/>
    <w:rsid w:val="0006556E"/>
    <w:rsid w:val="000669A1"/>
    <w:rsid w:val="00067206"/>
    <w:rsid w:val="000717B0"/>
    <w:rsid w:val="00081BAF"/>
    <w:rsid w:val="00092FB5"/>
    <w:rsid w:val="00097C5F"/>
    <w:rsid w:val="000A2292"/>
    <w:rsid w:val="000A4C83"/>
    <w:rsid w:val="000A7812"/>
    <w:rsid w:val="000A7C8D"/>
    <w:rsid w:val="000B3845"/>
    <w:rsid w:val="000C0DB7"/>
    <w:rsid w:val="000C0DC0"/>
    <w:rsid w:val="000C5BA1"/>
    <w:rsid w:val="000C6285"/>
    <w:rsid w:val="000C690F"/>
    <w:rsid w:val="000D29B3"/>
    <w:rsid w:val="000D2E9E"/>
    <w:rsid w:val="000D64BE"/>
    <w:rsid w:val="000D76A1"/>
    <w:rsid w:val="000D7B42"/>
    <w:rsid w:val="000E21F1"/>
    <w:rsid w:val="000F0561"/>
    <w:rsid w:val="000F05D3"/>
    <w:rsid w:val="000F05F4"/>
    <w:rsid w:val="000F4A33"/>
    <w:rsid w:val="000F69C4"/>
    <w:rsid w:val="000F7005"/>
    <w:rsid w:val="000F7105"/>
    <w:rsid w:val="000F7856"/>
    <w:rsid w:val="001009E1"/>
    <w:rsid w:val="00101302"/>
    <w:rsid w:val="0010243E"/>
    <w:rsid w:val="00102AF7"/>
    <w:rsid w:val="00110D65"/>
    <w:rsid w:val="0011138E"/>
    <w:rsid w:val="001121B1"/>
    <w:rsid w:val="001144CC"/>
    <w:rsid w:val="00115258"/>
    <w:rsid w:val="00115646"/>
    <w:rsid w:val="0012095B"/>
    <w:rsid w:val="00126359"/>
    <w:rsid w:val="00136A95"/>
    <w:rsid w:val="00137E25"/>
    <w:rsid w:val="00142347"/>
    <w:rsid w:val="00143105"/>
    <w:rsid w:val="00143A9D"/>
    <w:rsid w:val="0014523B"/>
    <w:rsid w:val="00146EB7"/>
    <w:rsid w:val="0014752C"/>
    <w:rsid w:val="00147691"/>
    <w:rsid w:val="00150C8A"/>
    <w:rsid w:val="00155335"/>
    <w:rsid w:val="00157A0E"/>
    <w:rsid w:val="00157DCB"/>
    <w:rsid w:val="001602CA"/>
    <w:rsid w:val="001612B6"/>
    <w:rsid w:val="001644F9"/>
    <w:rsid w:val="0017184A"/>
    <w:rsid w:val="00172133"/>
    <w:rsid w:val="00174901"/>
    <w:rsid w:val="00187448"/>
    <w:rsid w:val="0019163B"/>
    <w:rsid w:val="00195E5D"/>
    <w:rsid w:val="001961EA"/>
    <w:rsid w:val="00196E34"/>
    <w:rsid w:val="001A0EB5"/>
    <w:rsid w:val="001A44E3"/>
    <w:rsid w:val="001A6567"/>
    <w:rsid w:val="001A6883"/>
    <w:rsid w:val="001B1486"/>
    <w:rsid w:val="001B5620"/>
    <w:rsid w:val="001B60E3"/>
    <w:rsid w:val="001B64CC"/>
    <w:rsid w:val="001B7A07"/>
    <w:rsid w:val="001C1CAF"/>
    <w:rsid w:val="001C554C"/>
    <w:rsid w:val="001D0DD2"/>
    <w:rsid w:val="001D28CB"/>
    <w:rsid w:val="001D2F1E"/>
    <w:rsid w:val="001D3D2D"/>
    <w:rsid w:val="001D435A"/>
    <w:rsid w:val="001D6EF9"/>
    <w:rsid w:val="001E06AB"/>
    <w:rsid w:val="001E254E"/>
    <w:rsid w:val="001E33B0"/>
    <w:rsid w:val="001E7934"/>
    <w:rsid w:val="001E7AD0"/>
    <w:rsid w:val="001E7F05"/>
    <w:rsid w:val="001F0982"/>
    <w:rsid w:val="001F1413"/>
    <w:rsid w:val="001F3967"/>
    <w:rsid w:val="001F4235"/>
    <w:rsid w:val="001F55AE"/>
    <w:rsid w:val="001F6983"/>
    <w:rsid w:val="00206A72"/>
    <w:rsid w:val="00207973"/>
    <w:rsid w:val="002128D6"/>
    <w:rsid w:val="00216AA6"/>
    <w:rsid w:val="0022321E"/>
    <w:rsid w:val="00226142"/>
    <w:rsid w:val="00227360"/>
    <w:rsid w:val="00227920"/>
    <w:rsid w:val="00231171"/>
    <w:rsid w:val="00231A54"/>
    <w:rsid w:val="002326FD"/>
    <w:rsid w:val="00235633"/>
    <w:rsid w:val="002364B3"/>
    <w:rsid w:val="002440AE"/>
    <w:rsid w:val="002443C8"/>
    <w:rsid w:val="00250CF3"/>
    <w:rsid w:val="002518B8"/>
    <w:rsid w:val="00251B78"/>
    <w:rsid w:val="00255DDA"/>
    <w:rsid w:val="00261889"/>
    <w:rsid w:val="00262CB3"/>
    <w:rsid w:val="0026391A"/>
    <w:rsid w:val="00264B94"/>
    <w:rsid w:val="00270499"/>
    <w:rsid w:val="00274AB3"/>
    <w:rsid w:val="002772B1"/>
    <w:rsid w:val="00277D0A"/>
    <w:rsid w:val="002876C7"/>
    <w:rsid w:val="002A5174"/>
    <w:rsid w:val="002A74DE"/>
    <w:rsid w:val="002B2938"/>
    <w:rsid w:val="002B29A4"/>
    <w:rsid w:val="002C2348"/>
    <w:rsid w:val="002C4AB8"/>
    <w:rsid w:val="002D0088"/>
    <w:rsid w:val="002D1411"/>
    <w:rsid w:val="002D1CBD"/>
    <w:rsid w:val="002D34B4"/>
    <w:rsid w:val="002D6784"/>
    <w:rsid w:val="002E0433"/>
    <w:rsid w:val="002E1A21"/>
    <w:rsid w:val="002E2288"/>
    <w:rsid w:val="002E5006"/>
    <w:rsid w:val="002E78EB"/>
    <w:rsid w:val="002F2B3B"/>
    <w:rsid w:val="002F61C8"/>
    <w:rsid w:val="003007F9"/>
    <w:rsid w:val="00301453"/>
    <w:rsid w:val="003040F8"/>
    <w:rsid w:val="0030600F"/>
    <w:rsid w:val="0031041F"/>
    <w:rsid w:val="00312A13"/>
    <w:rsid w:val="00313271"/>
    <w:rsid w:val="00313370"/>
    <w:rsid w:val="00313A3B"/>
    <w:rsid w:val="0031731D"/>
    <w:rsid w:val="00317563"/>
    <w:rsid w:val="003202F9"/>
    <w:rsid w:val="003215B2"/>
    <w:rsid w:val="0032268D"/>
    <w:rsid w:val="00322B6E"/>
    <w:rsid w:val="00327DBC"/>
    <w:rsid w:val="00330737"/>
    <w:rsid w:val="00330EA9"/>
    <w:rsid w:val="00333064"/>
    <w:rsid w:val="00333F0F"/>
    <w:rsid w:val="00335447"/>
    <w:rsid w:val="003376DF"/>
    <w:rsid w:val="00337D68"/>
    <w:rsid w:val="003404FB"/>
    <w:rsid w:val="00343804"/>
    <w:rsid w:val="00345543"/>
    <w:rsid w:val="00345D33"/>
    <w:rsid w:val="00350A70"/>
    <w:rsid w:val="003546E8"/>
    <w:rsid w:val="003579CE"/>
    <w:rsid w:val="0036008A"/>
    <w:rsid w:val="003606FB"/>
    <w:rsid w:val="00360925"/>
    <w:rsid w:val="00360C1C"/>
    <w:rsid w:val="00361F92"/>
    <w:rsid w:val="003659F6"/>
    <w:rsid w:val="0036758E"/>
    <w:rsid w:val="00370AF1"/>
    <w:rsid w:val="0037232C"/>
    <w:rsid w:val="00372E59"/>
    <w:rsid w:val="00375130"/>
    <w:rsid w:val="0037644A"/>
    <w:rsid w:val="0037652B"/>
    <w:rsid w:val="003819E0"/>
    <w:rsid w:val="00383B67"/>
    <w:rsid w:val="00394927"/>
    <w:rsid w:val="00394A2A"/>
    <w:rsid w:val="003963E3"/>
    <w:rsid w:val="003A469D"/>
    <w:rsid w:val="003A5D9D"/>
    <w:rsid w:val="003B125D"/>
    <w:rsid w:val="003B676F"/>
    <w:rsid w:val="003B683F"/>
    <w:rsid w:val="003B74AD"/>
    <w:rsid w:val="003C08CE"/>
    <w:rsid w:val="003C2C0A"/>
    <w:rsid w:val="003C77F7"/>
    <w:rsid w:val="003D0DE8"/>
    <w:rsid w:val="003D3E57"/>
    <w:rsid w:val="003D4682"/>
    <w:rsid w:val="003D6625"/>
    <w:rsid w:val="003D73AD"/>
    <w:rsid w:val="003D7B70"/>
    <w:rsid w:val="003E010F"/>
    <w:rsid w:val="003E382B"/>
    <w:rsid w:val="003E3D61"/>
    <w:rsid w:val="003E66E1"/>
    <w:rsid w:val="003E6B1C"/>
    <w:rsid w:val="003F0248"/>
    <w:rsid w:val="003F243D"/>
    <w:rsid w:val="003F56AA"/>
    <w:rsid w:val="004011DF"/>
    <w:rsid w:val="00402117"/>
    <w:rsid w:val="00405B52"/>
    <w:rsid w:val="00411F01"/>
    <w:rsid w:val="0041214A"/>
    <w:rsid w:val="004140E2"/>
    <w:rsid w:val="00416494"/>
    <w:rsid w:val="00421266"/>
    <w:rsid w:val="00424978"/>
    <w:rsid w:val="00430162"/>
    <w:rsid w:val="00435638"/>
    <w:rsid w:val="004441D6"/>
    <w:rsid w:val="00444A2F"/>
    <w:rsid w:val="00446A99"/>
    <w:rsid w:val="00447CEB"/>
    <w:rsid w:val="00447F82"/>
    <w:rsid w:val="00451158"/>
    <w:rsid w:val="004511CA"/>
    <w:rsid w:val="0045426C"/>
    <w:rsid w:val="004544CB"/>
    <w:rsid w:val="004544E3"/>
    <w:rsid w:val="00454F48"/>
    <w:rsid w:val="0046098C"/>
    <w:rsid w:val="0046361B"/>
    <w:rsid w:val="00471EA5"/>
    <w:rsid w:val="00472430"/>
    <w:rsid w:val="00473E3C"/>
    <w:rsid w:val="00480C55"/>
    <w:rsid w:val="004828DE"/>
    <w:rsid w:val="00491B00"/>
    <w:rsid w:val="00493F23"/>
    <w:rsid w:val="00497633"/>
    <w:rsid w:val="004A0658"/>
    <w:rsid w:val="004A2D8D"/>
    <w:rsid w:val="004A3CE0"/>
    <w:rsid w:val="004A4301"/>
    <w:rsid w:val="004B29A3"/>
    <w:rsid w:val="004B5726"/>
    <w:rsid w:val="004B57C2"/>
    <w:rsid w:val="004B79F3"/>
    <w:rsid w:val="004C2CC4"/>
    <w:rsid w:val="004C3AF4"/>
    <w:rsid w:val="004C6718"/>
    <w:rsid w:val="004D0814"/>
    <w:rsid w:val="004D455A"/>
    <w:rsid w:val="004D4EF5"/>
    <w:rsid w:val="004D6A9C"/>
    <w:rsid w:val="004E0289"/>
    <w:rsid w:val="004E2911"/>
    <w:rsid w:val="004E2AA8"/>
    <w:rsid w:val="004F0A25"/>
    <w:rsid w:val="004F5853"/>
    <w:rsid w:val="005025B9"/>
    <w:rsid w:val="00504815"/>
    <w:rsid w:val="0050511B"/>
    <w:rsid w:val="00517320"/>
    <w:rsid w:val="00517F3E"/>
    <w:rsid w:val="0052292A"/>
    <w:rsid w:val="00522B56"/>
    <w:rsid w:val="00522C3D"/>
    <w:rsid w:val="00530CD8"/>
    <w:rsid w:val="00537965"/>
    <w:rsid w:val="0054071C"/>
    <w:rsid w:val="00541222"/>
    <w:rsid w:val="00543709"/>
    <w:rsid w:val="00544E89"/>
    <w:rsid w:val="00546804"/>
    <w:rsid w:val="00550ECB"/>
    <w:rsid w:val="0055245E"/>
    <w:rsid w:val="0055343F"/>
    <w:rsid w:val="005570D4"/>
    <w:rsid w:val="00561C16"/>
    <w:rsid w:val="00562E93"/>
    <w:rsid w:val="005672CA"/>
    <w:rsid w:val="00570E04"/>
    <w:rsid w:val="0057168E"/>
    <w:rsid w:val="005724FD"/>
    <w:rsid w:val="00572A87"/>
    <w:rsid w:val="00572F8E"/>
    <w:rsid w:val="005746D7"/>
    <w:rsid w:val="00575DCD"/>
    <w:rsid w:val="00581988"/>
    <w:rsid w:val="005848EF"/>
    <w:rsid w:val="005860F4"/>
    <w:rsid w:val="00587ECC"/>
    <w:rsid w:val="0059008D"/>
    <w:rsid w:val="00593CD6"/>
    <w:rsid w:val="00593CD7"/>
    <w:rsid w:val="00593FD9"/>
    <w:rsid w:val="0059458C"/>
    <w:rsid w:val="00596E89"/>
    <w:rsid w:val="005A2CD4"/>
    <w:rsid w:val="005A3A76"/>
    <w:rsid w:val="005A3BFC"/>
    <w:rsid w:val="005A3DD5"/>
    <w:rsid w:val="005A44A7"/>
    <w:rsid w:val="005A4B36"/>
    <w:rsid w:val="005A5998"/>
    <w:rsid w:val="005A7D98"/>
    <w:rsid w:val="005B12D5"/>
    <w:rsid w:val="005B1B85"/>
    <w:rsid w:val="005B2C2F"/>
    <w:rsid w:val="005B5B3B"/>
    <w:rsid w:val="005B63F2"/>
    <w:rsid w:val="005B78CC"/>
    <w:rsid w:val="005C18A8"/>
    <w:rsid w:val="005C1CCB"/>
    <w:rsid w:val="005C3CE1"/>
    <w:rsid w:val="005C566F"/>
    <w:rsid w:val="005C5708"/>
    <w:rsid w:val="005D1AB9"/>
    <w:rsid w:val="005D1BC0"/>
    <w:rsid w:val="005D391F"/>
    <w:rsid w:val="005D60C9"/>
    <w:rsid w:val="005E196F"/>
    <w:rsid w:val="005E6E07"/>
    <w:rsid w:val="005E70AA"/>
    <w:rsid w:val="005F260F"/>
    <w:rsid w:val="005F7242"/>
    <w:rsid w:val="00607DF2"/>
    <w:rsid w:val="00611CBF"/>
    <w:rsid w:val="00613CC8"/>
    <w:rsid w:val="00615DAB"/>
    <w:rsid w:val="00616416"/>
    <w:rsid w:val="00624079"/>
    <w:rsid w:val="006253C7"/>
    <w:rsid w:val="006257A2"/>
    <w:rsid w:val="0063149A"/>
    <w:rsid w:val="0063305F"/>
    <w:rsid w:val="00633F53"/>
    <w:rsid w:val="006351B2"/>
    <w:rsid w:val="006422A6"/>
    <w:rsid w:val="0064551C"/>
    <w:rsid w:val="0064621A"/>
    <w:rsid w:val="00657313"/>
    <w:rsid w:val="0066398A"/>
    <w:rsid w:val="00666D3E"/>
    <w:rsid w:val="006676FA"/>
    <w:rsid w:val="00667DA4"/>
    <w:rsid w:val="006717CD"/>
    <w:rsid w:val="00672335"/>
    <w:rsid w:val="00674F50"/>
    <w:rsid w:val="00676438"/>
    <w:rsid w:val="00677092"/>
    <w:rsid w:val="00680016"/>
    <w:rsid w:val="00680ABA"/>
    <w:rsid w:val="0068284C"/>
    <w:rsid w:val="006860FB"/>
    <w:rsid w:val="00692278"/>
    <w:rsid w:val="00693B3F"/>
    <w:rsid w:val="0069422A"/>
    <w:rsid w:val="00694833"/>
    <w:rsid w:val="006A5D81"/>
    <w:rsid w:val="006A6DF1"/>
    <w:rsid w:val="006A7189"/>
    <w:rsid w:val="006B3CB6"/>
    <w:rsid w:val="006B4D53"/>
    <w:rsid w:val="006B5F2B"/>
    <w:rsid w:val="006B6E5C"/>
    <w:rsid w:val="006C03F6"/>
    <w:rsid w:val="006C2E41"/>
    <w:rsid w:val="006C58FF"/>
    <w:rsid w:val="006C64AD"/>
    <w:rsid w:val="006D2340"/>
    <w:rsid w:val="006D2729"/>
    <w:rsid w:val="006D3E40"/>
    <w:rsid w:val="006D5F5D"/>
    <w:rsid w:val="006D60A0"/>
    <w:rsid w:val="006D7094"/>
    <w:rsid w:val="006E2C61"/>
    <w:rsid w:val="006F34FD"/>
    <w:rsid w:val="006F46B2"/>
    <w:rsid w:val="006F58CB"/>
    <w:rsid w:val="006F6061"/>
    <w:rsid w:val="00707D8C"/>
    <w:rsid w:val="00710065"/>
    <w:rsid w:val="007134E2"/>
    <w:rsid w:val="00716FE3"/>
    <w:rsid w:val="00722AE2"/>
    <w:rsid w:val="00725844"/>
    <w:rsid w:val="00730A67"/>
    <w:rsid w:val="00732411"/>
    <w:rsid w:val="007332D0"/>
    <w:rsid w:val="0073375B"/>
    <w:rsid w:val="00735576"/>
    <w:rsid w:val="00737DCC"/>
    <w:rsid w:val="00741752"/>
    <w:rsid w:val="007431AA"/>
    <w:rsid w:val="0074487D"/>
    <w:rsid w:val="00747DEE"/>
    <w:rsid w:val="00750C60"/>
    <w:rsid w:val="0075778A"/>
    <w:rsid w:val="00757DFB"/>
    <w:rsid w:val="00760406"/>
    <w:rsid w:val="00761100"/>
    <w:rsid w:val="00761889"/>
    <w:rsid w:val="007706B2"/>
    <w:rsid w:val="007706DA"/>
    <w:rsid w:val="00770A35"/>
    <w:rsid w:val="00771EC7"/>
    <w:rsid w:val="007744F3"/>
    <w:rsid w:val="007746C7"/>
    <w:rsid w:val="00775645"/>
    <w:rsid w:val="00782592"/>
    <w:rsid w:val="00786812"/>
    <w:rsid w:val="00786DE1"/>
    <w:rsid w:val="007904B9"/>
    <w:rsid w:val="007960B4"/>
    <w:rsid w:val="007A2B58"/>
    <w:rsid w:val="007A3524"/>
    <w:rsid w:val="007A48F8"/>
    <w:rsid w:val="007A4B7B"/>
    <w:rsid w:val="007A60D6"/>
    <w:rsid w:val="007A676A"/>
    <w:rsid w:val="007A7D68"/>
    <w:rsid w:val="007B072F"/>
    <w:rsid w:val="007B29CC"/>
    <w:rsid w:val="007B47F0"/>
    <w:rsid w:val="007B4861"/>
    <w:rsid w:val="007B55DA"/>
    <w:rsid w:val="007C040D"/>
    <w:rsid w:val="007C0FF2"/>
    <w:rsid w:val="007C3307"/>
    <w:rsid w:val="007C3F0C"/>
    <w:rsid w:val="007C444E"/>
    <w:rsid w:val="007C5FA2"/>
    <w:rsid w:val="007C69D3"/>
    <w:rsid w:val="007D059C"/>
    <w:rsid w:val="007D13A3"/>
    <w:rsid w:val="007D13D9"/>
    <w:rsid w:val="007D1943"/>
    <w:rsid w:val="007E1F2C"/>
    <w:rsid w:val="007E26D2"/>
    <w:rsid w:val="007E2A4F"/>
    <w:rsid w:val="007E2C36"/>
    <w:rsid w:val="007E3378"/>
    <w:rsid w:val="007E4E7B"/>
    <w:rsid w:val="007E7327"/>
    <w:rsid w:val="007F3794"/>
    <w:rsid w:val="007F399B"/>
    <w:rsid w:val="0080027B"/>
    <w:rsid w:val="0080068A"/>
    <w:rsid w:val="00802115"/>
    <w:rsid w:val="00805FF2"/>
    <w:rsid w:val="0081272C"/>
    <w:rsid w:val="00812E44"/>
    <w:rsid w:val="00813071"/>
    <w:rsid w:val="00813C94"/>
    <w:rsid w:val="00814F15"/>
    <w:rsid w:val="00817357"/>
    <w:rsid w:val="00820481"/>
    <w:rsid w:val="0082107B"/>
    <w:rsid w:val="008243DD"/>
    <w:rsid w:val="0082450E"/>
    <w:rsid w:val="0082476C"/>
    <w:rsid w:val="00826838"/>
    <w:rsid w:val="00827550"/>
    <w:rsid w:val="008338C7"/>
    <w:rsid w:val="00834109"/>
    <w:rsid w:val="00835E81"/>
    <w:rsid w:val="0083790D"/>
    <w:rsid w:val="0084117C"/>
    <w:rsid w:val="0084130D"/>
    <w:rsid w:val="008438D3"/>
    <w:rsid w:val="0084405D"/>
    <w:rsid w:val="00844615"/>
    <w:rsid w:val="0084467B"/>
    <w:rsid w:val="00845D52"/>
    <w:rsid w:val="0084698F"/>
    <w:rsid w:val="00847F4A"/>
    <w:rsid w:val="0085049E"/>
    <w:rsid w:val="0085078E"/>
    <w:rsid w:val="008509DE"/>
    <w:rsid w:val="0085594C"/>
    <w:rsid w:val="00855C5C"/>
    <w:rsid w:val="0085611F"/>
    <w:rsid w:val="00856D3D"/>
    <w:rsid w:val="00864EF7"/>
    <w:rsid w:val="00866B69"/>
    <w:rsid w:val="00867B71"/>
    <w:rsid w:val="008700A3"/>
    <w:rsid w:val="00871BA9"/>
    <w:rsid w:val="008728EF"/>
    <w:rsid w:val="00873768"/>
    <w:rsid w:val="008743C3"/>
    <w:rsid w:val="00877A96"/>
    <w:rsid w:val="00882222"/>
    <w:rsid w:val="00884E92"/>
    <w:rsid w:val="00887217"/>
    <w:rsid w:val="008874CD"/>
    <w:rsid w:val="008953E4"/>
    <w:rsid w:val="008A0AC8"/>
    <w:rsid w:val="008A215B"/>
    <w:rsid w:val="008A42BD"/>
    <w:rsid w:val="008A502E"/>
    <w:rsid w:val="008A7F4B"/>
    <w:rsid w:val="008B0E67"/>
    <w:rsid w:val="008B2BC2"/>
    <w:rsid w:val="008B41C0"/>
    <w:rsid w:val="008B5E8A"/>
    <w:rsid w:val="008B721F"/>
    <w:rsid w:val="008C03CB"/>
    <w:rsid w:val="008C2168"/>
    <w:rsid w:val="008C6375"/>
    <w:rsid w:val="008D0635"/>
    <w:rsid w:val="008E05CE"/>
    <w:rsid w:val="008E1EB3"/>
    <w:rsid w:val="008E4DF6"/>
    <w:rsid w:val="008F0CA1"/>
    <w:rsid w:val="008F21D6"/>
    <w:rsid w:val="008F52ED"/>
    <w:rsid w:val="009008AD"/>
    <w:rsid w:val="00902559"/>
    <w:rsid w:val="00902E44"/>
    <w:rsid w:val="0090321B"/>
    <w:rsid w:val="0090461C"/>
    <w:rsid w:val="00910420"/>
    <w:rsid w:val="00917B26"/>
    <w:rsid w:val="00921154"/>
    <w:rsid w:val="00921432"/>
    <w:rsid w:val="00921E0F"/>
    <w:rsid w:val="00922E75"/>
    <w:rsid w:val="00923A34"/>
    <w:rsid w:val="009242BC"/>
    <w:rsid w:val="00925E81"/>
    <w:rsid w:val="009326BF"/>
    <w:rsid w:val="0093399F"/>
    <w:rsid w:val="0094110F"/>
    <w:rsid w:val="00943669"/>
    <w:rsid w:val="00947267"/>
    <w:rsid w:val="00947EAB"/>
    <w:rsid w:val="00954122"/>
    <w:rsid w:val="00954F6A"/>
    <w:rsid w:val="00956A0C"/>
    <w:rsid w:val="00957CF7"/>
    <w:rsid w:val="0096179D"/>
    <w:rsid w:val="009620C1"/>
    <w:rsid w:val="009622D8"/>
    <w:rsid w:val="00962F11"/>
    <w:rsid w:val="00964710"/>
    <w:rsid w:val="0096496A"/>
    <w:rsid w:val="009652E2"/>
    <w:rsid w:val="009706A4"/>
    <w:rsid w:val="00971688"/>
    <w:rsid w:val="0097274B"/>
    <w:rsid w:val="00972F18"/>
    <w:rsid w:val="00974906"/>
    <w:rsid w:val="00977807"/>
    <w:rsid w:val="00977B0A"/>
    <w:rsid w:val="00987C2D"/>
    <w:rsid w:val="0099603A"/>
    <w:rsid w:val="00996735"/>
    <w:rsid w:val="0099701B"/>
    <w:rsid w:val="00997F24"/>
    <w:rsid w:val="009A067F"/>
    <w:rsid w:val="009A28C4"/>
    <w:rsid w:val="009A4B29"/>
    <w:rsid w:val="009B3DF8"/>
    <w:rsid w:val="009B4744"/>
    <w:rsid w:val="009B6232"/>
    <w:rsid w:val="009D19D1"/>
    <w:rsid w:val="009D24C3"/>
    <w:rsid w:val="009D2A91"/>
    <w:rsid w:val="009D2ADA"/>
    <w:rsid w:val="009D7791"/>
    <w:rsid w:val="009E2240"/>
    <w:rsid w:val="009E4854"/>
    <w:rsid w:val="009E68E8"/>
    <w:rsid w:val="009E75F7"/>
    <w:rsid w:val="009F1EFB"/>
    <w:rsid w:val="009F51F9"/>
    <w:rsid w:val="009F65AD"/>
    <w:rsid w:val="009F728D"/>
    <w:rsid w:val="00A006B4"/>
    <w:rsid w:val="00A02EF2"/>
    <w:rsid w:val="00A035AB"/>
    <w:rsid w:val="00A05A4C"/>
    <w:rsid w:val="00A062CE"/>
    <w:rsid w:val="00A06795"/>
    <w:rsid w:val="00A06C03"/>
    <w:rsid w:val="00A07576"/>
    <w:rsid w:val="00A13625"/>
    <w:rsid w:val="00A1473E"/>
    <w:rsid w:val="00A15627"/>
    <w:rsid w:val="00A21F85"/>
    <w:rsid w:val="00A27C1E"/>
    <w:rsid w:val="00A30041"/>
    <w:rsid w:val="00A30FED"/>
    <w:rsid w:val="00A323F1"/>
    <w:rsid w:val="00A34F2B"/>
    <w:rsid w:val="00A3631E"/>
    <w:rsid w:val="00A37BD6"/>
    <w:rsid w:val="00A405CF"/>
    <w:rsid w:val="00A450CB"/>
    <w:rsid w:val="00A45653"/>
    <w:rsid w:val="00A45D26"/>
    <w:rsid w:val="00A46F1F"/>
    <w:rsid w:val="00A51858"/>
    <w:rsid w:val="00A51F79"/>
    <w:rsid w:val="00A62C71"/>
    <w:rsid w:val="00A63863"/>
    <w:rsid w:val="00A6392E"/>
    <w:rsid w:val="00A64D49"/>
    <w:rsid w:val="00A658E5"/>
    <w:rsid w:val="00A66DFB"/>
    <w:rsid w:val="00A67D4B"/>
    <w:rsid w:val="00A73AE9"/>
    <w:rsid w:val="00A771DD"/>
    <w:rsid w:val="00A77CAE"/>
    <w:rsid w:val="00A8255B"/>
    <w:rsid w:val="00A86A4A"/>
    <w:rsid w:val="00A87429"/>
    <w:rsid w:val="00A91356"/>
    <w:rsid w:val="00A918FE"/>
    <w:rsid w:val="00A93F5F"/>
    <w:rsid w:val="00A94FAC"/>
    <w:rsid w:val="00A950E7"/>
    <w:rsid w:val="00A97368"/>
    <w:rsid w:val="00AA245A"/>
    <w:rsid w:val="00AA48F2"/>
    <w:rsid w:val="00AA614D"/>
    <w:rsid w:val="00AA723B"/>
    <w:rsid w:val="00AB31A0"/>
    <w:rsid w:val="00AB72EC"/>
    <w:rsid w:val="00AC3A5D"/>
    <w:rsid w:val="00AC5538"/>
    <w:rsid w:val="00AC5BD9"/>
    <w:rsid w:val="00AC5C78"/>
    <w:rsid w:val="00AC5F67"/>
    <w:rsid w:val="00AD012A"/>
    <w:rsid w:val="00AD115B"/>
    <w:rsid w:val="00AD2A4F"/>
    <w:rsid w:val="00AD34EA"/>
    <w:rsid w:val="00AD4265"/>
    <w:rsid w:val="00AE0232"/>
    <w:rsid w:val="00AE2A20"/>
    <w:rsid w:val="00AE2DEB"/>
    <w:rsid w:val="00AE668F"/>
    <w:rsid w:val="00AF1019"/>
    <w:rsid w:val="00AF193B"/>
    <w:rsid w:val="00AF6174"/>
    <w:rsid w:val="00B03CB8"/>
    <w:rsid w:val="00B10DED"/>
    <w:rsid w:val="00B12ED3"/>
    <w:rsid w:val="00B20926"/>
    <w:rsid w:val="00B210C3"/>
    <w:rsid w:val="00B22773"/>
    <w:rsid w:val="00B22E9D"/>
    <w:rsid w:val="00B2518B"/>
    <w:rsid w:val="00B30400"/>
    <w:rsid w:val="00B3427D"/>
    <w:rsid w:val="00B35A43"/>
    <w:rsid w:val="00B36060"/>
    <w:rsid w:val="00B3723F"/>
    <w:rsid w:val="00B420BA"/>
    <w:rsid w:val="00B42442"/>
    <w:rsid w:val="00B42E3C"/>
    <w:rsid w:val="00B57EE0"/>
    <w:rsid w:val="00B60AB8"/>
    <w:rsid w:val="00B61CD5"/>
    <w:rsid w:val="00B61CE6"/>
    <w:rsid w:val="00B700B5"/>
    <w:rsid w:val="00B741A0"/>
    <w:rsid w:val="00B74C86"/>
    <w:rsid w:val="00B74EA3"/>
    <w:rsid w:val="00B75F18"/>
    <w:rsid w:val="00B772A2"/>
    <w:rsid w:val="00B81EB6"/>
    <w:rsid w:val="00B83CB8"/>
    <w:rsid w:val="00B84A4B"/>
    <w:rsid w:val="00B86233"/>
    <w:rsid w:val="00B90461"/>
    <w:rsid w:val="00B94B86"/>
    <w:rsid w:val="00B95158"/>
    <w:rsid w:val="00B976F3"/>
    <w:rsid w:val="00BA22C1"/>
    <w:rsid w:val="00BA45DD"/>
    <w:rsid w:val="00BA61C2"/>
    <w:rsid w:val="00BB23D4"/>
    <w:rsid w:val="00BB7BDD"/>
    <w:rsid w:val="00BC0B0D"/>
    <w:rsid w:val="00BC3F49"/>
    <w:rsid w:val="00BC3FBC"/>
    <w:rsid w:val="00BC4DC0"/>
    <w:rsid w:val="00BC58C1"/>
    <w:rsid w:val="00BC6866"/>
    <w:rsid w:val="00BC6C75"/>
    <w:rsid w:val="00BC6DC9"/>
    <w:rsid w:val="00BD0D26"/>
    <w:rsid w:val="00BD7147"/>
    <w:rsid w:val="00BE2005"/>
    <w:rsid w:val="00BE31E8"/>
    <w:rsid w:val="00BE56DF"/>
    <w:rsid w:val="00BE5AC2"/>
    <w:rsid w:val="00BE63B4"/>
    <w:rsid w:val="00BE664A"/>
    <w:rsid w:val="00BF074E"/>
    <w:rsid w:val="00BF18CC"/>
    <w:rsid w:val="00BF2C82"/>
    <w:rsid w:val="00C01368"/>
    <w:rsid w:val="00C03BAA"/>
    <w:rsid w:val="00C03CD3"/>
    <w:rsid w:val="00C03F58"/>
    <w:rsid w:val="00C0718F"/>
    <w:rsid w:val="00C0797F"/>
    <w:rsid w:val="00C10CF4"/>
    <w:rsid w:val="00C15078"/>
    <w:rsid w:val="00C176DF"/>
    <w:rsid w:val="00C20E71"/>
    <w:rsid w:val="00C23155"/>
    <w:rsid w:val="00C30083"/>
    <w:rsid w:val="00C325A5"/>
    <w:rsid w:val="00C32713"/>
    <w:rsid w:val="00C3485D"/>
    <w:rsid w:val="00C402D4"/>
    <w:rsid w:val="00C41158"/>
    <w:rsid w:val="00C45141"/>
    <w:rsid w:val="00C46B38"/>
    <w:rsid w:val="00C5218C"/>
    <w:rsid w:val="00C52551"/>
    <w:rsid w:val="00C53502"/>
    <w:rsid w:val="00C60E9C"/>
    <w:rsid w:val="00C63194"/>
    <w:rsid w:val="00C66D0E"/>
    <w:rsid w:val="00C6796B"/>
    <w:rsid w:val="00C67F50"/>
    <w:rsid w:val="00C70F2D"/>
    <w:rsid w:val="00C7231C"/>
    <w:rsid w:val="00C72741"/>
    <w:rsid w:val="00C729D7"/>
    <w:rsid w:val="00C7500D"/>
    <w:rsid w:val="00C82DE1"/>
    <w:rsid w:val="00C856FC"/>
    <w:rsid w:val="00C911BC"/>
    <w:rsid w:val="00C93B29"/>
    <w:rsid w:val="00C94038"/>
    <w:rsid w:val="00CA1845"/>
    <w:rsid w:val="00CA2035"/>
    <w:rsid w:val="00CA53FE"/>
    <w:rsid w:val="00CA5990"/>
    <w:rsid w:val="00CA6862"/>
    <w:rsid w:val="00CA6C8F"/>
    <w:rsid w:val="00CB1DDB"/>
    <w:rsid w:val="00CB34EB"/>
    <w:rsid w:val="00CB5D5F"/>
    <w:rsid w:val="00CC2AFB"/>
    <w:rsid w:val="00CC32BA"/>
    <w:rsid w:val="00CC52CE"/>
    <w:rsid w:val="00CC624F"/>
    <w:rsid w:val="00CD4096"/>
    <w:rsid w:val="00CD5066"/>
    <w:rsid w:val="00CD6776"/>
    <w:rsid w:val="00CD7BD7"/>
    <w:rsid w:val="00CE34B4"/>
    <w:rsid w:val="00CE79A3"/>
    <w:rsid w:val="00CE7C94"/>
    <w:rsid w:val="00CF0B9B"/>
    <w:rsid w:val="00CF1FFA"/>
    <w:rsid w:val="00CF45CD"/>
    <w:rsid w:val="00CF6192"/>
    <w:rsid w:val="00CF6BD4"/>
    <w:rsid w:val="00CF6CD9"/>
    <w:rsid w:val="00D001B6"/>
    <w:rsid w:val="00D00542"/>
    <w:rsid w:val="00D068AD"/>
    <w:rsid w:val="00D154B7"/>
    <w:rsid w:val="00D3661A"/>
    <w:rsid w:val="00D42655"/>
    <w:rsid w:val="00D42B92"/>
    <w:rsid w:val="00D53EA5"/>
    <w:rsid w:val="00D564AB"/>
    <w:rsid w:val="00D56799"/>
    <w:rsid w:val="00D57ABE"/>
    <w:rsid w:val="00D6090A"/>
    <w:rsid w:val="00D63CD3"/>
    <w:rsid w:val="00D75D7B"/>
    <w:rsid w:val="00D80E39"/>
    <w:rsid w:val="00D833B8"/>
    <w:rsid w:val="00D83FFE"/>
    <w:rsid w:val="00D933D1"/>
    <w:rsid w:val="00D9413E"/>
    <w:rsid w:val="00D972B3"/>
    <w:rsid w:val="00D97AF5"/>
    <w:rsid w:val="00DA458C"/>
    <w:rsid w:val="00DA4E63"/>
    <w:rsid w:val="00DB58FC"/>
    <w:rsid w:val="00DB5A9A"/>
    <w:rsid w:val="00DB7953"/>
    <w:rsid w:val="00DC06F4"/>
    <w:rsid w:val="00DC08E0"/>
    <w:rsid w:val="00DC0B95"/>
    <w:rsid w:val="00DC2643"/>
    <w:rsid w:val="00DC489C"/>
    <w:rsid w:val="00DC67B6"/>
    <w:rsid w:val="00DD11EB"/>
    <w:rsid w:val="00DD258E"/>
    <w:rsid w:val="00DD2833"/>
    <w:rsid w:val="00DD292E"/>
    <w:rsid w:val="00DD368F"/>
    <w:rsid w:val="00DD5571"/>
    <w:rsid w:val="00DD5F2A"/>
    <w:rsid w:val="00DE1B87"/>
    <w:rsid w:val="00DE36E2"/>
    <w:rsid w:val="00DE50C2"/>
    <w:rsid w:val="00DE60E5"/>
    <w:rsid w:val="00DE69EB"/>
    <w:rsid w:val="00DE6D1F"/>
    <w:rsid w:val="00DE6DE2"/>
    <w:rsid w:val="00DE6F67"/>
    <w:rsid w:val="00DF31D7"/>
    <w:rsid w:val="00DF63BF"/>
    <w:rsid w:val="00E01E6A"/>
    <w:rsid w:val="00E0265C"/>
    <w:rsid w:val="00E044F2"/>
    <w:rsid w:val="00E07E48"/>
    <w:rsid w:val="00E20742"/>
    <w:rsid w:val="00E219D2"/>
    <w:rsid w:val="00E25BCC"/>
    <w:rsid w:val="00E26BBB"/>
    <w:rsid w:val="00E30651"/>
    <w:rsid w:val="00E32ADB"/>
    <w:rsid w:val="00E32E10"/>
    <w:rsid w:val="00E35094"/>
    <w:rsid w:val="00E37439"/>
    <w:rsid w:val="00E4173E"/>
    <w:rsid w:val="00E46084"/>
    <w:rsid w:val="00E518E9"/>
    <w:rsid w:val="00E53113"/>
    <w:rsid w:val="00E535F7"/>
    <w:rsid w:val="00E54F7D"/>
    <w:rsid w:val="00E632DD"/>
    <w:rsid w:val="00E636E7"/>
    <w:rsid w:val="00E674F6"/>
    <w:rsid w:val="00E73F53"/>
    <w:rsid w:val="00E74517"/>
    <w:rsid w:val="00E76049"/>
    <w:rsid w:val="00E827EC"/>
    <w:rsid w:val="00E83472"/>
    <w:rsid w:val="00E8526E"/>
    <w:rsid w:val="00E8543F"/>
    <w:rsid w:val="00E87B72"/>
    <w:rsid w:val="00E9149C"/>
    <w:rsid w:val="00E914DE"/>
    <w:rsid w:val="00E93BD5"/>
    <w:rsid w:val="00EA2AF2"/>
    <w:rsid w:val="00EA4975"/>
    <w:rsid w:val="00EA556D"/>
    <w:rsid w:val="00EA721F"/>
    <w:rsid w:val="00EB1AFF"/>
    <w:rsid w:val="00EB631D"/>
    <w:rsid w:val="00EB691B"/>
    <w:rsid w:val="00EC07E4"/>
    <w:rsid w:val="00EC49DD"/>
    <w:rsid w:val="00EC6A8F"/>
    <w:rsid w:val="00EC7E32"/>
    <w:rsid w:val="00ED14BC"/>
    <w:rsid w:val="00ED2357"/>
    <w:rsid w:val="00ED2BAE"/>
    <w:rsid w:val="00ED2CFA"/>
    <w:rsid w:val="00ED3A61"/>
    <w:rsid w:val="00ED3DA1"/>
    <w:rsid w:val="00ED4C85"/>
    <w:rsid w:val="00ED6FBC"/>
    <w:rsid w:val="00EE1582"/>
    <w:rsid w:val="00EE1608"/>
    <w:rsid w:val="00EE52B1"/>
    <w:rsid w:val="00EE62E2"/>
    <w:rsid w:val="00EE763C"/>
    <w:rsid w:val="00EF3A2F"/>
    <w:rsid w:val="00EF5260"/>
    <w:rsid w:val="00EF66DE"/>
    <w:rsid w:val="00EF6796"/>
    <w:rsid w:val="00EF7CC6"/>
    <w:rsid w:val="00F01DEE"/>
    <w:rsid w:val="00F11227"/>
    <w:rsid w:val="00F127D2"/>
    <w:rsid w:val="00F17287"/>
    <w:rsid w:val="00F210F2"/>
    <w:rsid w:val="00F21903"/>
    <w:rsid w:val="00F318A1"/>
    <w:rsid w:val="00F319A5"/>
    <w:rsid w:val="00F326B3"/>
    <w:rsid w:val="00F334ED"/>
    <w:rsid w:val="00F42291"/>
    <w:rsid w:val="00F43BA6"/>
    <w:rsid w:val="00F524BF"/>
    <w:rsid w:val="00F53433"/>
    <w:rsid w:val="00F56155"/>
    <w:rsid w:val="00F565F9"/>
    <w:rsid w:val="00F5698C"/>
    <w:rsid w:val="00F6027C"/>
    <w:rsid w:val="00F61316"/>
    <w:rsid w:val="00F62B98"/>
    <w:rsid w:val="00F6447A"/>
    <w:rsid w:val="00F668BA"/>
    <w:rsid w:val="00F6760A"/>
    <w:rsid w:val="00F725D1"/>
    <w:rsid w:val="00F7477B"/>
    <w:rsid w:val="00F756AD"/>
    <w:rsid w:val="00F77CB0"/>
    <w:rsid w:val="00F81E5C"/>
    <w:rsid w:val="00F86BE7"/>
    <w:rsid w:val="00F95934"/>
    <w:rsid w:val="00F9688F"/>
    <w:rsid w:val="00F97AF0"/>
    <w:rsid w:val="00F97B21"/>
    <w:rsid w:val="00F97D5E"/>
    <w:rsid w:val="00FA0711"/>
    <w:rsid w:val="00FA16EB"/>
    <w:rsid w:val="00FA3719"/>
    <w:rsid w:val="00FB0359"/>
    <w:rsid w:val="00FB38A5"/>
    <w:rsid w:val="00FC22AC"/>
    <w:rsid w:val="00FC7764"/>
    <w:rsid w:val="00FD2327"/>
    <w:rsid w:val="00FD272C"/>
    <w:rsid w:val="00FD45EA"/>
    <w:rsid w:val="00FE145C"/>
    <w:rsid w:val="00FE1E39"/>
    <w:rsid w:val="00FE2F2D"/>
    <w:rsid w:val="00FE4A36"/>
    <w:rsid w:val="00FF114A"/>
    <w:rsid w:val="00FF17DA"/>
    <w:rsid w:val="00FF6274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0278DE"/>
  </w:style>
  <w:style w:type="character" w:customStyle="1" w:styleId="blk">
    <w:name w:val="blk"/>
    <w:basedOn w:val="a0"/>
    <w:rsid w:val="00786DE1"/>
  </w:style>
  <w:style w:type="paragraph" w:styleId="a6">
    <w:name w:val="Balloon Text"/>
    <w:basedOn w:val="a"/>
    <w:link w:val="a7"/>
    <w:rsid w:val="009E68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E68E8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50A70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5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50A70"/>
  </w:style>
  <w:style w:type="paragraph" w:styleId="ab">
    <w:name w:val="annotation subject"/>
    <w:basedOn w:val="a9"/>
    <w:next w:val="a9"/>
    <w:link w:val="ac"/>
    <w:rsid w:val="00350A70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50A70"/>
    <w:rPr>
      <w:b/>
      <w:bCs/>
    </w:rPr>
  </w:style>
  <w:style w:type="paragraph" w:customStyle="1" w:styleId="ConsPlusNormal">
    <w:name w:val="ConsPlusNormal"/>
    <w:rsid w:val="00051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9F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F728D"/>
    <w:rPr>
      <w:sz w:val="24"/>
      <w:szCs w:val="24"/>
    </w:rPr>
  </w:style>
  <w:style w:type="character" w:customStyle="1" w:styleId="a4">
    <w:name w:val="Верхний колонтитул Знак"/>
    <w:link w:val="a3"/>
    <w:rsid w:val="009F728D"/>
    <w:rPr>
      <w:sz w:val="24"/>
      <w:szCs w:val="24"/>
    </w:rPr>
  </w:style>
  <w:style w:type="paragraph" w:styleId="af">
    <w:name w:val="Revision"/>
    <w:hidden/>
    <w:uiPriority w:val="99"/>
    <w:semiHidden/>
    <w:rsid w:val="00C3485D"/>
    <w:rPr>
      <w:sz w:val="24"/>
      <w:szCs w:val="24"/>
    </w:rPr>
  </w:style>
  <w:style w:type="paragraph" w:styleId="af0">
    <w:name w:val="List Paragraph"/>
    <w:basedOn w:val="a"/>
    <w:uiPriority w:val="72"/>
    <w:rsid w:val="004F0A25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F5698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698C"/>
  </w:style>
  <w:style w:type="character" w:styleId="af3">
    <w:name w:val="footnote reference"/>
    <w:basedOn w:val="a0"/>
    <w:semiHidden/>
    <w:unhideWhenUsed/>
    <w:rsid w:val="00F5698C"/>
    <w:rPr>
      <w:vertAlign w:val="superscript"/>
    </w:rPr>
  </w:style>
  <w:style w:type="character" w:customStyle="1" w:styleId="blk1">
    <w:name w:val="blk1"/>
    <w:basedOn w:val="a0"/>
    <w:rsid w:val="00F86BE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0278DE"/>
  </w:style>
  <w:style w:type="character" w:customStyle="1" w:styleId="blk">
    <w:name w:val="blk"/>
    <w:basedOn w:val="a0"/>
    <w:rsid w:val="00786DE1"/>
  </w:style>
  <w:style w:type="paragraph" w:styleId="a6">
    <w:name w:val="Balloon Text"/>
    <w:basedOn w:val="a"/>
    <w:link w:val="a7"/>
    <w:rsid w:val="009E68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E68E8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50A70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5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50A70"/>
  </w:style>
  <w:style w:type="paragraph" w:styleId="ab">
    <w:name w:val="annotation subject"/>
    <w:basedOn w:val="a9"/>
    <w:next w:val="a9"/>
    <w:link w:val="ac"/>
    <w:rsid w:val="00350A70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50A70"/>
    <w:rPr>
      <w:b/>
      <w:bCs/>
    </w:rPr>
  </w:style>
  <w:style w:type="paragraph" w:customStyle="1" w:styleId="ConsPlusNormal">
    <w:name w:val="ConsPlusNormal"/>
    <w:rsid w:val="00051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9F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F728D"/>
    <w:rPr>
      <w:sz w:val="24"/>
      <w:szCs w:val="24"/>
    </w:rPr>
  </w:style>
  <w:style w:type="character" w:customStyle="1" w:styleId="a4">
    <w:name w:val="Верхний колонтитул Знак"/>
    <w:link w:val="a3"/>
    <w:rsid w:val="009F728D"/>
    <w:rPr>
      <w:sz w:val="24"/>
      <w:szCs w:val="24"/>
    </w:rPr>
  </w:style>
  <w:style w:type="paragraph" w:styleId="af">
    <w:name w:val="Revision"/>
    <w:hidden/>
    <w:uiPriority w:val="99"/>
    <w:semiHidden/>
    <w:rsid w:val="00C3485D"/>
    <w:rPr>
      <w:sz w:val="24"/>
      <w:szCs w:val="24"/>
    </w:rPr>
  </w:style>
  <w:style w:type="paragraph" w:styleId="af0">
    <w:name w:val="List Paragraph"/>
    <w:basedOn w:val="a"/>
    <w:uiPriority w:val="72"/>
    <w:rsid w:val="004F0A25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F5698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698C"/>
  </w:style>
  <w:style w:type="character" w:styleId="af3">
    <w:name w:val="footnote reference"/>
    <w:basedOn w:val="a0"/>
    <w:semiHidden/>
    <w:unhideWhenUsed/>
    <w:rsid w:val="00F5698C"/>
    <w:rPr>
      <w:vertAlign w:val="superscript"/>
    </w:rPr>
  </w:style>
  <w:style w:type="character" w:customStyle="1" w:styleId="blk1">
    <w:name w:val="blk1"/>
    <w:basedOn w:val="a0"/>
    <w:rsid w:val="00F86BE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320B-9A0E-40FF-9418-E39DB02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Яровикова Ольга Анатольевна</dc:creator>
  <cp:lastModifiedBy>Сырмолотова Светлана Юрьевна</cp:lastModifiedBy>
  <cp:revision>4</cp:revision>
  <cp:lastPrinted>2018-04-19T15:10:00Z</cp:lastPrinted>
  <dcterms:created xsi:type="dcterms:W3CDTF">2018-05-23T11:11:00Z</dcterms:created>
  <dcterms:modified xsi:type="dcterms:W3CDTF">2018-05-23T17:43:00Z</dcterms:modified>
</cp:coreProperties>
</file>