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7A" w:rsidRPr="00007230" w:rsidRDefault="00D7797A" w:rsidP="00B01683">
      <w:pPr>
        <w:widowControl w:val="0"/>
        <w:jc w:val="right"/>
        <w:outlineLvl w:val="5"/>
        <w:rPr>
          <w:bCs/>
          <w:sz w:val="26"/>
          <w:szCs w:val="26"/>
        </w:rPr>
      </w:pPr>
      <w:bookmarkStart w:id="0" w:name="_GoBack"/>
      <w:bookmarkEnd w:id="0"/>
      <w:r w:rsidRPr="00007230">
        <w:rPr>
          <w:bCs/>
          <w:sz w:val="26"/>
          <w:szCs w:val="26"/>
        </w:rPr>
        <w:t>ПРОЕКТ</w:t>
      </w:r>
    </w:p>
    <w:p w:rsidR="00D7797A" w:rsidRPr="00007230" w:rsidRDefault="00D7797A" w:rsidP="00297176">
      <w:pPr>
        <w:widowControl w:val="0"/>
        <w:jc w:val="center"/>
        <w:outlineLvl w:val="5"/>
        <w:rPr>
          <w:b/>
          <w:bCs/>
          <w:sz w:val="26"/>
          <w:szCs w:val="26"/>
        </w:rPr>
      </w:pPr>
    </w:p>
    <w:p w:rsidR="00D7797A" w:rsidRPr="00007230" w:rsidRDefault="00D7797A" w:rsidP="00297176">
      <w:pPr>
        <w:widowControl w:val="0"/>
        <w:jc w:val="center"/>
        <w:outlineLvl w:val="5"/>
        <w:rPr>
          <w:b/>
          <w:bCs/>
          <w:sz w:val="26"/>
          <w:szCs w:val="26"/>
        </w:rPr>
      </w:pPr>
      <w:r w:rsidRPr="00007230">
        <w:rPr>
          <w:b/>
          <w:bCs/>
          <w:sz w:val="26"/>
          <w:szCs w:val="26"/>
        </w:rPr>
        <w:t>МИНИСТЕРСТВО ВНУТРЕННИХ ДЕЛ РОССИЙСКОЙ ФЕДЕРАЦИИ</w:t>
      </w:r>
    </w:p>
    <w:p w:rsidR="00D7797A" w:rsidRPr="00007230" w:rsidRDefault="00D7797A" w:rsidP="00297176">
      <w:pPr>
        <w:widowControl w:val="0"/>
        <w:spacing w:line="228" w:lineRule="auto"/>
        <w:ind w:right="-1"/>
        <w:jc w:val="center"/>
        <w:outlineLvl w:val="4"/>
      </w:pPr>
    </w:p>
    <w:p w:rsidR="00D7797A" w:rsidRPr="00007230" w:rsidRDefault="00D7797A" w:rsidP="00297176">
      <w:pPr>
        <w:widowControl w:val="0"/>
        <w:spacing w:line="228" w:lineRule="auto"/>
        <w:ind w:right="-1"/>
        <w:jc w:val="center"/>
        <w:outlineLvl w:val="4"/>
      </w:pPr>
    </w:p>
    <w:p w:rsidR="00D7797A" w:rsidRPr="00007230" w:rsidRDefault="00D7797A" w:rsidP="00297176">
      <w:pPr>
        <w:widowControl w:val="0"/>
        <w:spacing w:line="228" w:lineRule="auto"/>
        <w:ind w:right="-1"/>
        <w:jc w:val="center"/>
        <w:outlineLvl w:val="4"/>
        <w:rPr>
          <w:sz w:val="32"/>
          <w:szCs w:val="32"/>
        </w:rPr>
      </w:pPr>
      <w:r w:rsidRPr="00007230">
        <w:rPr>
          <w:sz w:val="32"/>
          <w:szCs w:val="32"/>
        </w:rPr>
        <w:t>П Р И К А З</w:t>
      </w:r>
    </w:p>
    <w:p w:rsidR="00D7797A" w:rsidRPr="00007230" w:rsidRDefault="00D7797A" w:rsidP="00297176">
      <w:pPr>
        <w:widowControl w:val="0"/>
        <w:spacing w:line="228" w:lineRule="auto"/>
        <w:rPr>
          <w:b/>
          <w:bCs/>
        </w:rPr>
      </w:pPr>
    </w:p>
    <w:p w:rsidR="00D7797A" w:rsidRPr="00007230" w:rsidRDefault="00D7797A" w:rsidP="00297176">
      <w:pPr>
        <w:widowControl w:val="0"/>
        <w:spacing w:line="228" w:lineRule="auto"/>
        <w:ind w:right="-1"/>
        <w:rPr>
          <w:b/>
          <w:bCs/>
          <w:u w:val="single"/>
        </w:rPr>
      </w:pPr>
      <w:r w:rsidRPr="00007230">
        <w:t xml:space="preserve">«      »                   </w:t>
      </w:r>
      <w:smartTag w:uri="urn:schemas-microsoft-com:office:smarttags" w:element="metricconverter">
        <w:smartTagPr>
          <w:attr w:name="ProductID" w:val="2018 г"/>
        </w:smartTagPr>
        <w:r w:rsidRPr="00007230">
          <w:t>2018 г</w:t>
        </w:r>
      </w:smartTag>
      <w:r w:rsidRPr="00007230">
        <w:t>.</w:t>
      </w:r>
      <w:r w:rsidRPr="00007230">
        <w:tab/>
      </w:r>
      <w:r w:rsidRPr="00007230">
        <w:tab/>
        <w:t xml:space="preserve">                               № _____</w:t>
      </w:r>
    </w:p>
    <w:p w:rsidR="00D7797A" w:rsidRPr="00007230" w:rsidRDefault="00D7797A" w:rsidP="00297176">
      <w:pPr>
        <w:widowControl w:val="0"/>
        <w:spacing w:line="228" w:lineRule="auto"/>
        <w:ind w:right="-1"/>
        <w:rPr>
          <w:rFonts w:ascii="Arial" w:hAnsi="Arial" w:cs="Arial"/>
          <w:szCs w:val="24"/>
        </w:rPr>
      </w:pPr>
    </w:p>
    <w:p w:rsidR="00D7797A" w:rsidRPr="00007230" w:rsidRDefault="00D7797A" w:rsidP="00297176">
      <w:pPr>
        <w:widowControl w:val="0"/>
        <w:spacing w:line="228" w:lineRule="auto"/>
        <w:ind w:right="-1"/>
        <w:jc w:val="center"/>
        <w:outlineLvl w:val="7"/>
        <w:rPr>
          <w:szCs w:val="24"/>
        </w:rPr>
      </w:pPr>
    </w:p>
    <w:p w:rsidR="00D7797A" w:rsidRPr="00007230" w:rsidRDefault="00D7797A" w:rsidP="00297176">
      <w:pPr>
        <w:widowControl w:val="0"/>
        <w:spacing w:line="228" w:lineRule="auto"/>
        <w:ind w:right="-1"/>
        <w:jc w:val="center"/>
        <w:outlineLvl w:val="7"/>
        <w:rPr>
          <w:rFonts w:ascii="Arial" w:hAnsi="Arial" w:cs="Arial"/>
          <w:b/>
          <w:bCs/>
          <w:szCs w:val="24"/>
        </w:rPr>
      </w:pPr>
      <w:r w:rsidRPr="00007230">
        <w:rPr>
          <w:szCs w:val="24"/>
        </w:rPr>
        <w:t>Москва</w:t>
      </w:r>
    </w:p>
    <w:p w:rsidR="00D7797A" w:rsidRPr="00007230" w:rsidRDefault="00D7797A" w:rsidP="00297176">
      <w:pPr>
        <w:widowControl w:val="0"/>
        <w:spacing w:line="228" w:lineRule="auto"/>
        <w:ind w:right="-424" w:firstLine="38"/>
        <w:jc w:val="right"/>
        <w:rPr>
          <w:rFonts w:ascii="Arial" w:hAnsi="Arial" w:cs="Arial"/>
          <w:sz w:val="20"/>
          <w:szCs w:val="20"/>
        </w:rPr>
      </w:pPr>
    </w:p>
    <w:p w:rsidR="00D7797A" w:rsidRPr="00007230" w:rsidRDefault="00D7797A" w:rsidP="00297176">
      <w:pPr>
        <w:widowControl w:val="0"/>
        <w:tabs>
          <w:tab w:val="left" w:pos="4480"/>
        </w:tabs>
        <w:spacing w:line="228" w:lineRule="auto"/>
        <w:ind w:right="4594"/>
      </w:pPr>
      <w:r>
        <w:rPr>
          <w:noProof/>
          <w:lang w:eastAsia="ru-RU"/>
        </w:rPr>
        <w:pict>
          <v:line id="Прямая соединительная линия 4" o:spid="_x0000_s1026" style="position:absolute;left:0;text-align:left;z-index:251658240;visibility:visible;mso-wrap-distance-left:3.17494mm;mso-wrap-distance-right:3.17494mm" from="228.1pt,10.45pt" to="228.1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vlTA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"/>
        </w:pict>
      </w:r>
      <w:r>
        <w:rPr>
          <w:noProof/>
          <w:lang w:eastAsia="ru-RU"/>
        </w:rPr>
        <w:pict>
          <v:line id="Прямая соединительная линия 3" o:spid="_x0000_s1027" style="position:absolute;left:0;text-align:left;flip:x;z-index:251659264;visibility:visible;mso-wrap-distance-top:-6e-5mm;mso-wrap-distance-bottom:-6e-5mm" from="221.1pt,10.45pt" to="228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"/>
        </w:pict>
      </w:r>
      <w:r>
        <w:rPr>
          <w:noProof/>
          <w:lang w:eastAsia="ru-RU"/>
        </w:rPr>
        <w:pict>
          <v:line id="Прямая соединительная линия 2" o:spid="_x0000_s1028" style="position:absolute;left:0;text-align:left;z-index:251660288;visibility:visible;mso-wrap-distance-left:3.17494mm;mso-wrap-distance-right:3.17494mm" from="7pt,10.45pt" to="7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"/>
        </w:pict>
      </w:r>
      <w:r>
        <w:rPr>
          <w:noProof/>
          <w:lang w:eastAsia="ru-RU"/>
        </w:rPr>
        <w:pict>
          <v:line id="Прямая соединительная линия 1" o:spid="_x0000_s1029" style="position:absolute;left:0;text-align:left;z-index:251661312;visibility:visible;mso-wrap-distance-top:-6e-5mm;mso-wrap-distance-bottom:-6e-5mm" from="7pt,10.45pt" to="1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BGFTAIAAFYEAAAOAAAAZHJzL2Uyb0RvYy54bWysVM2O0zAQviPxDlbubZLSLW206Qo1LZcF&#10;Ku3yAK7tNBaObdnephVCAs5IfQRegQNIKy3wDOkbMXZ/YOGCEDk4Y8/Ml2++Gef8Yl0LtGLGciXz&#10;KO0mEWKSKMrlMo9eXs86wwhZhyXFQkmWRxtmo4vxwwfnjc5YT1VKUGYQgEibNTqPKud0FseWVKzG&#10;tqs0k+Aslamxg61ZxtTgBtBrEfeSZBA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"/>
        </w:pict>
      </w:r>
    </w:p>
    <w:p w:rsidR="00D7797A" w:rsidRPr="00007230" w:rsidRDefault="00D7797A" w:rsidP="00297176">
      <w:pPr>
        <w:widowControl w:val="0"/>
        <w:tabs>
          <w:tab w:val="left" w:pos="4480"/>
        </w:tabs>
        <w:spacing w:line="228" w:lineRule="auto"/>
        <w:ind w:right="4594"/>
        <w:rPr>
          <w:sz w:val="6"/>
          <w:szCs w:val="24"/>
        </w:rPr>
      </w:pPr>
    </w:p>
    <w:p w:rsidR="00D7797A" w:rsidRPr="00007230" w:rsidRDefault="00D7797A" w:rsidP="005A7644">
      <w:pPr>
        <w:tabs>
          <w:tab w:val="left" w:pos="4536"/>
        </w:tabs>
        <w:autoSpaceDE w:val="0"/>
        <w:autoSpaceDN w:val="0"/>
        <w:adjustRightInd w:val="0"/>
        <w:ind w:left="284" w:right="4534"/>
        <w:rPr>
          <w:sz w:val="24"/>
          <w:szCs w:val="24"/>
        </w:rPr>
      </w:pPr>
      <w:r w:rsidRPr="00007230">
        <w:rPr>
          <w:sz w:val="24"/>
          <w:szCs w:val="24"/>
        </w:rPr>
        <w:t xml:space="preserve">Об  идентифицирующих транспортное средство документах </w:t>
      </w:r>
    </w:p>
    <w:p w:rsidR="00D7797A" w:rsidRPr="00007230" w:rsidRDefault="00D7797A" w:rsidP="00297176">
      <w:pPr>
        <w:widowControl w:val="0"/>
        <w:ind w:right="4678"/>
        <w:rPr>
          <w:sz w:val="24"/>
          <w:szCs w:val="24"/>
        </w:rPr>
      </w:pPr>
    </w:p>
    <w:p w:rsidR="00D7797A" w:rsidRPr="00007230" w:rsidRDefault="00D7797A" w:rsidP="00297176">
      <w:pPr>
        <w:ind w:firstLine="700"/>
      </w:pPr>
    </w:p>
    <w:p w:rsidR="00D7797A" w:rsidRPr="00007230" w:rsidRDefault="00D7797A" w:rsidP="00297176">
      <w:pPr>
        <w:ind w:firstLine="700"/>
      </w:pPr>
    </w:p>
    <w:p w:rsidR="00D7797A" w:rsidRPr="00007230" w:rsidRDefault="00D7797A" w:rsidP="00594AB9">
      <w:pPr>
        <w:autoSpaceDE w:val="0"/>
        <w:autoSpaceDN w:val="0"/>
        <w:adjustRightInd w:val="0"/>
        <w:ind w:firstLine="851"/>
      </w:pPr>
      <w:r w:rsidRPr="00007230">
        <w:rPr>
          <w:szCs w:val="28"/>
        </w:rPr>
        <w:t>В соответствии с частью 3 ст</w:t>
      </w:r>
      <w:r w:rsidRPr="00007230">
        <w:t xml:space="preserve">атьи 14 Федерального закона </w:t>
      </w:r>
      <w:r w:rsidRPr="00007230">
        <w:br/>
        <w:t xml:space="preserve">от 3 августа </w:t>
      </w:r>
      <w:smartTag w:uri="urn:schemas-microsoft-com:office:smarttags" w:element="metricconverter">
        <w:smartTagPr>
          <w:attr w:name="ProductID" w:val="2018 г"/>
        </w:smartTagPr>
        <w:r w:rsidRPr="00007230">
          <w:t>2018 г</w:t>
        </w:r>
      </w:smartTag>
      <w:r w:rsidRPr="00007230">
        <w:t>. № 283-ФЗ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</w:t>
      </w:r>
      <w:r w:rsidRPr="00007230">
        <w:rPr>
          <w:rStyle w:val="FootnoteReference"/>
        </w:rPr>
        <w:footnoteReference w:id="1"/>
      </w:r>
      <w:r w:rsidRPr="00007230">
        <w:t xml:space="preserve"> –  </w:t>
      </w:r>
    </w:p>
    <w:p w:rsidR="00D7797A" w:rsidRPr="00007230" w:rsidRDefault="00D7797A" w:rsidP="00594AB9">
      <w:pPr>
        <w:autoSpaceDE w:val="0"/>
        <w:autoSpaceDN w:val="0"/>
        <w:adjustRightInd w:val="0"/>
        <w:ind w:firstLine="851"/>
      </w:pPr>
      <w:r w:rsidRPr="00007230">
        <w:t xml:space="preserve">      </w:t>
      </w:r>
    </w:p>
    <w:p w:rsidR="00D7797A" w:rsidRPr="00007230" w:rsidRDefault="00D7797A" w:rsidP="00594AB9">
      <w:pPr>
        <w:autoSpaceDE w:val="0"/>
        <w:autoSpaceDN w:val="0"/>
        <w:adjustRightInd w:val="0"/>
        <w:ind w:firstLine="851"/>
      </w:pPr>
    </w:p>
    <w:p w:rsidR="00D7797A" w:rsidRPr="00007230" w:rsidRDefault="00D7797A" w:rsidP="0023031D">
      <w:pPr>
        <w:autoSpaceDE w:val="0"/>
        <w:autoSpaceDN w:val="0"/>
        <w:adjustRightInd w:val="0"/>
        <w:jc w:val="center"/>
      </w:pPr>
      <w:r w:rsidRPr="00007230">
        <w:t xml:space="preserve">П Р И К А З Ы В А Ю: </w:t>
      </w:r>
    </w:p>
    <w:p w:rsidR="00D7797A" w:rsidRPr="00007230" w:rsidRDefault="00D7797A" w:rsidP="0023031D">
      <w:pPr>
        <w:autoSpaceDE w:val="0"/>
        <w:autoSpaceDN w:val="0"/>
        <w:adjustRightInd w:val="0"/>
        <w:jc w:val="center"/>
      </w:pPr>
    </w:p>
    <w:p w:rsidR="00D7797A" w:rsidRPr="00007230" w:rsidRDefault="00D7797A" w:rsidP="00594AB9">
      <w:pPr>
        <w:autoSpaceDE w:val="0"/>
        <w:autoSpaceDN w:val="0"/>
        <w:adjustRightInd w:val="0"/>
        <w:ind w:firstLine="851"/>
      </w:pPr>
      <w:r w:rsidRPr="00007230">
        <w:t>1. Утвердить:</w:t>
      </w:r>
    </w:p>
    <w:p w:rsidR="00D7797A" w:rsidRPr="00007230" w:rsidRDefault="00D7797A" w:rsidP="00594AB9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t xml:space="preserve">1.1. Требования к бланку </w:t>
      </w:r>
      <w:r w:rsidRPr="00007230">
        <w:rPr>
          <w:szCs w:val="28"/>
        </w:rPr>
        <w:t>паспорта транспортного средства и порядку его оформления (приложение № 1).</w:t>
      </w:r>
    </w:p>
    <w:p w:rsidR="00D7797A" w:rsidRPr="00007230" w:rsidRDefault="00D7797A" w:rsidP="00594AB9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 xml:space="preserve">1.2. </w:t>
      </w:r>
      <w:r w:rsidRPr="00007230">
        <w:t xml:space="preserve">Требования к бланку </w:t>
      </w:r>
      <w:r w:rsidRPr="00007230">
        <w:rPr>
          <w:szCs w:val="28"/>
        </w:rPr>
        <w:t>свидетельства о регистрации транспортного средства и порядку его оформления (приложение № 2).</w:t>
      </w:r>
    </w:p>
    <w:p w:rsidR="00D7797A" w:rsidRPr="00007230" w:rsidRDefault="00D7797A" w:rsidP="00594A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230">
        <w:rPr>
          <w:rFonts w:ascii="Times New Roman" w:hAnsi="Times New Roman" w:cs="Times New Roman"/>
          <w:sz w:val="28"/>
          <w:szCs w:val="28"/>
        </w:rPr>
        <w:t>2. Настоящий приказ вступает в силу 1 ноября 2019 года.</w:t>
      </w:r>
    </w:p>
    <w:p w:rsidR="00D7797A" w:rsidRPr="00007230" w:rsidRDefault="00D7797A" w:rsidP="00594A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230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возложить на первого заместителя Министра внутренних дел Российской Федерации генерал-полковника полиции А.В. Горового.</w:t>
      </w:r>
    </w:p>
    <w:p w:rsidR="00D7797A" w:rsidRPr="00007230" w:rsidRDefault="00D7797A" w:rsidP="00594AB9">
      <w:pPr>
        <w:autoSpaceDE w:val="0"/>
        <w:autoSpaceDN w:val="0"/>
        <w:adjustRightInd w:val="0"/>
        <w:ind w:firstLine="851"/>
        <w:rPr>
          <w:szCs w:val="28"/>
        </w:rPr>
      </w:pPr>
    </w:p>
    <w:p w:rsidR="00D7797A" w:rsidRPr="00007230" w:rsidRDefault="00D7797A" w:rsidP="00297176">
      <w:pPr>
        <w:autoSpaceDE w:val="0"/>
        <w:autoSpaceDN w:val="0"/>
        <w:adjustRightInd w:val="0"/>
        <w:ind w:firstLine="540"/>
        <w:rPr>
          <w:szCs w:val="28"/>
        </w:rPr>
      </w:pPr>
    </w:p>
    <w:p w:rsidR="00D7797A" w:rsidRPr="00007230" w:rsidRDefault="00D7797A" w:rsidP="00297176">
      <w:pPr>
        <w:autoSpaceDE w:val="0"/>
        <w:autoSpaceDN w:val="0"/>
        <w:adjustRightInd w:val="0"/>
        <w:rPr>
          <w:szCs w:val="28"/>
        </w:rPr>
      </w:pPr>
      <w:r w:rsidRPr="00007230">
        <w:rPr>
          <w:szCs w:val="28"/>
        </w:rPr>
        <w:t>Министр</w:t>
      </w:r>
    </w:p>
    <w:p w:rsidR="00D7797A" w:rsidRPr="00007230" w:rsidRDefault="00D7797A" w:rsidP="0023031D">
      <w:pPr>
        <w:autoSpaceDE w:val="0"/>
        <w:autoSpaceDN w:val="0"/>
        <w:adjustRightInd w:val="0"/>
        <w:rPr>
          <w:szCs w:val="28"/>
        </w:rPr>
      </w:pPr>
      <w:r w:rsidRPr="00007230">
        <w:rPr>
          <w:szCs w:val="28"/>
        </w:rPr>
        <w:t>генерал полиции Российской Федерации                                 В. Колокольцев</w:t>
      </w:r>
    </w:p>
    <w:p w:rsidR="00D7797A" w:rsidRPr="00007230" w:rsidRDefault="00D7797A" w:rsidP="00297176">
      <w:pPr>
        <w:autoSpaceDE w:val="0"/>
        <w:autoSpaceDN w:val="0"/>
        <w:adjustRightInd w:val="0"/>
        <w:ind w:firstLine="567"/>
        <w:jc w:val="center"/>
        <w:rPr>
          <w:b/>
          <w:bCs/>
          <w:szCs w:val="28"/>
        </w:rPr>
      </w:pPr>
    </w:p>
    <w:p w:rsidR="00D7797A" w:rsidRPr="00007230" w:rsidRDefault="00D7797A" w:rsidP="00297176">
      <w:pPr>
        <w:autoSpaceDE w:val="0"/>
        <w:autoSpaceDN w:val="0"/>
        <w:adjustRightInd w:val="0"/>
        <w:ind w:firstLine="567"/>
        <w:jc w:val="center"/>
        <w:rPr>
          <w:b/>
          <w:bCs/>
          <w:szCs w:val="28"/>
        </w:rPr>
      </w:pPr>
    </w:p>
    <w:p w:rsidR="00D7797A" w:rsidRPr="00007230" w:rsidRDefault="00D7797A" w:rsidP="00297176">
      <w:pPr>
        <w:autoSpaceDE w:val="0"/>
        <w:autoSpaceDN w:val="0"/>
        <w:adjustRightInd w:val="0"/>
        <w:ind w:firstLine="567"/>
        <w:jc w:val="center"/>
        <w:rPr>
          <w:b/>
          <w:bCs/>
          <w:szCs w:val="28"/>
        </w:rPr>
      </w:pPr>
    </w:p>
    <w:p w:rsidR="00D7797A" w:rsidRPr="00007230" w:rsidRDefault="00D7797A" w:rsidP="00E550BB">
      <w:pPr>
        <w:autoSpaceDE w:val="0"/>
        <w:autoSpaceDN w:val="0"/>
        <w:adjustRightInd w:val="0"/>
        <w:ind w:left="6237"/>
        <w:jc w:val="left"/>
        <w:rPr>
          <w:szCs w:val="28"/>
          <w:lang w:eastAsia="ru-RU"/>
        </w:rPr>
      </w:pPr>
      <w:r w:rsidRPr="00007230">
        <w:rPr>
          <w:b/>
          <w:bCs/>
          <w:szCs w:val="28"/>
        </w:rPr>
        <w:br w:type="column"/>
      </w:r>
      <w:r w:rsidRPr="00007230">
        <w:rPr>
          <w:szCs w:val="28"/>
          <w:lang w:eastAsia="ru-RU"/>
        </w:rPr>
        <w:t>Приложение № 1</w:t>
      </w:r>
    </w:p>
    <w:p w:rsidR="00D7797A" w:rsidRPr="00007230" w:rsidRDefault="00D7797A" w:rsidP="00E550BB">
      <w:pPr>
        <w:autoSpaceDE w:val="0"/>
        <w:autoSpaceDN w:val="0"/>
        <w:adjustRightInd w:val="0"/>
        <w:spacing w:line="252" w:lineRule="auto"/>
        <w:ind w:left="6237"/>
        <w:jc w:val="left"/>
        <w:rPr>
          <w:szCs w:val="28"/>
          <w:lang w:eastAsia="ru-RU"/>
        </w:rPr>
      </w:pPr>
      <w:r w:rsidRPr="00007230">
        <w:rPr>
          <w:szCs w:val="28"/>
          <w:lang w:eastAsia="ru-RU"/>
        </w:rPr>
        <w:t>к приказу МВД России</w:t>
      </w:r>
    </w:p>
    <w:p w:rsidR="00D7797A" w:rsidRPr="00007230" w:rsidRDefault="00D7797A" w:rsidP="00E550BB">
      <w:pPr>
        <w:autoSpaceDE w:val="0"/>
        <w:autoSpaceDN w:val="0"/>
        <w:adjustRightInd w:val="0"/>
        <w:spacing w:line="252" w:lineRule="auto"/>
        <w:ind w:left="6237"/>
        <w:jc w:val="left"/>
        <w:rPr>
          <w:szCs w:val="28"/>
          <w:lang w:eastAsia="ru-RU"/>
        </w:rPr>
      </w:pPr>
      <w:r w:rsidRPr="00007230">
        <w:rPr>
          <w:szCs w:val="28"/>
          <w:lang w:eastAsia="ru-RU"/>
        </w:rPr>
        <w:t>от __.__.2018 №____</w:t>
      </w:r>
    </w:p>
    <w:p w:rsidR="00D7797A" w:rsidRPr="00007230" w:rsidRDefault="00D7797A" w:rsidP="00E550BB">
      <w:pPr>
        <w:pStyle w:val="ConsPlusNormal"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97A" w:rsidRPr="00007230" w:rsidRDefault="00D7797A" w:rsidP="00E550BB">
      <w:pPr>
        <w:pStyle w:val="ConsPlusNormal"/>
        <w:spacing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97A" w:rsidRPr="00007230" w:rsidRDefault="00D7797A" w:rsidP="00E550BB">
      <w:pPr>
        <w:pStyle w:val="ConsPlusTitle"/>
        <w:spacing w:line="252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 w:rsidRPr="00007230">
        <w:rPr>
          <w:rFonts w:ascii="Times New Roman" w:hAnsi="Times New Roman" w:cs="Times New Roman"/>
          <w:sz w:val="28"/>
          <w:szCs w:val="28"/>
        </w:rPr>
        <w:t xml:space="preserve">Требования к бланку паспорта транспортного средства </w:t>
      </w:r>
    </w:p>
    <w:p w:rsidR="00D7797A" w:rsidRPr="00007230" w:rsidRDefault="00D7797A" w:rsidP="00E550BB">
      <w:pPr>
        <w:pStyle w:val="ConsPlusTitle"/>
        <w:spacing w:line="252" w:lineRule="auto"/>
        <w:ind w:firstLine="851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007230">
        <w:rPr>
          <w:rFonts w:ascii="Times New Roman" w:hAnsi="Times New Roman" w:cs="Times New Roman"/>
          <w:sz w:val="28"/>
          <w:szCs w:val="28"/>
        </w:rPr>
        <w:t xml:space="preserve">и порядку его оформления </w:t>
      </w:r>
    </w:p>
    <w:p w:rsidR="00D7797A" w:rsidRPr="00007230" w:rsidRDefault="00D7797A" w:rsidP="00E550BB">
      <w:pPr>
        <w:pStyle w:val="ConsPlusTitle"/>
        <w:spacing w:line="252" w:lineRule="auto"/>
        <w:ind w:firstLine="851"/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p w:rsidR="00D7797A" w:rsidRPr="00007230" w:rsidRDefault="00D7797A" w:rsidP="00E550BB">
      <w:pPr>
        <w:numPr>
          <w:ilvl w:val="0"/>
          <w:numId w:val="3"/>
        </w:numPr>
        <w:spacing w:after="1" w:line="252" w:lineRule="auto"/>
        <w:ind w:left="0" w:firstLine="851"/>
        <w:rPr>
          <w:szCs w:val="28"/>
        </w:rPr>
      </w:pPr>
      <w:r w:rsidRPr="00007230">
        <w:rPr>
          <w:szCs w:val="28"/>
        </w:rPr>
        <w:t>Общие положения</w:t>
      </w:r>
    </w:p>
    <w:p w:rsidR="00D7797A" w:rsidRPr="00007230" w:rsidRDefault="00D7797A" w:rsidP="00E550BB">
      <w:pPr>
        <w:spacing w:after="1" w:line="252" w:lineRule="auto"/>
        <w:ind w:firstLine="851"/>
        <w:rPr>
          <w:szCs w:val="28"/>
        </w:rPr>
      </w:pPr>
    </w:p>
    <w:p w:rsidR="00D7797A" w:rsidRPr="00007230" w:rsidRDefault="00D7797A" w:rsidP="00E550BB">
      <w:pPr>
        <w:autoSpaceDE w:val="0"/>
        <w:autoSpaceDN w:val="0"/>
        <w:adjustRightInd w:val="0"/>
        <w:spacing w:line="252" w:lineRule="auto"/>
        <w:ind w:firstLine="851"/>
        <w:rPr>
          <w:szCs w:val="28"/>
        </w:rPr>
      </w:pPr>
      <w:r w:rsidRPr="00007230">
        <w:rPr>
          <w:szCs w:val="28"/>
        </w:rPr>
        <w:t>1. Бланк паспорта транспортного средства</w:t>
      </w:r>
      <w:r w:rsidRPr="00007230">
        <w:rPr>
          <w:rStyle w:val="FootnoteReference"/>
          <w:szCs w:val="28"/>
        </w:rPr>
        <w:footnoteReference w:id="2"/>
      </w:r>
      <w:r w:rsidRPr="00007230">
        <w:rPr>
          <w:szCs w:val="28"/>
        </w:rPr>
        <w:t xml:space="preserve"> изготавливается </w:t>
      </w:r>
      <w:r w:rsidRPr="00007230">
        <w:rPr>
          <w:szCs w:val="28"/>
        </w:rPr>
        <w:br/>
        <w:t xml:space="preserve">на бумажной основе, представляющий собой один лист размером </w:t>
      </w:r>
      <w:r w:rsidRPr="00007230">
        <w:rPr>
          <w:szCs w:val="28"/>
        </w:rPr>
        <w:br/>
        <w:t xml:space="preserve">210 х </w:t>
      </w:r>
      <w:smartTag w:uri="urn:schemas-microsoft-com:office:smarttags" w:element="metricconverter">
        <w:smartTagPr>
          <w:attr w:name="ProductID" w:val="297 мм"/>
        </w:smartTagPr>
        <w:r w:rsidRPr="00007230">
          <w:rPr>
            <w:szCs w:val="28"/>
          </w:rPr>
          <w:t>297 мм</w:t>
        </w:r>
      </w:smartTag>
      <w:r w:rsidRPr="00007230">
        <w:rPr>
          <w:szCs w:val="28"/>
        </w:rPr>
        <w:t xml:space="preserve">, имеющий лицевую и оборотную стороны (приложение № 1 </w:t>
      </w:r>
      <w:r w:rsidRPr="00007230">
        <w:rPr>
          <w:szCs w:val="28"/>
        </w:rPr>
        <w:br/>
        <w:t>к настоящим Требованиям). Бланк паспорта относится к специальной продукции</w:t>
      </w:r>
      <w:r w:rsidRPr="00007230">
        <w:rPr>
          <w:szCs w:val="28"/>
          <w:lang w:eastAsia="ru-RU"/>
        </w:rPr>
        <w:t xml:space="preserve">, необходимой для допуска транспортных средств и водителей к </w:t>
      </w:r>
      <w:r w:rsidRPr="00007230">
        <w:rPr>
          <w:szCs w:val="28"/>
          <w:lang w:eastAsia="ru-RU"/>
        </w:rPr>
        <w:br/>
        <w:t xml:space="preserve">участию в дорожном движении, имеет учетный номер и </w:t>
      </w:r>
      <w:r w:rsidRPr="00007230">
        <w:rPr>
          <w:szCs w:val="28"/>
          <w:lang w:eastAsia="ru-RU"/>
        </w:rPr>
        <w:br/>
        <w:t>полиграфические средства защиты</w:t>
      </w:r>
      <w:r w:rsidRPr="00007230">
        <w:rPr>
          <w:rStyle w:val="FootnoteReference"/>
          <w:szCs w:val="28"/>
        </w:rPr>
        <w:footnoteReference w:id="3"/>
      </w:r>
      <w:r w:rsidRPr="00007230">
        <w:rPr>
          <w:szCs w:val="28"/>
        </w:rPr>
        <w:t>.</w:t>
      </w:r>
    </w:p>
    <w:p w:rsidR="00D7797A" w:rsidRPr="00007230" w:rsidRDefault="00D7797A" w:rsidP="00E550BB">
      <w:pPr>
        <w:pStyle w:val="ConsPlusNormal"/>
        <w:tabs>
          <w:tab w:val="left" w:pos="851"/>
        </w:tabs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07230">
        <w:rPr>
          <w:rFonts w:ascii="Times New Roman" w:hAnsi="Times New Roman" w:cs="Times New Roman"/>
          <w:sz w:val="28"/>
          <w:szCs w:val="28"/>
        </w:rPr>
        <w:t>2. Оформление паспорта транспортного средства</w:t>
      </w:r>
      <w:r w:rsidRPr="00007230">
        <w:rPr>
          <w:rStyle w:val="FootnoteReference"/>
          <w:rFonts w:ascii="Times New Roman" w:hAnsi="Times New Roman"/>
          <w:sz w:val="28"/>
          <w:szCs w:val="28"/>
        </w:rPr>
        <w:footnoteReference w:id="4"/>
      </w:r>
      <w:r w:rsidRPr="00007230">
        <w:rPr>
          <w:rFonts w:ascii="Times New Roman" w:hAnsi="Times New Roman" w:cs="Times New Roman"/>
          <w:sz w:val="28"/>
          <w:szCs w:val="28"/>
        </w:rPr>
        <w:t xml:space="preserve">   производится </w:t>
      </w:r>
      <w:r w:rsidRPr="00007230">
        <w:rPr>
          <w:rStyle w:val="FontStyle18"/>
          <w:rFonts w:cs="Times New Roman"/>
          <w:sz w:val="28"/>
          <w:szCs w:val="28"/>
        </w:rPr>
        <w:t xml:space="preserve">подразделениями </w:t>
      </w:r>
      <w:r w:rsidRPr="00007230">
        <w:rPr>
          <w:rFonts w:ascii="Times New Roman" w:hAnsi="Times New Roman" w:cs="Times New Roman"/>
          <w:sz w:val="28"/>
          <w:szCs w:val="28"/>
          <w:lang w:eastAsia="en-US"/>
        </w:rPr>
        <w:t>Госавтоинспекции, на которые возложены обязанности по предоставлению государственной услуги по регистрации автомототранспортных средств и прицепов к ним</w:t>
      </w:r>
      <w:r w:rsidRPr="00007230">
        <w:rPr>
          <w:rStyle w:val="FootnoteReference"/>
          <w:rFonts w:ascii="Times New Roman" w:hAnsi="Times New Roman"/>
          <w:sz w:val="28"/>
          <w:szCs w:val="28"/>
          <w:lang w:eastAsia="en-US"/>
        </w:rPr>
        <w:footnoteReference w:id="5"/>
      </w:r>
      <w:r w:rsidRPr="0000723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007230">
        <w:rPr>
          <w:rStyle w:val="FontStyle18"/>
          <w:rFonts w:cs="Times New Roman"/>
          <w:sz w:val="28"/>
          <w:szCs w:val="28"/>
        </w:rPr>
        <w:t xml:space="preserve"> </w:t>
      </w:r>
      <w:r w:rsidRPr="00007230">
        <w:rPr>
          <w:rFonts w:ascii="Times New Roman" w:hAnsi="Times New Roman" w:cs="Times New Roman"/>
          <w:sz w:val="28"/>
          <w:szCs w:val="28"/>
          <w:lang w:eastAsia="en-US"/>
        </w:rPr>
        <w:t xml:space="preserve">взамен утраченных, пришедших в негодность, а также при </w:t>
      </w:r>
      <w:r w:rsidRPr="00007230">
        <w:rPr>
          <w:rFonts w:ascii="Times New Roman" w:hAnsi="Times New Roman" w:cs="Times New Roman"/>
          <w:sz w:val="28"/>
          <w:szCs w:val="28"/>
        </w:rPr>
        <w:t xml:space="preserve">невозможности их дальнейшего использования вследствие заполнения всех реквизитов об изменении собственников транспортного средства, </w:t>
      </w:r>
      <w:r w:rsidRPr="00007230">
        <w:rPr>
          <w:rFonts w:ascii="Times New Roman" w:hAnsi="Times New Roman" w:cs="Times New Roman"/>
          <w:sz w:val="28"/>
          <w:szCs w:val="28"/>
          <w:lang w:eastAsia="en-US"/>
        </w:rPr>
        <w:t xml:space="preserve">по заявлению собственника транспортного средства при совершении регистрационных действий с транспортными средствами. </w:t>
      </w:r>
    </w:p>
    <w:p w:rsidR="00D7797A" w:rsidRPr="00007230" w:rsidRDefault="00D7797A" w:rsidP="00E550BB">
      <w:pPr>
        <w:autoSpaceDE w:val="0"/>
        <w:autoSpaceDN w:val="0"/>
        <w:adjustRightInd w:val="0"/>
        <w:spacing w:line="252" w:lineRule="auto"/>
        <w:ind w:firstLine="851"/>
        <w:rPr>
          <w:szCs w:val="28"/>
          <w:lang w:eastAsia="ru-RU"/>
        </w:rPr>
      </w:pPr>
      <w:r w:rsidRPr="00007230">
        <w:rPr>
          <w:szCs w:val="28"/>
        </w:rPr>
        <w:t>Оформление паспорта осуществляется путем заполнения  соответствующих строк и разделов его бланка с использованием принтера электронно-вычислительной машины (за исключением лазерного) или иного печатающего устройства</w:t>
      </w:r>
      <w:r w:rsidRPr="00007230">
        <w:rPr>
          <w:szCs w:val="28"/>
          <w:lang w:eastAsia="ru-RU"/>
        </w:rPr>
        <w:t xml:space="preserve"> либо от руки разборчиво (печатными буквами).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230">
        <w:rPr>
          <w:rFonts w:ascii="Times New Roman" w:hAnsi="Times New Roman" w:cs="Times New Roman"/>
          <w:sz w:val="28"/>
          <w:szCs w:val="28"/>
        </w:rPr>
        <w:t xml:space="preserve">Все записи в свидетельстве, за исключением марки и (или) модели (коммерческого наименования) транспортного средства, идентификационного номера транспортного средства либо идентификационного номера основного компонента транспортного средства, номеров шасси, кузова (кабины, прицепа), а также модели (типа) двигателя, выполняются на русском языке. 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230">
        <w:rPr>
          <w:rFonts w:ascii="Times New Roman" w:hAnsi="Times New Roman" w:cs="Times New Roman"/>
          <w:sz w:val="28"/>
          <w:szCs w:val="28"/>
        </w:rPr>
        <w:t>3. Текст, вносимый в бланк паспорта, должен быть воспроизведен разборчиво, наименования юридических лиц, фамилии, имена и отчества (при его наличии) физических лиц, не должны содержать не предусмотренных сокращений. При недостатке поля, выделенного для внесения сведений об адресе места нахождения юридических лиц и места жительства физических лиц должны использоваться общепринятые сокращения.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230">
        <w:rPr>
          <w:rFonts w:ascii="Times New Roman" w:hAnsi="Times New Roman" w:cs="Times New Roman"/>
          <w:sz w:val="28"/>
          <w:szCs w:val="28"/>
        </w:rPr>
        <w:t xml:space="preserve">4. При написании названий субъектов Российской Федерации применяются следующие сокращения: республика - респ., край - кр., область - обл., автономная область - авт. обл., автономный округ - авт. окр., г. Санкт-Петербург - г. С.-Петербург. </w:t>
      </w:r>
    </w:p>
    <w:p w:rsidR="00D7797A" w:rsidRPr="00007230" w:rsidRDefault="00D7797A" w:rsidP="00E550BB">
      <w:pPr>
        <w:autoSpaceDE w:val="0"/>
        <w:autoSpaceDN w:val="0"/>
        <w:adjustRightInd w:val="0"/>
        <w:spacing w:line="252" w:lineRule="auto"/>
        <w:ind w:firstLine="851"/>
        <w:rPr>
          <w:szCs w:val="28"/>
        </w:rPr>
      </w:pPr>
      <w:r w:rsidRPr="00007230">
        <w:rPr>
          <w:szCs w:val="28"/>
        </w:rPr>
        <w:t>5. Числовые значения всех реквизитов указываются арабскими цифрами.</w:t>
      </w:r>
    </w:p>
    <w:p w:rsidR="00D7797A" w:rsidRPr="00007230" w:rsidRDefault="00D7797A" w:rsidP="00E550BB">
      <w:pPr>
        <w:autoSpaceDE w:val="0"/>
        <w:autoSpaceDN w:val="0"/>
        <w:adjustRightInd w:val="0"/>
        <w:spacing w:line="252" w:lineRule="auto"/>
        <w:ind w:firstLine="851"/>
        <w:rPr>
          <w:szCs w:val="28"/>
        </w:rPr>
      </w:pPr>
      <w:r w:rsidRPr="00007230">
        <w:rPr>
          <w:szCs w:val="28"/>
        </w:rPr>
        <w:t>6. Сведения о датах в соответствующих разделах, указываются в следующем формате: число, месяц, год (чч.мм.гггг).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230">
        <w:rPr>
          <w:rFonts w:ascii="Times New Roman" w:hAnsi="Times New Roman" w:cs="Times New Roman"/>
          <w:sz w:val="28"/>
          <w:szCs w:val="28"/>
        </w:rPr>
        <w:t>7. Заполнение соответствующих строк и разделов бланка паспорта осуществляется на основании сведений, содержащихся в паспортах, взамен которых они оформляются, а также в используемом органами внутренних дел специальном программном обеспечении федеральной информационной системы Госавтоинспекции</w:t>
      </w:r>
      <w:r w:rsidRPr="00007230">
        <w:rPr>
          <w:rStyle w:val="FootnoteReference"/>
          <w:rFonts w:ascii="Times New Roman" w:hAnsi="Times New Roman" w:cs="Calibri"/>
          <w:sz w:val="28"/>
          <w:szCs w:val="28"/>
        </w:rPr>
        <w:footnoteReference w:id="6"/>
      </w:r>
      <w:r w:rsidRPr="000072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230">
        <w:rPr>
          <w:rFonts w:ascii="Times New Roman" w:hAnsi="Times New Roman" w:cs="Times New Roman"/>
          <w:sz w:val="28"/>
          <w:szCs w:val="28"/>
        </w:rPr>
        <w:t>При отсутствии значений каких-либо реквизитов или при невозможности их установить в соответствующих полях делается запись «отсутствует» или «не установлено». Внесение иных записей, знаков или символов либо оставление значений реквизитов незаполненными не допускается.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230">
        <w:rPr>
          <w:rFonts w:ascii="Times New Roman" w:hAnsi="Times New Roman" w:cs="Times New Roman"/>
          <w:sz w:val="28"/>
          <w:szCs w:val="28"/>
        </w:rPr>
        <w:t>Не допускаются подчистки, приписки, зачеркнутые слова и цифры, а также проставление в строках бланка паспорта прочерков. Производимые  записи и подписи заверяются оттисками печатей (при их наличии) с четко различимыми реквизитами.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230">
        <w:rPr>
          <w:rFonts w:ascii="Times New Roman" w:hAnsi="Times New Roman" w:cs="Times New Roman"/>
          <w:sz w:val="28"/>
          <w:szCs w:val="28"/>
        </w:rPr>
        <w:t>При ошибочном заполнении реквизитов паспорта организациями и предпринимателями, осуществляющими торговлю транспортными средствами либо физическими лицами на основании заключенных договоров (соглашений) о переходе (изменении) права собственности, а также подразделениями Госавтоинспекции, производящими внесение изменений в паспорта при совершении регистрационных действий с транспортными средствами, их должностными лицами в раздел «Особые отметки» вносятся необходимые изменения и дополнения.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230">
        <w:rPr>
          <w:rFonts w:ascii="Times New Roman" w:hAnsi="Times New Roman" w:cs="Times New Roman"/>
          <w:sz w:val="28"/>
          <w:szCs w:val="28"/>
        </w:rPr>
        <w:t xml:space="preserve">Каждое изменение (исправление) и дополнение должно быть заверено подписью должностного лица и оттиском печати (при их наличии) соответствующей организации (предпринимателя, органа, подразделения). Изменения (исправления), вносимые собственниками транспортных средств из числа физических лиц, заверяются их подписями – прежнего и настоящего собственника. 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797A" w:rsidRPr="00007230" w:rsidRDefault="00D7797A" w:rsidP="00E550BB">
      <w:pPr>
        <w:pStyle w:val="ConsPlusNormal"/>
        <w:numPr>
          <w:ilvl w:val="0"/>
          <w:numId w:val="3"/>
        </w:numPr>
        <w:spacing w:line="252" w:lineRule="auto"/>
        <w:ind w:left="0"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07230">
        <w:rPr>
          <w:rFonts w:ascii="Times New Roman" w:hAnsi="Times New Roman" w:cs="Times New Roman"/>
          <w:sz w:val="28"/>
          <w:szCs w:val="28"/>
        </w:rPr>
        <w:t>Порядок заполнения бланков паспортов транспортных средств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797A" w:rsidRPr="00007230" w:rsidRDefault="00D7797A" w:rsidP="00E550BB">
      <w:pPr>
        <w:autoSpaceDE w:val="0"/>
        <w:autoSpaceDN w:val="0"/>
        <w:adjustRightInd w:val="0"/>
        <w:spacing w:line="252" w:lineRule="auto"/>
        <w:ind w:firstLine="851"/>
        <w:rPr>
          <w:szCs w:val="28"/>
        </w:rPr>
      </w:pPr>
      <w:bookmarkStart w:id="2" w:name="P217"/>
      <w:bookmarkEnd w:id="2"/>
      <w:r w:rsidRPr="00007230">
        <w:rPr>
          <w:szCs w:val="28"/>
        </w:rPr>
        <w:t xml:space="preserve">8. В </w:t>
      </w:r>
      <w:hyperlink w:anchor="P900" w:history="1">
        <w:r w:rsidRPr="00007230">
          <w:rPr>
            <w:szCs w:val="28"/>
          </w:rPr>
          <w:t>строке</w:t>
        </w:r>
      </w:hyperlink>
      <w:r w:rsidRPr="00007230">
        <w:rPr>
          <w:szCs w:val="28"/>
        </w:rPr>
        <w:t xml:space="preserve"> «1. Идентификационный номер (VIN)» указывается арабскими цифрами и буквами латинского алфавита маркировочное обозначение транспортного средства, присвоенное его изготовителем или иным лицом в соответствии с законодательством Российской Федерации.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 xml:space="preserve">9. В </w:t>
      </w:r>
      <w:hyperlink w:anchor="P902" w:history="1">
        <w:r w:rsidRPr="00007230">
          <w:rPr>
            <w:szCs w:val="28"/>
          </w:rPr>
          <w:t>строке</w:t>
        </w:r>
      </w:hyperlink>
      <w:r w:rsidRPr="00007230">
        <w:rPr>
          <w:szCs w:val="28"/>
        </w:rPr>
        <w:t xml:space="preserve"> «2. Марка, модель ТС» указывается обозначение марки и (или) модели (коммерческого наименования) транспортного средства, присвоенных изготовителем, независимое от обозначения других транспортных средств, и приведенных в одобрении типа транспортного средства или свидетельстве о безопасности конструкции транспортного средства</w:t>
      </w:r>
      <w:r w:rsidRPr="00007230">
        <w:rPr>
          <w:rStyle w:val="FootnoteReference"/>
          <w:szCs w:val="28"/>
        </w:rPr>
        <w:footnoteReference w:id="7"/>
      </w:r>
      <w:r w:rsidRPr="00007230">
        <w:rPr>
          <w:szCs w:val="28"/>
        </w:rPr>
        <w:t>, а при отсутствии таких документов, указываются сведения, уточненные с использованием технической литературы.</w:t>
      </w:r>
    </w:p>
    <w:p w:rsidR="00D7797A" w:rsidRPr="00007230" w:rsidRDefault="00D7797A" w:rsidP="00E550BB">
      <w:pPr>
        <w:autoSpaceDE w:val="0"/>
        <w:autoSpaceDN w:val="0"/>
        <w:adjustRightInd w:val="0"/>
        <w:spacing w:line="252" w:lineRule="auto"/>
        <w:ind w:firstLine="851"/>
        <w:rPr>
          <w:szCs w:val="28"/>
        </w:rPr>
      </w:pPr>
      <w:bookmarkStart w:id="3" w:name="P228"/>
      <w:bookmarkEnd w:id="3"/>
      <w:r w:rsidRPr="00007230">
        <w:rPr>
          <w:szCs w:val="28"/>
        </w:rPr>
        <w:t xml:space="preserve">10. В </w:t>
      </w:r>
      <w:hyperlink w:anchor="P904" w:history="1">
        <w:r w:rsidRPr="00007230">
          <w:rPr>
            <w:szCs w:val="28"/>
          </w:rPr>
          <w:t>строке</w:t>
        </w:r>
      </w:hyperlink>
      <w:r w:rsidRPr="00007230">
        <w:rPr>
          <w:szCs w:val="28"/>
        </w:rPr>
        <w:t xml:space="preserve"> «3. Наименование (тип ТС)» указывается характеристика транспортного средства, определяемая его конструктивными особенностями и назначением. Например: «Легковой, седан» или «грузовой, фургон». </w:t>
      </w:r>
    </w:p>
    <w:p w:rsidR="00D7797A" w:rsidRPr="00007230" w:rsidRDefault="00D7797A" w:rsidP="00E550BB">
      <w:pPr>
        <w:autoSpaceDE w:val="0"/>
        <w:autoSpaceDN w:val="0"/>
        <w:adjustRightInd w:val="0"/>
        <w:spacing w:line="252" w:lineRule="auto"/>
        <w:ind w:firstLine="851"/>
        <w:outlineLvl w:val="0"/>
        <w:rPr>
          <w:szCs w:val="28"/>
        </w:rPr>
      </w:pPr>
      <w:bookmarkStart w:id="4" w:name="P229"/>
      <w:bookmarkEnd w:id="4"/>
      <w:r w:rsidRPr="00007230">
        <w:rPr>
          <w:szCs w:val="28"/>
        </w:rPr>
        <w:t xml:space="preserve">11. В </w:t>
      </w:r>
      <w:hyperlink w:anchor="P905" w:history="1">
        <w:r w:rsidRPr="00007230">
          <w:rPr>
            <w:szCs w:val="28"/>
          </w:rPr>
          <w:t>строке</w:t>
        </w:r>
      </w:hyperlink>
      <w:r w:rsidRPr="00007230">
        <w:rPr>
          <w:szCs w:val="28"/>
        </w:rPr>
        <w:t xml:space="preserve"> «4. Категория ТС» указывается категория </w:t>
      </w:r>
      <w:r w:rsidRPr="00007230">
        <w:rPr>
          <w:szCs w:val="28"/>
        </w:rPr>
        <w:br/>
        <w:t xml:space="preserve">или подкатегория транспортного средства в соответствии с классификацией, установленной пунктом 1 статьи 25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007230">
          <w:rPr>
            <w:szCs w:val="28"/>
          </w:rPr>
          <w:t>1995 г</w:t>
        </w:r>
      </w:smartTag>
      <w:r w:rsidRPr="00007230">
        <w:rPr>
          <w:szCs w:val="28"/>
        </w:rPr>
        <w:t>. № 196-ФЗ «О безопасности дорожного движения»</w:t>
      </w:r>
      <w:r w:rsidRPr="00007230">
        <w:rPr>
          <w:rStyle w:val="FootnoteReference"/>
          <w:szCs w:val="28"/>
        </w:rPr>
        <w:footnoteReference w:id="8"/>
      </w:r>
      <w:r w:rsidRPr="00007230">
        <w:rPr>
          <w:szCs w:val="28"/>
        </w:rPr>
        <w:t>, а также классификацией транспортных средств по категориям, установленной п</w:t>
      </w:r>
      <w:r w:rsidRPr="00007230">
        <w:rPr>
          <w:szCs w:val="28"/>
          <w:lang w:eastAsia="ru-RU"/>
        </w:rPr>
        <w:t xml:space="preserve">риложением № 1 к техническому регламенту Таможенного союза «О безопасности колесных транспортных средств» (ТР ТС 018/2011), </w:t>
      </w:r>
      <w:r w:rsidRPr="00007230">
        <w:rPr>
          <w:sz w:val="22"/>
          <w:lang w:eastAsia="ru-RU"/>
        </w:rPr>
        <w:t xml:space="preserve"> </w:t>
      </w:r>
      <w:r w:rsidRPr="00007230">
        <w:rPr>
          <w:szCs w:val="28"/>
          <w:lang w:eastAsia="ru-RU"/>
        </w:rPr>
        <w:t>утвержденному Решением Комиссии Таможенного союза от 09.12.2011 № 877</w:t>
      </w:r>
      <w:r w:rsidRPr="00007230">
        <w:rPr>
          <w:rStyle w:val="FootnoteReference"/>
          <w:szCs w:val="28"/>
        </w:rPr>
        <w:footnoteReference w:id="9"/>
      </w:r>
      <w:r w:rsidRPr="00007230">
        <w:rPr>
          <w:szCs w:val="28"/>
        </w:rPr>
        <w:t xml:space="preserve">.  Например: «В / М1», «С1 / </w:t>
      </w:r>
      <w:r w:rsidRPr="00007230">
        <w:rPr>
          <w:szCs w:val="28"/>
          <w:lang w:val="en-US"/>
        </w:rPr>
        <w:t>N</w:t>
      </w:r>
      <w:r w:rsidRPr="00007230">
        <w:rPr>
          <w:szCs w:val="28"/>
        </w:rPr>
        <w:t xml:space="preserve">2», </w:t>
      </w:r>
      <w:r w:rsidRPr="00007230">
        <w:rPr>
          <w:szCs w:val="28"/>
        </w:rPr>
        <w:br/>
        <w:t>«прицеп / О2».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230">
        <w:rPr>
          <w:rFonts w:ascii="Times New Roman" w:hAnsi="Times New Roman" w:cs="Times New Roman"/>
          <w:sz w:val="28"/>
          <w:szCs w:val="28"/>
        </w:rPr>
        <w:t>Заполнение данной строки осуществляется в соответствии со Сравнительной таблицей категорий транспортных средств по классификации, установленной техническим регламентом Таможенного союза «О безопасности колесных транспортных средств» (ТР ТС 018/2011) и по классификации, установленной</w:t>
      </w:r>
      <w:r w:rsidRPr="00007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23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007230">
        <w:rPr>
          <w:rFonts w:ascii="Times New Roman" w:hAnsi="Times New Roman" w:cs="Times New Roman"/>
          <w:sz w:val="28"/>
          <w:szCs w:val="28"/>
        </w:rPr>
        <w:br/>
        <w:t xml:space="preserve">от 10 декабря </w:t>
      </w:r>
      <w:smartTag w:uri="urn:schemas-microsoft-com:office:smarttags" w:element="metricconverter">
        <w:smartTagPr>
          <w:attr w:name="ProductID" w:val="1995 г"/>
        </w:smartTagPr>
        <w:r w:rsidRPr="00007230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007230">
        <w:rPr>
          <w:rFonts w:ascii="Times New Roman" w:hAnsi="Times New Roman" w:cs="Times New Roman"/>
          <w:sz w:val="28"/>
          <w:szCs w:val="28"/>
        </w:rPr>
        <w:t xml:space="preserve"> № 196-ФЗ «О безопасности дорожного движения» (</w:t>
      </w:r>
      <w:hyperlink w:anchor="P769" w:history="1">
        <w:r w:rsidRPr="00007230">
          <w:rPr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 к настоящим Требованиям).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40"/>
      <w:bookmarkEnd w:id="5"/>
      <w:r w:rsidRPr="00007230">
        <w:rPr>
          <w:rFonts w:ascii="Times New Roman" w:hAnsi="Times New Roman" w:cs="Times New Roman"/>
          <w:sz w:val="28"/>
          <w:szCs w:val="28"/>
        </w:rPr>
        <w:t xml:space="preserve">12. В </w:t>
      </w:r>
      <w:hyperlink w:anchor="P906" w:history="1">
        <w:r w:rsidRPr="0000723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 «5. Год выпуска ТС» указывается год изготовления транспортного средства.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 xml:space="preserve">При отсутствии документального подтверждения даты изготовления транспортного средства год выпуска определяется по коду изготовления, приведенному в идентификационном номере транспортного средства, а при его отсутствии указывается год первой регистрации транспортного средства. 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230">
        <w:rPr>
          <w:rFonts w:ascii="Times New Roman" w:hAnsi="Times New Roman" w:cs="Times New Roman"/>
          <w:sz w:val="28"/>
          <w:szCs w:val="28"/>
        </w:rPr>
        <w:t xml:space="preserve">13. В </w:t>
      </w:r>
      <w:hyperlink w:anchor="P907" w:history="1">
        <w:r w:rsidRPr="0000723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 «6. Модель, № двигателя» указываются модель и присвоенный организацией или предпринимателем идентификационный номер двигателя, нанесенные на его блоке цилиндров.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230">
        <w:rPr>
          <w:rFonts w:ascii="Times New Roman" w:hAnsi="Times New Roman" w:cs="Times New Roman"/>
          <w:sz w:val="28"/>
          <w:szCs w:val="28"/>
        </w:rPr>
        <w:t xml:space="preserve">14. В строках </w:t>
      </w:r>
      <w:hyperlink w:anchor="P908" w:history="1">
        <w:r w:rsidRPr="00007230">
          <w:rPr>
            <w:rFonts w:ascii="Times New Roman" w:hAnsi="Times New Roman" w:cs="Times New Roman"/>
            <w:sz w:val="28"/>
            <w:szCs w:val="28"/>
          </w:rPr>
          <w:t>«7.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 Шасси (рама) №» и </w:t>
      </w:r>
      <w:hyperlink w:anchor="P909" w:history="1">
        <w:r w:rsidRPr="00007230">
          <w:rPr>
            <w:rFonts w:ascii="Times New Roman" w:hAnsi="Times New Roman" w:cs="Times New Roman"/>
            <w:sz w:val="28"/>
            <w:szCs w:val="28"/>
          </w:rPr>
          <w:t>«8.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 Кузов (кабина, прицеп) №» указываются соответствующие идентификационные номера шасси (рамы) или кузова (прицепа), присвоенные и нанесенные на них организацией или предпринимателем, являющимися их изготовителем.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44"/>
      <w:bookmarkEnd w:id="6"/>
      <w:r w:rsidRPr="00007230">
        <w:rPr>
          <w:rFonts w:ascii="Times New Roman" w:hAnsi="Times New Roman" w:cs="Times New Roman"/>
          <w:sz w:val="28"/>
          <w:szCs w:val="28"/>
        </w:rPr>
        <w:t xml:space="preserve">15. В </w:t>
      </w:r>
      <w:hyperlink w:anchor="P910" w:history="1">
        <w:r w:rsidRPr="0000723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 «9. Цвет кузова (кабины, прицепа)» указывается один из следующих основных цветов, нанесенных на наружные поверхности кузова (кабины) транспортного средства: белый, желтый, коричневый, красный, оранжевый, фиолетовый, синий, зеленый, черный или наименование иных цветов.</w:t>
      </w:r>
    </w:p>
    <w:p w:rsidR="00D7797A" w:rsidRPr="00007230" w:rsidRDefault="00D7797A" w:rsidP="00E550BB">
      <w:pPr>
        <w:autoSpaceDE w:val="0"/>
        <w:autoSpaceDN w:val="0"/>
        <w:adjustRightInd w:val="0"/>
        <w:spacing w:line="252" w:lineRule="auto"/>
        <w:ind w:firstLine="851"/>
        <w:rPr>
          <w:szCs w:val="28"/>
        </w:rPr>
      </w:pPr>
      <w:r w:rsidRPr="00007230">
        <w:rPr>
          <w:szCs w:val="28"/>
        </w:rPr>
        <w:t>В случае нанесения на наружные поверхности кузова (кабины) нескольких цветов цвет указывается как комбинированный или многоцветный с указанием основных цветов. Например: «Многоцветный: синий, красный».</w:t>
      </w:r>
    </w:p>
    <w:p w:rsidR="00D7797A" w:rsidRPr="00007230" w:rsidRDefault="00D7797A" w:rsidP="00E550BB">
      <w:pPr>
        <w:autoSpaceDE w:val="0"/>
        <w:autoSpaceDN w:val="0"/>
        <w:adjustRightInd w:val="0"/>
        <w:spacing w:line="252" w:lineRule="auto"/>
        <w:ind w:firstLine="851"/>
        <w:rPr>
          <w:szCs w:val="28"/>
          <w:lang w:eastAsia="ru-RU"/>
        </w:rPr>
      </w:pPr>
      <w:r w:rsidRPr="00007230">
        <w:rPr>
          <w:szCs w:val="28"/>
          <w:lang w:eastAsia="ru-RU"/>
        </w:rPr>
        <w:t>При наличии на наружных поверхностях транспортных средств предусмотренных для оперативных и специальных служб специальных цветографических схем окраски, а также установленных специальных световых и звуковых сигналов,</w:t>
      </w:r>
      <w:r w:rsidRPr="00007230">
        <w:rPr>
          <w:rStyle w:val="FootnoteReference"/>
          <w:szCs w:val="28"/>
          <w:lang w:eastAsia="ru-RU"/>
        </w:rPr>
        <w:footnoteReference w:id="10"/>
      </w:r>
      <w:r w:rsidRPr="00007230">
        <w:rPr>
          <w:szCs w:val="28"/>
          <w:lang w:eastAsia="ru-RU"/>
        </w:rPr>
        <w:t xml:space="preserve"> указываются сведения о </w:t>
      </w:r>
      <w:r w:rsidRPr="00007230">
        <w:rPr>
          <w:szCs w:val="28"/>
          <w:lang w:eastAsia="ru-RU"/>
        </w:rPr>
        <w:br/>
        <w:t>номерах такой схемы и соответствующем стандарте, регламентирующим требования к ним. Например: «А11 по ГОСТ Р 50574».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48"/>
      <w:bookmarkEnd w:id="7"/>
      <w:r w:rsidRPr="00007230">
        <w:rPr>
          <w:rFonts w:ascii="Times New Roman" w:hAnsi="Times New Roman" w:cs="Times New Roman"/>
          <w:sz w:val="28"/>
          <w:szCs w:val="28"/>
        </w:rPr>
        <w:t xml:space="preserve">16. В </w:t>
      </w:r>
      <w:hyperlink w:anchor="P911" w:history="1">
        <w:r w:rsidRPr="0000723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 «10. Мощность двигателя, л.с. (кВт)» указывается мощность двигателя в лошадиных силах (киловаттах).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49"/>
      <w:bookmarkEnd w:id="8"/>
      <w:r w:rsidRPr="00007230">
        <w:rPr>
          <w:rFonts w:ascii="Times New Roman" w:hAnsi="Times New Roman" w:cs="Times New Roman"/>
          <w:sz w:val="28"/>
          <w:szCs w:val="28"/>
        </w:rPr>
        <w:t xml:space="preserve">17. В </w:t>
      </w:r>
      <w:hyperlink w:anchor="P912" w:history="1">
        <w:r w:rsidRPr="0000723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 «11. Рабочий объем двигателя, куб. см» указывается рабочий объем цилиндров двигателя.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50"/>
      <w:bookmarkEnd w:id="9"/>
      <w:r w:rsidRPr="00007230">
        <w:rPr>
          <w:rFonts w:ascii="Times New Roman" w:hAnsi="Times New Roman" w:cs="Times New Roman"/>
          <w:sz w:val="28"/>
          <w:szCs w:val="28"/>
        </w:rPr>
        <w:t xml:space="preserve">18. В </w:t>
      </w:r>
      <w:hyperlink w:anchor="P913" w:history="1">
        <w:r w:rsidRPr="0000723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 «12. Тип двигателя» указывается тип двигателя в зависимости от источника питания (топлива или электроэнергии).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53"/>
      <w:bookmarkEnd w:id="10"/>
      <w:r w:rsidRPr="00007230">
        <w:rPr>
          <w:rFonts w:ascii="Times New Roman" w:hAnsi="Times New Roman" w:cs="Times New Roman"/>
          <w:sz w:val="28"/>
          <w:szCs w:val="28"/>
        </w:rPr>
        <w:t xml:space="preserve">19. В </w:t>
      </w:r>
      <w:hyperlink w:anchor="P914" w:history="1">
        <w:r w:rsidRPr="0000723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 «13. Экологический класс» прописью и числовым значением указывается один из экологических классов, которому соответствует транспортное средство.  Например: «четвертый / 4».   При отсутствии сведений об экологическом классе транспортного средства вносится запись: «не установлен».</w:t>
      </w:r>
    </w:p>
    <w:p w:rsidR="00D7797A" w:rsidRPr="00007230" w:rsidRDefault="00D7797A" w:rsidP="00E550BB">
      <w:pPr>
        <w:autoSpaceDE w:val="0"/>
        <w:autoSpaceDN w:val="0"/>
        <w:adjustRightInd w:val="0"/>
        <w:spacing w:line="252" w:lineRule="auto"/>
        <w:ind w:firstLine="851"/>
        <w:rPr>
          <w:szCs w:val="28"/>
        </w:rPr>
      </w:pPr>
      <w:r w:rsidRPr="00007230">
        <w:rPr>
          <w:szCs w:val="28"/>
        </w:rPr>
        <w:t xml:space="preserve">20. В </w:t>
      </w:r>
      <w:hyperlink w:anchor="P915" w:history="1">
        <w:r w:rsidRPr="00007230">
          <w:rPr>
            <w:szCs w:val="28"/>
          </w:rPr>
          <w:t>строке</w:t>
        </w:r>
      </w:hyperlink>
      <w:r w:rsidRPr="00007230">
        <w:rPr>
          <w:szCs w:val="28"/>
        </w:rPr>
        <w:t xml:space="preserve"> «14.</w:t>
      </w:r>
      <w:r w:rsidRPr="00007230">
        <w:rPr>
          <w:b/>
          <w:szCs w:val="28"/>
        </w:rPr>
        <w:t xml:space="preserve"> </w:t>
      </w:r>
      <w:r w:rsidRPr="00007230">
        <w:rPr>
          <w:szCs w:val="28"/>
        </w:rPr>
        <w:t>Технически допустимая максимальная масса, кг» указывается цифровое значение установленной изготовителем разрешенной максимальной массы, сведения о которой содержатся в паспортах, подлежащих замене в соответствии с пунктом 2 настоящих Требований.</w:t>
      </w:r>
    </w:p>
    <w:p w:rsidR="00D7797A" w:rsidRPr="00007230" w:rsidRDefault="00D7797A" w:rsidP="00E550BB">
      <w:pPr>
        <w:autoSpaceDE w:val="0"/>
        <w:autoSpaceDN w:val="0"/>
        <w:adjustRightInd w:val="0"/>
        <w:spacing w:line="252" w:lineRule="auto"/>
        <w:ind w:firstLine="851"/>
        <w:rPr>
          <w:szCs w:val="28"/>
        </w:rPr>
      </w:pPr>
      <w:bookmarkStart w:id="11" w:name="P257"/>
      <w:bookmarkEnd w:id="11"/>
      <w:r w:rsidRPr="00007230">
        <w:rPr>
          <w:szCs w:val="28"/>
        </w:rPr>
        <w:t xml:space="preserve">22. В </w:t>
      </w:r>
      <w:hyperlink w:anchor="P916" w:history="1">
        <w:r w:rsidRPr="00007230">
          <w:rPr>
            <w:szCs w:val="28"/>
          </w:rPr>
          <w:t>строке</w:t>
        </w:r>
      </w:hyperlink>
      <w:r w:rsidRPr="00007230">
        <w:rPr>
          <w:szCs w:val="28"/>
        </w:rPr>
        <w:t xml:space="preserve"> «15.</w:t>
      </w:r>
      <w:r w:rsidRPr="00007230">
        <w:rPr>
          <w:b/>
          <w:szCs w:val="28"/>
        </w:rPr>
        <w:t xml:space="preserve"> </w:t>
      </w:r>
      <w:r w:rsidRPr="00007230">
        <w:rPr>
          <w:szCs w:val="28"/>
        </w:rPr>
        <w:t>Масса в снаряженном состоянии, кг», указывается цифровое значение массы транспортного средства без нагрузки, сведения о которой содержатся в паспортах, подлежащих замене в соответствии с пунктом 2 настоящих Требований.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60"/>
      <w:bookmarkEnd w:id="12"/>
      <w:r w:rsidRPr="00007230">
        <w:rPr>
          <w:rFonts w:ascii="Times New Roman" w:hAnsi="Times New Roman" w:cs="Times New Roman"/>
          <w:sz w:val="28"/>
          <w:szCs w:val="28"/>
        </w:rPr>
        <w:t xml:space="preserve">23. В </w:t>
      </w:r>
      <w:hyperlink w:anchor="P917" w:history="1">
        <w:r w:rsidRPr="0000723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 «16. Изготовитель ТС (страна)» указываются полное или сокращенное наименование организации или предпринимателя, изготовившего транспортное средство, в том числе и как единичное транспортное средство, или фамилия, имя и отчество (отчество указывается при наличии) физического лица, изготовившего в Российской Федерации единичное транспортное средство в порядке индивидуального технического творчества, а в скобках указывается страна изготовления.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62"/>
      <w:bookmarkEnd w:id="13"/>
      <w:r w:rsidRPr="00007230">
        <w:rPr>
          <w:rFonts w:ascii="Times New Roman" w:hAnsi="Times New Roman" w:cs="Times New Roman"/>
          <w:sz w:val="28"/>
          <w:szCs w:val="28"/>
        </w:rPr>
        <w:t xml:space="preserve">24. В </w:t>
      </w:r>
      <w:hyperlink w:anchor="P919" w:history="1">
        <w:r w:rsidRPr="0000723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 «17. Одобрение типа ТС» указываются номер ОТТС или СБКТС, а также наименование органа по сертификации или испытательной лаборатории, оформивших указанные документы.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67"/>
      <w:bookmarkEnd w:id="14"/>
      <w:r w:rsidRPr="00007230">
        <w:rPr>
          <w:rFonts w:ascii="Times New Roman" w:hAnsi="Times New Roman" w:cs="Times New Roman"/>
          <w:sz w:val="28"/>
          <w:szCs w:val="28"/>
        </w:rPr>
        <w:t xml:space="preserve">25. В </w:t>
      </w:r>
      <w:hyperlink w:anchor="P921" w:history="1">
        <w:r w:rsidRPr="0000723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 «18. Страна вывоза ТС» указывается страна, из которой транспортное средство было вывезено на территорию Российской Федерации.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230">
        <w:rPr>
          <w:rFonts w:ascii="Times New Roman" w:hAnsi="Times New Roman" w:cs="Times New Roman"/>
          <w:sz w:val="28"/>
          <w:szCs w:val="28"/>
        </w:rPr>
        <w:t xml:space="preserve">26. В </w:t>
      </w:r>
      <w:hyperlink w:anchor="P922" w:history="1">
        <w:r w:rsidRPr="0000723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 «19. Серия, № ТД, ТПО» указываются наименование документа (ТД или ТПО) и справочный номер из графы 7 ТД или справочный номер из </w:t>
      </w:r>
      <w:hyperlink r:id="rId7" w:history="1">
        <w:r w:rsidRPr="00007230">
          <w:rPr>
            <w:rFonts w:ascii="Times New Roman" w:hAnsi="Times New Roman" w:cs="Times New Roman"/>
            <w:sz w:val="28"/>
            <w:szCs w:val="28"/>
          </w:rPr>
          <w:t>графы 3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 ТПО, по которым производилось таможенное оформление транспортных средств.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230">
        <w:rPr>
          <w:rFonts w:ascii="Times New Roman" w:hAnsi="Times New Roman" w:cs="Times New Roman"/>
          <w:sz w:val="28"/>
          <w:szCs w:val="28"/>
        </w:rPr>
        <w:t xml:space="preserve">27. В </w:t>
      </w:r>
      <w:hyperlink w:anchor="P923" w:history="1">
        <w:r w:rsidRPr="0000723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 «20. Таможенные ограничения» указываются установленные таможенными органами в соответствии с законодательством Российской Федерации ограничения по пользованию и (или) распоряжению транспортными средствами, ввозимыми в Российскую Федерацию.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230">
        <w:rPr>
          <w:rFonts w:ascii="Times New Roman" w:hAnsi="Times New Roman" w:cs="Times New Roman"/>
          <w:sz w:val="28"/>
          <w:szCs w:val="28"/>
        </w:rPr>
        <w:t xml:space="preserve">28. В </w:t>
      </w:r>
      <w:hyperlink w:anchor="P927" w:history="1">
        <w:r w:rsidRPr="0000723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 «21. Наименование (ф.и.о.) собственника ТС» указывается собственник транспортного средства, а в следующей </w:t>
      </w:r>
      <w:hyperlink w:anchor="P929" w:history="1">
        <w:r w:rsidRPr="0000723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 «22. Адрес» - адрес по месту нахождения юридического лица или предпринимателя либо адрес регистрации по месту жительства (по месту пребывания) физического лица, являющихся собственниками транспортного средства.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230">
        <w:rPr>
          <w:rFonts w:ascii="Times New Roman" w:hAnsi="Times New Roman" w:cs="Times New Roman"/>
          <w:sz w:val="28"/>
          <w:szCs w:val="28"/>
        </w:rPr>
        <w:t xml:space="preserve">29. В </w:t>
      </w:r>
      <w:hyperlink w:anchor="P931" w:history="1">
        <w:r w:rsidRPr="0000723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 «23. Наименование организации, выдавшей паспорт» указываются выдавшее паспорт подразделение Госавтоинспекции, а в следующей </w:t>
      </w:r>
      <w:hyperlink w:anchor="P934" w:history="1">
        <w:r w:rsidRPr="0000723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 «24. Адрес» - его место нахождения.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80"/>
      <w:bookmarkEnd w:id="15"/>
      <w:r w:rsidRPr="00007230">
        <w:rPr>
          <w:rFonts w:ascii="Times New Roman" w:hAnsi="Times New Roman" w:cs="Times New Roman"/>
          <w:sz w:val="28"/>
          <w:szCs w:val="28"/>
        </w:rPr>
        <w:t xml:space="preserve">30. В </w:t>
      </w:r>
      <w:hyperlink w:anchor="P936" w:history="1">
        <w:r w:rsidRPr="0000723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 «25. Дата выдачи паспорта» указываются число, месяц и год выдачи паспорта.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230">
        <w:rPr>
          <w:rFonts w:ascii="Times New Roman" w:hAnsi="Times New Roman" w:cs="Times New Roman"/>
          <w:sz w:val="28"/>
          <w:szCs w:val="28"/>
        </w:rPr>
        <w:t xml:space="preserve">31. В </w:t>
      </w:r>
      <w:hyperlink w:anchor="P938" w:history="1">
        <w:r w:rsidRPr="00007230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 «Подпись» проставляется подпись должностного лица подразделения Госавтоинспекции.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230">
        <w:rPr>
          <w:rFonts w:ascii="Times New Roman" w:hAnsi="Times New Roman" w:cs="Times New Roman"/>
          <w:sz w:val="28"/>
          <w:szCs w:val="28"/>
        </w:rPr>
        <w:t xml:space="preserve">32. В </w:t>
      </w:r>
      <w:hyperlink w:anchor="P938" w:history="1">
        <w:r w:rsidRPr="00007230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 «М.П.» проставляется оттиск печати выдавшего паспорт подразделения Госавтоинспекции.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230">
        <w:rPr>
          <w:rFonts w:ascii="Times New Roman" w:hAnsi="Times New Roman" w:cs="Times New Roman"/>
          <w:sz w:val="28"/>
          <w:szCs w:val="28"/>
        </w:rPr>
        <w:t xml:space="preserve">33. Разделы, расположенные на </w:t>
      </w:r>
      <w:hyperlink w:anchor="P892" w:history="1">
        <w:r w:rsidRPr="00007230">
          <w:rPr>
            <w:rFonts w:ascii="Times New Roman" w:hAnsi="Times New Roman" w:cs="Times New Roman"/>
            <w:sz w:val="28"/>
            <w:szCs w:val="28"/>
          </w:rPr>
          <w:t>левой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 лицевой и </w:t>
      </w:r>
      <w:hyperlink w:anchor="P948" w:history="1">
        <w:r w:rsidRPr="00007230">
          <w:rPr>
            <w:rFonts w:ascii="Times New Roman" w:hAnsi="Times New Roman" w:cs="Times New Roman"/>
            <w:sz w:val="28"/>
            <w:szCs w:val="28"/>
          </w:rPr>
          <w:t>оборотной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 сторонах паспортов и содержащие сведения о собственниках транспортных средств и совершенных сделках, направленных на отчуждение и приобретение права собственности на транспортные средства (</w:t>
      </w:r>
      <w:hyperlink w:anchor="P900" w:history="1">
        <w:r w:rsidRPr="00007230">
          <w:rPr>
            <w:rFonts w:ascii="Times New Roman" w:hAnsi="Times New Roman" w:cs="Times New Roman"/>
            <w:sz w:val="28"/>
            <w:szCs w:val="28"/>
          </w:rPr>
          <w:t>«Наименование (ф.и.о.) собственника»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02" w:history="1">
        <w:r w:rsidRPr="00007230">
          <w:rPr>
            <w:rFonts w:ascii="Times New Roman" w:hAnsi="Times New Roman" w:cs="Times New Roman"/>
            <w:sz w:val="28"/>
            <w:szCs w:val="28"/>
          </w:rPr>
          <w:t>«Адрес»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04" w:history="1">
        <w:r w:rsidRPr="00007230">
          <w:rPr>
            <w:rFonts w:ascii="Times New Roman" w:hAnsi="Times New Roman" w:cs="Times New Roman"/>
            <w:sz w:val="28"/>
            <w:szCs w:val="28"/>
          </w:rPr>
          <w:t>«Дата продажи (передачи)»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05" w:history="1">
        <w:r w:rsidRPr="00007230">
          <w:rPr>
            <w:rFonts w:ascii="Times New Roman" w:hAnsi="Times New Roman" w:cs="Times New Roman"/>
            <w:sz w:val="28"/>
            <w:szCs w:val="28"/>
          </w:rPr>
          <w:t>«Документ на право собственности»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07" w:history="1">
        <w:r w:rsidRPr="00007230">
          <w:rPr>
            <w:rFonts w:ascii="Times New Roman" w:hAnsi="Times New Roman" w:cs="Times New Roman"/>
            <w:sz w:val="28"/>
            <w:szCs w:val="28"/>
          </w:rPr>
          <w:t>«Подпись прежнего собственника»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07" w:history="1">
        <w:r w:rsidRPr="00007230">
          <w:rPr>
            <w:rFonts w:ascii="Times New Roman" w:hAnsi="Times New Roman" w:cs="Times New Roman"/>
            <w:sz w:val="28"/>
            <w:szCs w:val="28"/>
          </w:rPr>
          <w:t>«Подпись настоящего собственника»</w:t>
        </w:r>
      </w:hyperlink>
      <w:r w:rsidRPr="00007230">
        <w:rPr>
          <w:rFonts w:ascii="Times New Roman" w:hAnsi="Times New Roman" w:cs="Times New Roman"/>
          <w:sz w:val="28"/>
          <w:szCs w:val="28"/>
        </w:rPr>
        <w:t>), заполняются в следующем порядке: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230">
        <w:rPr>
          <w:rFonts w:ascii="Times New Roman" w:hAnsi="Times New Roman" w:cs="Times New Roman"/>
          <w:sz w:val="28"/>
          <w:szCs w:val="28"/>
        </w:rPr>
        <w:t xml:space="preserve">33.1. При заполнении паспортов в рамках совершения регистрационных действий с транспортными средствами, не связанных с изменением сведений об их собственниках (владельцах): 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230">
        <w:rPr>
          <w:rFonts w:ascii="Times New Roman" w:hAnsi="Times New Roman" w:cs="Times New Roman"/>
          <w:sz w:val="28"/>
          <w:szCs w:val="28"/>
        </w:rPr>
        <w:t xml:space="preserve">в строках </w:t>
      </w:r>
      <w:hyperlink w:anchor="P900" w:history="1">
        <w:r w:rsidRPr="00007230">
          <w:rPr>
            <w:rFonts w:ascii="Times New Roman" w:hAnsi="Times New Roman" w:cs="Times New Roman"/>
            <w:sz w:val="28"/>
            <w:szCs w:val="28"/>
          </w:rPr>
          <w:t>«Наименование (ф.и.о.) собственника»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02" w:history="1">
        <w:r w:rsidRPr="00007230">
          <w:rPr>
            <w:rFonts w:ascii="Times New Roman" w:hAnsi="Times New Roman" w:cs="Times New Roman"/>
            <w:sz w:val="28"/>
            <w:szCs w:val="28"/>
          </w:rPr>
          <w:t>«Адрес»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 указываются данные собственников согласно </w:t>
      </w:r>
      <w:hyperlink w:anchor="P927" w:history="1">
        <w:r w:rsidRPr="00007230">
          <w:rPr>
            <w:rFonts w:ascii="Times New Roman" w:hAnsi="Times New Roman" w:cs="Times New Roman"/>
            <w:sz w:val="28"/>
            <w:szCs w:val="28"/>
          </w:rPr>
          <w:t>строкам 21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29" w:history="1">
        <w:r w:rsidRPr="00007230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 паспорта;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230">
        <w:rPr>
          <w:rFonts w:ascii="Times New Roman" w:hAnsi="Times New Roman" w:cs="Times New Roman"/>
          <w:sz w:val="28"/>
          <w:szCs w:val="28"/>
        </w:rPr>
        <w:t xml:space="preserve">в строках </w:t>
      </w:r>
      <w:hyperlink w:anchor="P904" w:history="1">
        <w:r w:rsidRPr="00007230">
          <w:rPr>
            <w:rFonts w:ascii="Times New Roman" w:hAnsi="Times New Roman" w:cs="Times New Roman"/>
            <w:sz w:val="28"/>
            <w:szCs w:val="28"/>
          </w:rPr>
          <w:t>«Дата продажи (передачи)»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05" w:history="1">
        <w:r w:rsidRPr="00007230">
          <w:rPr>
            <w:rFonts w:ascii="Times New Roman" w:hAnsi="Times New Roman" w:cs="Times New Roman"/>
            <w:sz w:val="28"/>
            <w:szCs w:val="28"/>
          </w:rPr>
          <w:t>«Документ на право собственности»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 производятся записи «отсутствует». 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2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07" w:history="1">
        <w:r w:rsidRPr="0000723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 «Подпись настоящего собственника» проставляется подпись собственника либо владельца транспортного средства.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230">
        <w:rPr>
          <w:rFonts w:ascii="Times New Roman" w:hAnsi="Times New Roman" w:cs="Times New Roman"/>
          <w:sz w:val="28"/>
          <w:szCs w:val="28"/>
        </w:rPr>
        <w:t>33.2. При совершении в установленном порядке сделок, направленных на отчуждение и приобретение права собственности на транспортные средства: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230">
        <w:rPr>
          <w:rFonts w:ascii="Times New Roman" w:hAnsi="Times New Roman" w:cs="Times New Roman"/>
          <w:sz w:val="28"/>
          <w:szCs w:val="28"/>
        </w:rPr>
        <w:t xml:space="preserve">в строках </w:t>
      </w:r>
      <w:hyperlink w:anchor="P900" w:history="1">
        <w:r w:rsidRPr="00007230">
          <w:rPr>
            <w:rFonts w:ascii="Times New Roman" w:hAnsi="Times New Roman" w:cs="Times New Roman"/>
            <w:sz w:val="28"/>
            <w:szCs w:val="28"/>
          </w:rPr>
          <w:t>«Наименование (ф.и.о.) собственника»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02" w:history="1">
        <w:r w:rsidRPr="00007230">
          <w:rPr>
            <w:rFonts w:ascii="Times New Roman" w:hAnsi="Times New Roman" w:cs="Times New Roman"/>
            <w:sz w:val="28"/>
            <w:szCs w:val="28"/>
          </w:rPr>
          <w:t>«Адрес»</w:t>
        </w:r>
      </w:hyperlink>
      <w:r w:rsidRPr="00007230">
        <w:rPr>
          <w:rFonts w:ascii="Times New Roman" w:hAnsi="Times New Roman" w:cs="Times New Roman"/>
          <w:sz w:val="28"/>
          <w:szCs w:val="28"/>
        </w:rPr>
        <w:t>, указываются данные нового собственника, который приобрел право собственности на транспортное средство;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2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04" w:history="1">
        <w:r w:rsidRPr="0000723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 «Дата продажи (передачи)» указывается число, месяц и год совершения сделки, направленной на отчуждение и приобретение права собственности на транспортное средство;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2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05" w:history="1">
        <w:r w:rsidRPr="0000723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 «Документ на право собственности» указывается наименование документа, подтверждающего право собственности на транспортное средство, его номер (если имеется) и дата составления;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2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07" w:history="1">
        <w:r w:rsidRPr="0000723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 «Подпись прежнего собственника» проставляется подпись прежнего собственника транспортного средства, а в </w:t>
      </w:r>
      <w:hyperlink w:anchor="P907" w:history="1">
        <w:r w:rsidRPr="0000723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 «Подпись настоящего собственника» - подпись нового собственника.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230">
        <w:rPr>
          <w:rFonts w:ascii="Times New Roman" w:hAnsi="Times New Roman" w:cs="Times New Roman"/>
          <w:sz w:val="28"/>
          <w:szCs w:val="28"/>
        </w:rPr>
        <w:t>Заполнение указанных строк в предусмотренном данным подпунктом порядке осуществляется юридическими лицами или предпринимателями, а также физическими лицами, являющимися продавцами и (или) покупателями транспортных средств. В случаях, когда сделки, направленные на отчуждение и приобретение права собственности на транспортные средства, совершались с участием юридических лиц или предпринимателей, являющихся продавцами и (или) покупателями транспортных средств, заполненные строки заверяются оттисками их печатей (при их наличии).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230">
        <w:rPr>
          <w:rFonts w:ascii="Times New Roman" w:hAnsi="Times New Roman" w:cs="Times New Roman"/>
          <w:sz w:val="28"/>
          <w:szCs w:val="28"/>
        </w:rPr>
        <w:t xml:space="preserve">34. Реквизиты, расположенные на </w:t>
      </w:r>
      <w:hyperlink w:anchor="P892" w:history="1">
        <w:r w:rsidRPr="00007230">
          <w:rPr>
            <w:rFonts w:ascii="Times New Roman" w:hAnsi="Times New Roman" w:cs="Times New Roman"/>
            <w:sz w:val="28"/>
            <w:szCs w:val="28"/>
          </w:rPr>
          <w:t>левой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 лицевой и </w:t>
      </w:r>
      <w:hyperlink w:anchor="P948" w:history="1">
        <w:r w:rsidRPr="00007230">
          <w:rPr>
            <w:rFonts w:ascii="Times New Roman" w:hAnsi="Times New Roman" w:cs="Times New Roman"/>
            <w:sz w:val="28"/>
            <w:szCs w:val="28"/>
          </w:rPr>
          <w:t>оборотной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 сторонах паспортов и содержащие сведения о совершении регистрационных действий с транспортными средствами (</w:t>
      </w:r>
      <w:hyperlink w:anchor="P912" w:history="1">
        <w:r w:rsidRPr="00007230">
          <w:rPr>
            <w:rFonts w:ascii="Times New Roman" w:hAnsi="Times New Roman" w:cs="Times New Roman"/>
            <w:sz w:val="28"/>
            <w:szCs w:val="28"/>
          </w:rPr>
          <w:t>«Свидетельство о регистрации ТС, серия, №»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13" w:history="1">
        <w:r w:rsidRPr="00007230">
          <w:rPr>
            <w:rFonts w:ascii="Times New Roman" w:hAnsi="Times New Roman" w:cs="Times New Roman"/>
            <w:sz w:val="28"/>
            <w:szCs w:val="28"/>
          </w:rPr>
          <w:t>«Государственный регистрационный номер»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15" w:history="1">
        <w:r w:rsidRPr="00007230">
          <w:rPr>
            <w:rFonts w:ascii="Times New Roman" w:hAnsi="Times New Roman" w:cs="Times New Roman"/>
            <w:sz w:val="28"/>
            <w:szCs w:val="28"/>
          </w:rPr>
          <w:t>«Дата регистрации»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16" w:history="1">
        <w:r w:rsidRPr="00007230">
          <w:rPr>
            <w:rFonts w:ascii="Times New Roman" w:hAnsi="Times New Roman" w:cs="Times New Roman"/>
            <w:sz w:val="28"/>
            <w:szCs w:val="28"/>
          </w:rPr>
          <w:t>«Выдано ГИБДД»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, «Дата снятия с учета»), заполняются должностными лицами подразделений Госавтоинспекции. Произведенные записи заверяются подписями указанных должностных лиц и оттисками печатей подразделений Госавтоинспекции. 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00"/>
      <w:bookmarkEnd w:id="16"/>
      <w:r w:rsidRPr="00007230">
        <w:rPr>
          <w:rFonts w:ascii="Times New Roman" w:hAnsi="Times New Roman" w:cs="Times New Roman"/>
          <w:sz w:val="28"/>
          <w:szCs w:val="28"/>
        </w:rPr>
        <w:t xml:space="preserve">35. В </w:t>
      </w:r>
      <w:hyperlink w:anchor="P900" w:history="1">
        <w:r w:rsidRPr="00007230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007230">
        <w:rPr>
          <w:rFonts w:ascii="Times New Roman" w:hAnsi="Times New Roman" w:cs="Times New Roman"/>
          <w:sz w:val="28"/>
          <w:szCs w:val="28"/>
        </w:rPr>
        <w:t xml:space="preserve"> «Особые отметки» производится запись «Выдан взамен ПТС» и указываются серия, номер и дата выдачи оригинала паспорта и последующих выданных взамен него паспортов, если ранее производилась такая замена. При замене паспорта, в котором таможенными или налоговыми органами, организациями и (или) предпринимателями,  проставлены отметки об уплате утилизационного сбора или о ранее принятых ими обязательствах обеспечить последующее безопасное обращение с отходами, образовавшимися в результате утраты произведенными ими транспортными средствами своих потребительских свойств, в дубликат паспорта вносится аналогичная отметка (запись).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230">
        <w:rPr>
          <w:rFonts w:ascii="Times New Roman" w:hAnsi="Times New Roman" w:cs="Times New Roman"/>
          <w:sz w:val="28"/>
          <w:szCs w:val="28"/>
        </w:rPr>
        <w:t>В данный раздел вносятся иные сведения,  содержащиеся в аналогичном разделе ранее выданных паспортов, взамен которых они оформляются, в том числе об идентификационном номере устройства вызова экстренных оперативных служб (УВЭОС), а также об установленных таможенных ограничениях.</w:t>
      </w: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797A" w:rsidRPr="00007230" w:rsidRDefault="00D7797A" w:rsidP="00E550BB">
      <w:pPr>
        <w:pStyle w:val="ConsPlusNormal"/>
        <w:spacing w:line="252" w:lineRule="auto"/>
        <w:ind w:firstLine="851"/>
        <w:jc w:val="both"/>
        <w:rPr>
          <w:szCs w:val="28"/>
        </w:rPr>
      </w:pPr>
    </w:p>
    <w:p w:rsidR="00D7797A" w:rsidRPr="00007230" w:rsidRDefault="00D7797A" w:rsidP="00E550BB">
      <w:pPr>
        <w:widowControl w:val="0"/>
        <w:autoSpaceDE w:val="0"/>
        <w:autoSpaceDN w:val="0"/>
        <w:ind w:left="6237"/>
        <w:contextualSpacing/>
        <w:jc w:val="left"/>
        <w:outlineLvl w:val="0"/>
        <w:rPr>
          <w:szCs w:val="28"/>
          <w:lang w:eastAsia="ru-RU"/>
        </w:rPr>
        <w:sectPr w:rsidR="00D7797A" w:rsidRPr="00007230" w:rsidSect="00FA6DAC">
          <w:headerReference w:type="default" r:id="rId8"/>
          <w:footnotePr>
            <w:numRestart w:val="eachPage"/>
          </w:footnotePr>
          <w:pgSz w:w="11905" w:h="16838" w:code="9"/>
          <w:pgMar w:top="1134" w:right="1134" w:bottom="1134" w:left="1701" w:header="0" w:footer="0" w:gutter="0"/>
          <w:cols w:space="720"/>
          <w:titlePg/>
          <w:docGrid w:linePitch="381"/>
        </w:sectPr>
      </w:pPr>
    </w:p>
    <w:p w:rsidR="00D7797A" w:rsidRPr="00007230" w:rsidRDefault="00D7797A" w:rsidP="00FA6DAC">
      <w:pPr>
        <w:autoSpaceDE w:val="0"/>
        <w:autoSpaceDN w:val="0"/>
        <w:adjustRightInd w:val="0"/>
        <w:spacing w:line="192" w:lineRule="auto"/>
        <w:ind w:left="9498"/>
        <w:jc w:val="left"/>
        <w:outlineLvl w:val="0"/>
        <w:rPr>
          <w:sz w:val="24"/>
          <w:szCs w:val="24"/>
          <w:lang w:eastAsia="ru-RU"/>
        </w:rPr>
      </w:pPr>
      <w:r w:rsidRPr="00007230">
        <w:rPr>
          <w:sz w:val="24"/>
          <w:szCs w:val="24"/>
          <w:lang w:eastAsia="ru-RU"/>
        </w:rPr>
        <w:t xml:space="preserve">Приложение </w:t>
      </w:r>
    </w:p>
    <w:p w:rsidR="00D7797A" w:rsidRPr="00007230" w:rsidRDefault="00D7797A" w:rsidP="00FA6DAC">
      <w:pPr>
        <w:autoSpaceDE w:val="0"/>
        <w:autoSpaceDN w:val="0"/>
        <w:adjustRightInd w:val="0"/>
        <w:spacing w:line="192" w:lineRule="auto"/>
        <w:ind w:left="9498"/>
        <w:rPr>
          <w:sz w:val="24"/>
          <w:szCs w:val="24"/>
        </w:rPr>
      </w:pPr>
      <w:r w:rsidRPr="00007230">
        <w:rPr>
          <w:sz w:val="24"/>
          <w:szCs w:val="24"/>
        </w:rPr>
        <w:t>к Требованиям к бланку паспорта транспортного средства и порядку его оформления</w:t>
      </w:r>
    </w:p>
    <w:p w:rsidR="00D7797A" w:rsidRPr="00007230" w:rsidRDefault="00D7797A" w:rsidP="00FA6DAC">
      <w:pPr>
        <w:autoSpaceDE w:val="0"/>
        <w:autoSpaceDN w:val="0"/>
        <w:adjustRightInd w:val="0"/>
        <w:spacing w:line="192" w:lineRule="auto"/>
        <w:ind w:left="9498"/>
        <w:rPr>
          <w:sz w:val="24"/>
          <w:szCs w:val="24"/>
          <w:lang w:eastAsia="ru-RU"/>
        </w:rPr>
      </w:pPr>
    </w:p>
    <w:p w:rsidR="00D7797A" w:rsidRPr="00007230" w:rsidRDefault="00D7797A" w:rsidP="00FA6DAC">
      <w:pPr>
        <w:autoSpaceDE w:val="0"/>
        <w:autoSpaceDN w:val="0"/>
        <w:adjustRightInd w:val="0"/>
        <w:spacing w:line="192" w:lineRule="auto"/>
        <w:jc w:val="center"/>
        <w:rPr>
          <w:bCs/>
          <w:sz w:val="24"/>
          <w:szCs w:val="24"/>
        </w:rPr>
      </w:pPr>
      <w:r w:rsidRPr="00007230">
        <w:rPr>
          <w:bCs/>
          <w:sz w:val="24"/>
          <w:szCs w:val="24"/>
        </w:rPr>
        <w:t xml:space="preserve">ФОРМА ПАСПОРТА ТРАНСПОРТНОГО СРЕДСТВА </w:t>
      </w:r>
    </w:p>
    <w:p w:rsidR="00D7797A" w:rsidRPr="00007230" w:rsidRDefault="00D7797A" w:rsidP="00FA6DAC">
      <w:pPr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  <w:r w:rsidRPr="00007230">
        <w:rPr>
          <w:bCs/>
          <w:sz w:val="24"/>
          <w:szCs w:val="24"/>
        </w:rPr>
        <w:t>(лицевая сторона)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ПАСПОРТ ТРАНСПОРТНОГО СРЕДСТВА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              00 АА 000000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>Особые отметки        Наименование (ф.и.о.) собственника _________   Особые отметки        1. Идентификационный номер (VI№) 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____________________________________________                         ____________________________________________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Адрес ______________________________________                         2. Марка, модель ТС ________________________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____________________________________________                         ____________________________________________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Дата продажи (передачи) ____________________                         3. Наименование (тип ТС) 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Документ на право собственности ____________                         4. Категория ТС ____________________________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____________________________________________                         5. Год выпуска ТС  _________________________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Подпись прежнего     Подпись настоящего                              6. Модель, № двигателя _____________________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собственника ______  собственника __________                         7. Шасси (рама) № __________________________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8. Кузов (кабина, прицеп) № 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М.П.                 М.П.                                            9. Цвет кузова (кабины, прицепа) 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10. Мощность двигателя, л.с. (кВт) 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Свидетельство о регистрации ТС                                       11. Рабочий объем двигателя, куб. см 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__________ серия _________ № _______________                         12. Тип двигателя __________________________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Государственный регистрационный номер ______                         13. Экологический класс 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</w:t>
      </w:r>
      <w:r w:rsidRPr="00007230">
        <w:rPr>
          <w:rFonts w:ascii="Courier New" w:hAnsi="Courier New" w:cs="Courier New"/>
          <w:b/>
          <w:sz w:val="16"/>
          <w:szCs w:val="32"/>
        </w:rPr>
        <w:t xml:space="preserve">Дата регистрации ___________________________                         </w:t>
      </w: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14. </w:t>
      </w:r>
      <w:r w:rsidRPr="00007230">
        <w:rPr>
          <w:rFonts w:ascii="Courier New" w:hAnsi="Courier New" w:cs="Courier New"/>
          <w:b/>
          <w:bCs/>
          <w:spacing w:val="-20"/>
          <w:sz w:val="16"/>
          <w:szCs w:val="16"/>
        </w:rPr>
        <w:t>Технически</w:t>
      </w: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r w:rsidRPr="00007230">
        <w:rPr>
          <w:rFonts w:ascii="Courier New" w:hAnsi="Courier New" w:cs="Courier New"/>
          <w:b/>
          <w:bCs/>
          <w:spacing w:val="-20"/>
          <w:sz w:val="16"/>
          <w:szCs w:val="16"/>
        </w:rPr>
        <w:t>допустимая максимальная масса</w:t>
      </w:r>
      <w:r w:rsidRPr="00007230">
        <w:rPr>
          <w:rFonts w:ascii="Courier New" w:hAnsi="Courier New" w:cs="Courier New"/>
          <w:b/>
          <w:bCs/>
          <w:sz w:val="16"/>
          <w:szCs w:val="16"/>
        </w:rPr>
        <w:t>,кг 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Выдано ГИБДД _______________________________                         15. Масса </w:t>
      </w:r>
      <w:r w:rsidRPr="00007230">
        <w:rPr>
          <w:rFonts w:ascii="Courier New" w:hAnsi="Courier New" w:cs="Courier New"/>
          <w:b/>
          <w:sz w:val="16"/>
          <w:szCs w:val="16"/>
        </w:rPr>
        <w:t xml:space="preserve">в снаряженном состоянии, </w:t>
      </w:r>
      <w:r w:rsidRPr="00007230">
        <w:rPr>
          <w:rFonts w:ascii="Courier New" w:hAnsi="Courier New" w:cs="Courier New"/>
          <w:b/>
          <w:bCs/>
          <w:sz w:val="16"/>
          <w:szCs w:val="16"/>
        </w:rPr>
        <w:t>кг 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____________________________________________                         16. Изготовитель ТС (страна) 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  М.П.               Подпись _______________                         ____________________________________________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17. Одобрение типа ТС № _____ от 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Отметка о снятии с учета                                             ____________________________________________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Дата снятия с учета ________________________                         18. Страна вывоза ТС _______________________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  М.П.               Подпись _______________                         19. Серия, № ТД, ТПО _______________________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00 АА 000000                                           20. Таможенные ограничения 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>Особые отметки        Наименование (ф.и.о.) собственника _________ ё                        ____________________________________________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____________________________________________                         ____________________________________________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Адрес ______________________________________                         ____________________________________________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____________________________________________                         21. Наименование (ф.и.о.) собственника ТС 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Дата продажи (передачи) ____________________                         ____________________________________________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Документ на право собственности ____________                         22. Адрес __________________________________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____________________________________________                         ____________________________________________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Подпись прежнего     Подпись настоящего                              23. Наименование    организации,    выдавшей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собственника ______  собственника __________                         паспорт ____________________________________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____________________________________________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М.П.                 М.П.                                            24. Адрес __________________________________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                 ____________________________________________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Свидетельство о регистрации ТС                                       25. Дата выдачи паспорта 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__________ серия _________ № 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Государственный регистрационный номер ______                         М.П.                Подпись 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</w:t>
      </w:r>
      <w:r w:rsidRPr="00007230">
        <w:rPr>
          <w:rFonts w:ascii="Courier New" w:hAnsi="Courier New" w:cs="Courier New"/>
          <w:b/>
          <w:sz w:val="16"/>
          <w:szCs w:val="32"/>
        </w:rPr>
        <w:t xml:space="preserve">Дата регистрации ___________________________                         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Выдано ГИБДД _______________________________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____________________________________________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  М.П.               Подпись 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Отметка о снятии с учета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Дата снятия с учета ________________________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  М.П.               Подпись _______________</w:t>
      </w:r>
    </w:p>
    <w:p w:rsidR="00D7797A" w:rsidRPr="00007230" w:rsidRDefault="00D7797A" w:rsidP="00911858">
      <w:pPr>
        <w:autoSpaceDE w:val="0"/>
        <w:autoSpaceDN w:val="0"/>
        <w:adjustRightInd w:val="0"/>
        <w:spacing w:line="216" w:lineRule="auto"/>
        <w:rPr>
          <w:sz w:val="24"/>
          <w:szCs w:val="24"/>
        </w:rPr>
      </w:pPr>
    </w:p>
    <w:p w:rsidR="00D7797A" w:rsidRPr="00007230" w:rsidRDefault="00D7797A" w:rsidP="00FA6DAC">
      <w:pPr>
        <w:autoSpaceDE w:val="0"/>
        <w:autoSpaceDN w:val="0"/>
        <w:adjustRightInd w:val="0"/>
        <w:spacing w:line="192" w:lineRule="auto"/>
        <w:jc w:val="center"/>
        <w:rPr>
          <w:bCs/>
          <w:sz w:val="24"/>
          <w:szCs w:val="24"/>
        </w:rPr>
      </w:pPr>
      <w:r w:rsidRPr="00007230">
        <w:rPr>
          <w:bCs/>
          <w:sz w:val="24"/>
          <w:szCs w:val="24"/>
        </w:rPr>
        <w:t xml:space="preserve">ФОРМА ПАСПОРТА ТРАНСПОРТНОГО СРЕДСТВА </w:t>
      </w:r>
    </w:p>
    <w:p w:rsidR="00D7797A" w:rsidRPr="00007230" w:rsidRDefault="00D7797A" w:rsidP="00FA6DAC">
      <w:pPr>
        <w:autoSpaceDE w:val="0"/>
        <w:autoSpaceDN w:val="0"/>
        <w:adjustRightInd w:val="0"/>
        <w:spacing w:line="192" w:lineRule="auto"/>
        <w:jc w:val="center"/>
        <w:outlineLvl w:val="0"/>
        <w:rPr>
          <w:sz w:val="24"/>
          <w:szCs w:val="24"/>
        </w:rPr>
      </w:pPr>
      <w:r w:rsidRPr="00007230">
        <w:rPr>
          <w:sz w:val="24"/>
          <w:szCs w:val="24"/>
        </w:rPr>
        <w:t>(оборотная сторона)</w:t>
      </w:r>
    </w:p>
    <w:p w:rsidR="00D7797A" w:rsidRPr="00007230" w:rsidRDefault="00D7797A" w:rsidP="00911858">
      <w:pPr>
        <w:autoSpaceDE w:val="0"/>
        <w:autoSpaceDN w:val="0"/>
        <w:adjustRightInd w:val="0"/>
        <w:spacing w:line="216" w:lineRule="auto"/>
        <w:jc w:val="right"/>
        <w:rPr>
          <w:sz w:val="24"/>
          <w:szCs w:val="24"/>
        </w:rPr>
      </w:pP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>Особые отметки        Наименование (ф.и.о.) собственника _________   Особые отметки        Наименование (ф.и.о.) собственника 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____________________________________________                         ____________________________________________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Адрес ______________________________________                         Адрес ______________________________________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____________________________________________                         ____________________________________________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Дата продажи (передачи) ____________________                         Дата продажи (передачи) 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Документ на право собственности ____________                         Документ на право собственности 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____________________________________________                         ____________________________________________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Подпись прежнего     Подпись настоящего                              Подпись прежнего     Подпись настоящего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собственника ______  собственника __________                         собственника ______  собственника 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М.П.                 М.П.                                            М.П.                 М.П.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Свидетельство о регистрации ТС                                       Свидетельство о регистрации ТС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__________ серия _________ № _______________                         __________ серия _________ № 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Государственный регистрационный номер ______                         Государственный регистрационный номер ______                         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</w:t>
      </w:r>
      <w:r w:rsidRPr="00007230">
        <w:rPr>
          <w:rFonts w:ascii="Courier New" w:hAnsi="Courier New" w:cs="Courier New"/>
          <w:b/>
          <w:sz w:val="16"/>
          <w:szCs w:val="32"/>
        </w:rPr>
        <w:t xml:space="preserve">Дата регистрации ___________________________                         Дата регистрации ___________________________                         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Выдано ГИБДД _______________________________                         Выдано ГИБДД _______________________________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____________________________________________                         ____________________________________________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  М.П.               Подпись _______________                           М.П.               Подпись 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Отметка о снятии с учета                                             Отметка о снятии с учета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Дата   _____________________________________                         Дата   _____________________________________                         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  М.П.               Подпись _______________                           М.П.               Подпись 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>Особые отметки        Наименование (ф.и.о.) собственника _________   Особые отметки        Наименование (ф.и.о.) собственника 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____________________________________________                         ____________________________________________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Адрес ______________________________________                         Адрес ______________________________________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____________________________________________                         ____________________________________________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Дата продажи (передачи) ____________________                         Дата продажи (передачи) 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Документ на право собственности ____________                         Документ на право собственности 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____________________________________________                         ____________________________________________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Подпись прежнего     Подпись настоящего                              Подпись прежнего     Подпись настоящего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собственника ______  собственника __________                         собственника ______  собственника 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М.П.                 М.П.                                            М.П.                 М.П.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Свидетельство о регистрации ТС                                       Свидетельство о регистрации ТС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__________ серия _________ № _______________                         __________ серия _________ № 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Государственный регистрационный номер ______                         Государственный регистрационный номер ______                         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sz w:val="16"/>
          <w:szCs w:val="32"/>
        </w:rPr>
        <w:t xml:space="preserve">                      Дата регистрации ___________________________                         Дата регистрации ___________________________                         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Выдано ГИБДД _______________________________                         Выдано ГИБДД _______________________________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____________________________________________                         ____________________________________________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  М.П.               Подпись _______________                           М.П.               Подпись _______________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Отметка о снятии с учета                                             Отметка о снятии с учета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Дата   _____________________________________                         Дата   _____________________________________                         </w:t>
      </w:r>
    </w:p>
    <w:p w:rsidR="00D7797A" w:rsidRPr="00007230" w:rsidRDefault="00D7797A" w:rsidP="00911858">
      <w:pPr>
        <w:keepLines/>
        <w:autoSpaceDE w:val="0"/>
        <w:autoSpaceDN w:val="0"/>
        <w:adjustRightInd w:val="0"/>
        <w:spacing w:line="216" w:lineRule="auto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007230">
        <w:rPr>
          <w:rFonts w:ascii="Courier New" w:hAnsi="Courier New" w:cs="Courier New"/>
          <w:b/>
          <w:bCs/>
          <w:sz w:val="16"/>
          <w:szCs w:val="16"/>
        </w:rPr>
        <w:t xml:space="preserve">                        М.П.               Подпись _______________                           М.П.               Подпись _______________</w:t>
      </w:r>
    </w:p>
    <w:p w:rsidR="00D7797A" w:rsidRPr="00007230" w:rsidRDefault="00D7797A" w:rsidP="00E550BB">
      <w:pPr>
        <w:widowControl w:val="0"/>
        <w:autoSpaceDE w:val="0"/>
        <w:autoSpaceDN w:val="0"/>
        <w:ind w:left="6237"/>
        <w:contextualSpacing/>
        <w:jc w:val="left"/>
        <w:outlineLvl w:val="0"/>
        <w:rPr>
          <w:szCs w:val="28"/>
          <w:lang w:eastAsia="ru-RU"/>
        </w:rPr>
        <w:sectPr w:rsidR="00D7797A" w:rsidRPr="00007230" w:rsidSect="00911858">
          <w:footnotePr>
            <w:numRestart w:val="eachPage"/>
          </w:footnotePr>
          <w:pgSz w:w="16838" w:h="11905" w:orient="landscape"/>
          <w:pgMar w:top="1134" w:right="1134" w:bottom="1701" w:left="1134" w:header="0" w:footer="0" w:gutter="0"/>
          <w:cols w:space="720"/>
          <w:docGrid w:linePitch="381"/>
        </w:sectPr>
      </w:pPr>
    </w:p>
    <w:p w:rsidR="00D7797A" w:rsidRPr="00007230" w:rsidRDefault="00D7797A" w:rsidP="00E550BB">
      <w:pPr>
        <w:widowControl w:val="0"/>
        <w:autoSpaceDE w:val="0"/>
        <w:autoSpaceDN w:val="0"/>
        <w:ind w:left="6237"/>
        <w:contextualSpacing/>
        <w:jc w:val="left"/>
        <w:outlineLvl w:val="0"/>
        <w:rPr>
          <w:szCs w:val="28"/>
          <w:lang w:eastAsia="ru-RU"/>
        </w:rPr>
      </w:pPr>
      <w:r w:rsidRPr="00007230">
        <w:rPr>
          <w:szCs w:val="28"/>
          <w:lang w:eastAsia="ru-RU"/>
        </w:rPr>
        <w:t>Приложение № 2</w:t>
      </w:r>
    </w:p>
    <w:p w:rsidR="00D7797A" w:rsidRPr="00007230" w:rsidRDefault="00D7797A" w:rsidP="00E550BB">
      <w:pPr>
        <w:widowControl w:val="0"/>
        <w:autoSpaceDE w:val="0"/>
        <w:autoSpaceDN w:val="0"/>
        <w:ind w:left="6237"/>
        <w:contextualSpacing/>
        <w:jc w:val="left"/>
        <w:rPr>
          <w:szCs w:val="28"/>
          <w:lang w:eastAsia="ru-RU"/>
        </w:rPr>
      </w:pPr>
      <w:r w:rsidRPr="00007230">
        <w:rPr>
          <w:szCs w:val="28"/>
          <w:lang w:eastAsia="ru-RU"/>
        </w:rPr>
        <w:t>к приказу МВД России</w:t>
      </w:r>
    </w:p>
    <w:p w:rsidR="00D7797A" w:rsidRPr="00007230" w:rsidRDefault="00D7797A" w:rsidP="00E550BB">
      <w:pPr>
        <w:widowControl w:val="0"/>
        <w:autoSpaceDE w:val="0"/>
        <w:autoSpaceDN w:val="0"/>
        <w:ind w:left="6237"/>
        <w:contextualSpacing/>
        <w:jc w:val="left"/>
        <w:rPr>
          <w:szCs w:val="28"/>
          <w:lang w:eastAsia="ru-RU"/>
        </w:rPr>
      </w:pPr>
      <w:r w:rsidRPr="00007230">
        <w:rPr>
          <w:szCs w:val="28"/>
          <w:lang w:eastAsia="ru-RU"/>
        </w:rPr>
        <w:t xml:space="preserve">от      .     .2018 №     </w:t>
      </w:r>
    </w:p>
    <w:p w:rsidR="00D7797A" w:rsidRPr="00007230" w:rsidRDefault="00D7797A" w:rsidP="00E550BB">
      <w:pPr>
        <w:widowControl w:val="0"/>
        <w:autoSpaceDE w:val="0"/>
        <w:autoSpaceDN w:val="0"/>
        <w:ind w:firstLine="540"/>
        <w:rPr>
          <w:szCs w:val="28"/>
          <w:lang w:eastAsia="ru-RU"/>
        </w:rPr>
      </w:pPr>
    </w:p>
    <w:p w:rsidR="00D7797A" w:rsidRPr="00007230" w:rsidRDefault="00D7797A" w:rsidP="00E550BB">
      <w:pPr>
        <w:widowControl w:val="0"/>
        <w:autoSpaceDE w:val="0"/>
        <w:autoSpaceDN w:val="0"/>
        <w:ind w:firstLine="540"/>
        <w:rPr>
          <w:szCs w:val="28"/>
          <w:lang w:eastAsia="ru-RU"/>
        </w:rPr>
      </w:pPr>
    </w:p>
    <w:p w:rsidR="00D7797A" w:rsidRPr="00007230" w:rsidRDefault="00D7797A" w:rsidP="00E550BB">
      <w:pPr>
        <w:autoSpaceDE w:val="0"/>
        <w:autoSpaceDN w:val="0"/>
        <w:adjustRightInd w:val="0"/>
        <w:jc w:val="center"/>
        <w:rPr>
          <w:b/>
        </w:rPr>
      </w:pPr>
      <w:bookmarkStart w:id="17" w:name="Par73"/>
      <w:bookmarkEnd w:id="17"/>
      <w:r w:rsidRPr="00007230">
        <w:rPr>
          <w:b/>
        </w:rPr>
        <w:t>ТРЕБОВАНИЯ К БЛАНКУ</w:t>
      </w:r>
    </w:p>
    <w:p w:rsidR="00D7797A" w:rsidRPr="00007230" w:rsidRDefault="00D7797A" w:rsidP="00E550BB">
      <w:pPr>
        <w:autoSpaceDE w:val="0"/>
        <w:autoSpaceDN w:val="0"/>
        <w:adjustRightInd w:val="0"/>
        <w:jc w:val="center"/>
        <w:rPr>
          <w:b/>
          <w:szCs w:val="28"/>
        </w:rPr>
      </w:pPr>
      <w:r w:rsidRPr="00007230">
        <w:rPr>
          <w:b/>
          <w:szCs w:val="28"/>
        </w:rPr>
        <w:t>СВИДЕТЕЛЬСТВА О РЕГИСТРАЦИИ ТРАНСПОРТНОГО СРЕДСТВА  И ПОРЯДКУ ЕГО ОФОРМЛЕНИЯ</w:t>
      </w:r>
    </w:p>
    <w:p w:rsidR="00D7797A" w:rsidRPr="00007230" w:rsidRDefault="00D7797A" w:rsidP="00E550B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7797A" w:rsidRPr="00007230" w:rsidRDefault="00D7797A" w:rsidP="00E550BB">
      <w:pPr>
        <w:numPr>
          <w:ilvl w:val="0"/>
          <w:numId w:val="5"/>
        </w:numPr>
        <w:spacing w:after="1"/>
        <w:ind w:left="0" w:firstLine="851"/>
        <w:rPr>
          <w:szCs w:val="28"/>
        </w:rPr>
      </w:pPr>
      <w:r w:rsidRPr="00007230">
        <w:rPr>
          <w:szCs w:val="28"/>
        </w:rPr>
        <w:t>Общие положения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D7797A" w:rsidRPr="00007230" w:rsidRDefault="00D7797A" w:rsidP="00E550BB">
      <w:pPr>
        <w:widowControl w:val="0"/>
        <w:autoSpaceDE w:val="0"/>
        <w:autoSpaceDN w:val="0"/>
        <w:ind w:firstLine="851"/>
        <w:rPr>
          <w:szCs w:val="28"/>
          <w:lang w:eastAsia="ru-RU"/>
        </w:rPr>
      </w:pPr>
      <w:r w:rsidRPr="00007230">
        <w:rPr>
          <w:szCs w:val="28"/>
          <w:lang w:eastAsia="ru-RU"/>
        </w:rPr>
        <w:t>1. Бланк свидетельства о регистрации транспортного средства имеет лицевую и оборотную стороны, форма которого приведена в приложении № 1 к настоящим Требованиям,  относится к специальной продукции, необходимой для допуска транспортных средств и водителей к участию в дорожном движении, имеет учетный номер и полиграфические средства защиты</w:t>
      </w:r>
      <w:r w:rsidRPr="00007230">
        <w:rPr>
          <w:szCs w:val="28"/>
          <w:vertAlign w:val="superscript"/>
          <w:lang w:eastAsia="ru-RU"/>
        </w:rPr>
        <w:footnoteReference w:id="11"/>
      </w:r>
      <w:r w:rsidRPr="00007230">
        <w:rPr>
          <w:szCs w:val="28"/>
          <w:lang w:eastAsia="ru-RU"/>
        </w:rPr>
        <w:t>.</w:t>
      </w:r>
    </w:p>
    <w:p w:rsidR="00D7797A" w:rsidRPr="00007230" w:rsidRDefault="00D7797A" w:rsidP="00E550BB">
      <w:pPr>
        <w:widowControl w:val="0"/>
        <w:autoSpaceDE w:val="0"/>
        <w:autoSpaceDN w:val="0"/>
        <w:ind w:firstLine="851"/>
        <w:rPr>
          <w:szCs w:val="28"/>
          <w:lang w:eastAsia="ru-RU"/>
        </w:rPr>
      </w:pPr>
      <w:r w:rsidRPr="00007230">
        <w:rPr>
          <w:szCs w:val="28"/>
          <w:lang w:eastAsia="ru-RU"/>
        </w:rPr>
        <w:t>Бланк свидетельства о регистрации транспортного средства</w:t>
      </w:r>
      <w:r w:rsidRPr="00007230">
        <w:rPr>
          <w:szCs w:val="28"/>
          <w:vertAlign w:val="superscript"/>
          <w:lang w:eastAsia="ru-RU"/>
        </w:rPr>
        <w:footnoteReference w:id="12"/>
      </w:r>
      <w:r w:rsidRPr="00007230">
        <w:rPr>
          <w:szCs w:val="28"/>
          <w:lang w:eastAsia="ru-RU"/>
        </w:rPr>
        <w:t xml:space="preserve">     изготавливается на бумажной основе и представляет собой один лист размером 148 х 105  мм.</w:t>
      </w:r>
    </w:p>
    <w:p w:rsidR="00D7797A" w:rsidRPr="00007230" w:rsidRDefault="00D7797A" w:rsidP="00E550BB">
      <w:pPr>
        <w:widowControl w:val="0"/>
        <w:autoSpaceDE w:val="0"/>
        <w:autoSpaceDN w:val="0"/>
        <w:ind w:firstLine="851"/>
        <w:rPr>
          <w:szCs w:val="28"/>
          <w:lang w:eastAsia="ru-RU"/>
        </w:rPr>
      </w:pPr>
      <w:r w:rsidRPr="00007230">
        <w:rPr>
          <w:szCs w:val="28"/>
          <w:lang w:eastAsia="ru-RU"/>
        </w:rPr>
        <w:t>Бланк свидетельства о регистрации транспортного средства нового поколения изготавливается на пластиковой основе размером 85,6 х 54 мм (с закругленными углами).</w:t>
      </w:r>
    </w:p>
    <w:p w:rsidR="00D7797A" w:rsidRPr="00007230" w:rsidRDefault="00D7797A" w:rsidP="00E550BB">
      <w:pPr>
        <w:widowControl w:val="0"/>
        <w:tabs>
          <w:tab w:val="left" w:pos="851"/>
        </w:tabs>
        <w:autoSpaceDE w:val="0"/>
        <w:autoSpaceDN w:val="0"/>
        <w:ind w:right="-2" w:firstLine="851"/>
        <w:rPr>
          <w:szCs w:val="28"/>
          <w:lang w:eastAsia="ru-RU"/>
        </w:rPr>
      </w:pPr>
      <w:r w:rsidRPr="00007230">
        <w:rPr>
          <w:szCs w:val="28"/>
          <w:lang w:eastAsia="ru-RU"/>
        </w:rPr>
        <w:t>2. Оформление  свидетельства о регистрации транспортного средства</w:t>
      </w:r>
      <w:r w:rsidRPr="00007230">
        <w:rPr>
          <w:szCs w:val="28"/>
          <w:vertAlign w:val="superscript"/>
          <w:lang w:eastAsia="ru-RU"/>
        </w:rPr>
        <w:footnoteReference w:id="13"/>
      </w:r>
      <w:r w:rsidRPr="00007230">
        <w:rPr>
          <w:szCs w:val="28"/>
          <w:lang w:eastAsia="ru-RU"/>
        </w:rPr>
        <w:t xml:space="preserve"> производится подразделениями </w:t>
      </w:r>
      <w:r w:rsidRPr="00007230">
        <w:rPr>
          <w:szCs w:val="28"/>
        </w:rPr>
        <w:t>Госавтоинспекции, на которые возложены обязанности по предоставлению государственной услуги по регистрации автомототранспортных средств и прицепов к ним</w:t>
      </w:r>
      <w:r w:rsidRPr="00007230">
        <w:rPr>
          <w:szCs w:val="28"/>
          <w:vertAlign w:val="superscript"/>
        </w:rPr>
        <w:footnoteReference w:id="14"/>
      </w:r>
      <w:r w:rsidRPr="00007230">
        <w:rPr>
          <w:szCs w:val="28"/>
        </w:rPr>
        <w:t>,</w:t>
      </w:r>
      <w:r w:rsidRPr="00007230">
        <w:rPr>
          <w:szCs w:val="28"/>
          <w:lang w:eastAsia="ru-RU"/>
        </w:rPr>
        <w:t xml:space="preserve"> </w:t>
      </w:r>
      <w:r w:rsidRPr="00007230">
        <w:rPr>
          <w:szCs w:val="28"/>
        </w:rPr>
        <w:t xml:space="preserve">при совершении регистрационных действий с транспортными средствами </w:t>
      </w:r>
      <w:r w:rsidRPr="00007230">
        <w:rPr>
          <w:szCs w:val="28"/>
          <w:lang w:eastAsia="ru-RU"/>
        </w:rPr>
        <w:t>путем заполнения  соответствующих строк и разделов бланка свидетельства с использованием принтера электронно-вычислительной машины или иного печатающего устройства черным цветом.</w:t>
      </w:r>
    </w:p>
    <w:p w:rsidR="00D7797A" w:rsidRPr="00007230" w:rsidRDefault="00D7797A" w:rsidP="00E550BB">
      <w:pPr>
        <w:widowControl w:val="0"/>
        <w:autoSpaceDE w:val="0"/>
        <w:autoSpaceDN w:val="0"/>
        <w:spacing w:line="252" w:lineRule="auto"/>
        <w:ind w:firstLine="851"/>
        <w:contextualSpacing/>
        <w:rPr>
          <w:szCs w:val="28"/>
          <w:lang w:eastAsia="ru-RU"/>
        </w:rPr>
      </w:pPr>
      <w:r w:rsidRPr="00007230">
        <w:rPr>
          <w:szCs w:val="28"/>
          <w:lang w:eastAsia="ru-RU"/>
        </w:rPr>
        <w:t xml:space="preserve">3. Все записи в свидетельстве, за исключением марки и (или) модели (коммерческого наименования) транспортного средства, идентификационного номера транспортного средства либо идентификационного номера основного компонента транспортного средства, номеров шасси, кузова (кабины, прицепа), а также модели (типа) двигателя, выполняются на русском языке. </w:t>
      </w:r>
    </w:p>
    <w:p w:rsidR="00D7797A" w:rsidRPr="00007230" w:rsidRDefault="00D7797A" w:rsidP="00E550BB">
      <w:pPr>
        <w:widowControl w:val="0"/>
        <w:autoSpaceDE w:val="0"/>
        <w:autoSpaceDN w:val="0"/>
        <w:spacing w:line="252" w:lineRule="auto"/>
        <w:ind w:firstLine="851"/>
        <w:contextualSpacing/>
        <w:rPr>
          <w:szCs w:val="28"/>
          <w:lang w:eastAsia="ru-RU"/>
        </w:rPr>
      </w:pPr>
      <w:r w:rsidRPr="00007230">
        <w:rPr>
          <w:szCs w:val="28"/>
          <w:lang w:eastAsia="ru-RU"/>
        </w:rPr>
        <w:t>4. Наименования юридических лиц, фамилии, имена и отчества (при их наличии) физических лиц, не должны содержать не предусмотренных сокращений. При недостатке поля, выделенного для внесения сведений об адресе места нахождения юридических лиц и места жительства физических лиц должны использоваться общепринятые сокращения.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 xml:space="preserve">5. При написании названий субъектов Российской Федерации применяются следующие сокращения: республика - респ., край - кр., область - обл., автономная область - авт. обл., автономный округ - авт. окр., г. Санкт-Петербург - г. С.-Петербург. 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>6. Числовые значения всех реквизитов свидетельства указываются арабскими цифрами.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>7. Сведения о датах в соответствующих разделах, указываются в следующем формате: число, месяц, год (чч.мм.гггг).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>8. Сведения о собственнике (владельце) транспортного средства (наименовании юридического лица, индивидуального предпринимателя, фамилии, имени, отчестве (при его наличии) физического лица), а также субъекта Российской Федерации, в подразделении Госавтоинспекции которого состоит на учете транспортное средство, дублируются способом транслитерации (простого замещения русских букв на латинские) в соответствии с транслитерацией кириллических знаков  (</w:t>
      </w:r>
      <w:hyperlink w:anchor="Par345" w:tooltip="ИКАО Doc 9303" w:history="1">
        <w:r w:rsidRPr="00007230">
          <w:rPr>
            <w:szCs w:val="28"/>
          </w:rPr>
          <w:t>приложение</w:t>
        </w:r>
      </w:hyperlink>
      <w:r w:rsidRPr="00007230">
        <w:rPr>
          <w:szCs w:val="28"/>
        </w:rPr>
        <w:t xml:space="preserve"> № 2 к настоящим Требованиям).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 xml:space="preserve">По желанию владельца записи в свидетельстве могут транслитерироваться в соответствии с данными, указанными в его паспорте, удостоверяющем личность гражданина Российской Федерации за пределами территории Российской Федерации. </w:t>
      </w:r>
    </w:p>
    <w:p w:rsidR="00D7797A" w:rsidRPr="00007230" w:rsidRDefault="00D7797A" w:rsidP="00E550BB">
      <w:pPr>
        <w:widowControl w:val="0"/>
        <w:autoSpaceDE w:val="0"/>
        <w:autoSpaceDN w:val="0"/>
        <w:ind w:firstLine="851"/>
        <w:contextualSpacing/>
        <w:rPr>
          <w:szCs w:val="28"/>
          <w:lang w:eastAsia="ru-RU"/>
        </w:rPr>
      </w:pPr>
      <w:r w:rsidRPr="00007230">
        <w:rPr>
          <w:szCs w:val="28"/>
          <w:lang w:eastAsia="ru-RU"/>
        </w:rPr>
        <w:t>9. Заполнение соответствующих строк и разделов бланка свидетельства осуществляется на основании сведений, содержащихся в паспортах транспортных средств (электронных паспортах транспортных средств) и используемом органами внутренних дел специальном программном обеспечении федеральной информационной системы Госавтоинспекции</w:t>
      </w:r>
      <w:r w:rsidRPr="00007230">
        <w:rPr>
          <w:rFonts w:cs="Calibri"/>
          <w:szCs w:val="28"/>
          <w:vertAlign w:val="superscript"/>
          <w:lang w:eastAsia="ru-RU"/>
        </w:rPr>
        <w:footnoteReference w:id="15"/>
      </w:r>
      <w:r w:rsidRPr="00007230">
        <w:rPr>
          <w:szCs w:val="28"/>
          <w:lang w:eastAsia="ru-RU"/>
        </w:rPr>
        <w:t xml:space="preserve">. </w:t>
      </w:r>
    </w:p>
    <w:p w:rsidR="00D7797A" w:rsidRPr="00007230" w:rsidRDefault="00D7797A" w:rsidP="00E550BB">
      <w:pPr>
        <w:widowControl w:val="0"/>
        <w:autoSpaceDE w:val="0"/>
        <w:autoSpaceDN w:val="0"/>
        <w:ind w:firstLine="851"/>
        <w:rPr>
          <w:szCs w:val="28"/>
          <w:lang w:eastAsia="ru-RU"/>
        </w:rPr>
      </w:pPr>
      <w:r w:rsidRPr="00007230">
        <w:rPr>
          <w:szCs w:val="28"/>
          <w:lang w:eastAsia="ru-RU"/>
        </w:rPr>
        <w:t>10. При отсутствии значений каких-либо реквизитов или при невозможности их установить в соответствующих полях делается запись «не установлено». Указанные записи дублируются подстрочным переводом «</w:t>
      </w:r>
      <w:r w:rsidRPr="00007230">
        <w:rPr>
          <w:szCs w:val="28"/>
          <w:lang w:val="en-US" w:eastAsia="ru-RU"/>
        </w:rPr>
        <w:t>no</w:t>
      </w:r>
      <w:r w:rsidRPr="00007230">
        <w:rPr>
          <w:szCs w:val="28"/>
          <w:lang w:eastAsia="ru-RU"/>
        </w:rPr>
        <w:t xml:space="preserve"> </w:t>
      </w:r>
      <w:r w:rsidRPr="00007230">
        <w:rPr>
          <w:szCs w:val="28"/>
          <w:lang w:val="en-US" w:eastAsia="ru-RU"/>
        </w:rPr>
        <w:t>information</w:t>
      </w:r>
      <w:r w:rsidRPr="00007230">
        <w:rPr>
          <w:szCs w:val="28"/>
          <w:lang w:eastAsia="ru-RU"/>
        </w:rPr>
        <w:t>». Внесение иных записей, знаков или символов либо оставление незаполненными значений реквизитов не допускается.</w:t>
      </w:r>
    </w:p>
    <w:p w:rsidR="00D7797A" w:rsidRPr="00007230" w:rsidRDefault="00D7797A" w:rsidP="00E550BB">
      <w:pPr>
        <w:widowControl w:val="0"/>
        <w:autoSpaceDE w:val="0"/>
        <w:autoSpaceDN w:val="0"/>
        <w:ind w:firstLine="851"/>
        <w:rPr>
          <w:szCs w:val="28"/>
          <w:lang w:eastAsia="ru-RU"/>
        </w:rPr>
      </w:pPr>
      <w:r w:rsidRPr="00007230">
        <w:rPr>
          <w:szCs w:val="28"/>
          <w:lang w:eastAsia="ru-RU"/>
        </w:rPr>
        <w:t>11. Не допускаются подчистки, приписки, зачеркнутые слова и цифры, а также проставление в строках бланка свидетельства прочерков. Производимые  записи и подписи заверяются оттисками печатей (при их наличии) с четко различимыми реквизитами.</w:t>
      </w:r>
    </w:p>
    <w:p w:rsidR="00D7797A" w:rsidRPr="00007230" w:rsidRDefault="00D7797A" w:rsidP="00E550BB">
      <w:pPr>
        <w:widowControl w:val="0"/>
        <w:autoSpaceDE w:val="0"/>
        <w:autoSpaceDN w:val="0"/>
        <w:ind w:firstLine="851"/>
        <w:rPr>
          <w:szCs w:val="28"/>
          <w:lang w:eastAsia="ru-RU"/>
        </w:rPr>
      </w:pPr>
      <w:r w:rsidRPr="00007230">
        <w:rPr>
          <w:szCs w:val="28"/>
          <w:lang w:eastAsia="ru-RU"/>
        </w:rPr>
        <w:t>12. При оформлении подразделениями Госавтоинспекции свидетельств внесение в них исправлений не допускается. При их ошибочном заполнении они подлежат замене.</w:t>
      </w:r>
    </w:p>
    <w:p w:rsidR="00D7797A" w:rsidRPr="00007230" w:rsidRDefault="00D7797A" w:rsidP="00E550BB">
      <w:pPr>
        <w:widowControl w:val="0"/>
        <w:autoSpaceDE w:val="0"/>
        <w:autoSpaceDN w:val="0"/>
        <w:ind w:firstLine="851"/>
        <w:rPr>
          <w:szCs w:val="28"/>
          <w:lang w:eastAsia="ru-RU"/>
        </w:rPr>
      </w:pPr>
    </w:p>
    <w:p w:rsidR="00D7797A" w:rsidRPr="00007230" w:rsidRDefault="00D7797A" w:rsidP="00E550BB">
      <w:pPr>
        <w:widowControl w:val="0"/>
        <w:autoSpaceDE w:val="0"/>
        <w:autoSpaceDN w:val="0"/>
        <w:ind w:firstLine="851"/>
        <w:outlineLvl w:val="2"/>
        <w:rPr>
          <w:szCs w:val="28"/>
          <w:lang w:eastAsia="ru-RU"/>
        </w:rPr>
      </w:pPr>
      <w:r w:rsidRPr="00007230">
        <w:rPr>
          <w:szCs w:val="28"/>
          <w:lang w:val="en-US" w:eastAsia="ru-RU"/>
        </w:rPr>
        <w:t>II</w:t>
      </w:r>
      <w:r w:rsidRPr="00007230">
        <w:rPr>
          <w:szCs w:val="28"/>
          <w:lang w:eastAsia="ru-RU"/>
        </w:rPr>
        <w:t>. Порядок заполнения бланка свидетельства о регистрации транспортного средства</w:t>
      </w:r>
    </w:p>
    <w:p w:rsidR="00D7797A" w:rsidRPr="00007230" w:rsidRDefault="00D7797A" w:rsidP="00E550BB">
      <w:pPr>
        <w:widowControl w:val="0"/>
        <w:autoSpaceDE w:val="0"/>
        <w:autoSpaceDN w:val="0"/>
        <w:ind w:firstLine="851"/>
        <w:rPr>
          <w:szCs w:val="28"/>
          <w:lang w:eastAsia="ru-RU"/>
        </w:rPr>
      </w:pP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>13. В разделе «</w:t>
      </w:r>
      <w:r w:rsidRPr="00007230">
        <w:rPr>
          <w:szCs w:val="28"/>
          <w:lang w:val="en-US"/>
        </w:rPr>
        <w:t>A</w:t>
      </w:r>
      <w:r w:rsidRPr="00007230">
        <w:rPr>
          <w:szCs w:val="28"/>
        </w:rPr>
        <w:t>. Государственный регистрационный номер» указывается присвоенный при совершении регистрационных действий государственный регистрационный номер.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 xml:space="preserve">14. В </w:t>
      </w:r>
      <w:hyperlink r:id="rId9" w:history="1">
        <w:r w:rsidRPr="00007230">
          <w:rPr>
            <w:szCs w:val="28"/>
          </w:rPr>
          <w:t>разделе</w:t>
        </w:r>
      </w:hyperlink>
      <w:r w:rsidRPr="00007230">
        <w:rPr>
          <w:szCs w:val="28"/>
        </w:rPr>
        <w:t xml:space="preserve"> «</w:t>
      </w:r>
      <w:r w:rsidRPr="00007230">
        <w:rPr>
          <w:szCs w:val="28"/>
          <w:lang w:val="en-US"/>
        </w:rPr>
        <w:t>B</w:t>
      </w:r>
      <w:r w:rsidRPr="00007230">
        <w:rPr>
          <w:szCs w:val="28"/>
        </w:rPr>
        <w:t>. Год выпуска ТС» указывается год изготовления транспортного средства.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 xml:space="preserve">14.1. При отсутствии документального подтверждения даты изготовления транспортного средства год выпуска определяется по коду изготовления, приведенному в идентификационном номере транспортного средства, а при его отсутствии указывается год первой регистрации транспортного средства. 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>15. В разделе «</w:t>
      </w:r>
      <w:r w:rsidRPr="00007230">
        <w:rPr>
          <w:szCs w:val="28"/>
          <w:lang w:val="en-US"/>
        </w:rPr>
        <w:t>I</w:t>
      </w:r>
      <w:r w:rsidRPr="00007230">
        <w:rPr>
          <w:szCs w:val="28"/>
        </w:rPr>
        <w:t>. Дата выдачи» указывается дата выдачи свидетельства.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>16.  В разделе «</w:t>
      </w:r>
      <w:r w:rsidRPr="00007230">
        <w:rPr>
          <w:szCs w:val="28"/>
          <w:lang w:val="en-US"/>
        </w:rPr>
        <w:t>H</w:t>
      </w:r>
      <w:r w:rsidRPr="00007230">
        <w:rPr>
          <w:szCs w:val="28"/>
        </w:rPr>
        <w:t xml:space="preserve">. </w:t>
      </w:r>
      <w:r w:rsidRPr="00007230">
        <w:rPr>
          <w:szCs w:val="28"/>
          <w:lang w:val="en-US"/>
        </w:rPr>
        <w:t>C</w:t>
      </w:r>
      <w:r w:rsidRPr="00007230">
        <w:rPr>
          <w:szCs w:val="28"/>
        </w:rPr>
        <w:t>рок действия» указывается дата окончания регистрации, в случае регистрации на ограниченный срок, в том числе при  прекращении регистрации в связи с вывозом за пределы Российской Федерации.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>17. В разделе «</w:t>
      </w:r>
      <w:r w:rsidRPr="00007230">
        <w:rPr>
          <w:szCs w:val="28"/>
          <w:lang w:val="en-US"/>
        </w:rPr>
        <w:t>C</w:t>
      </w:r>
      <w:r w:rsidRPr="00007230">
        <w:rPr>
          <w:szCs w:val="28"/>
        </w:rPr>
        <w:t>. Собственность» указывается одно из следующих значений: «Собственник», «Владелец», «Лизингополучатель», «Индивидуальный пр-ль», «Филиал», «Представительство», «Обособ. подразделение».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>18. В разделе «С.1.1. Фамилия или организация» указывается полное или сокращенное наименование юридического лица, фамилия индивидуального предпринимателя или фамилия физического лица.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>19. В разделе «С.1.2. Имя, отчество», указывается имя и отчество (при его наличии) физического лица или индивидуального предпринимателя.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 xml:space="preserve">20. В разделах «С.1.3. Республика, край, область», </w:t>
      </w:r>
      <w:r w:rsidRPr="00007230">
        <w:rPr>
          <w:szCs w:val="28"/>
        </w:rPr>
        <w:br/>
        <w:t>«С.1.4. Населенный пункт», «С.1.5. Улица», «С.1.6. Дом, корп., кв.» указывается соответствующая информация о регистрации по месту проживания (пребывания) собственника (владельца) транспортного средства либо юридического лица или индивидуального предпринимателя.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 xml:space="preserve">21. В </w:t>
      </w:r>
      <w:hyperlink r:id="rId10" w:history="1">
        <w:r w:rsidRPr="00007230">
          <w:rPr>
            <w:szCs w:val="28"/>
          </w:rPr>
          <w:t>разделе</w:t>
        </w:r>
      </w:hyperlink>
      <w:r w:rsidRPr="00007230">
        <w:rPr>
          <w:szCs w:val="28"/>
        </w:rPr>
        <w:t xml:space="preserve"> «</w:t>
      </w:r>
      <w:r w:rsidRPr="00007230">
        <w:rPr>
          <w:szCs w:val="28"/>
          <w:lang w:val="en-US"/>
        </w:rPr>
        <w:t>D</w:t>
      </w:r>
      <w:r w:rsidRPr="00007230">
        <w:rPr>
          <w:szCs w:val="28"/>
        </w:rPr>
        <w:t>.1. Марка» указывается марка транспортного средства, присвоенная изготовителем, и приведенная в одобрении типа транспортного средства или свидетельстве о безопасности конструкции транспортного средства</w:t>
      </w:r>
      <w:r w:rsidRPr="00007230">
        <w:rPr>
          <w:szCs w:val="28"/>
          <w:vertAlign w:val="superscript"/>
        </w:rPr>
        <w:footnoteReference w:id="16"/>
      </w:r>
      <w:r w:rsidRPr="00007230">
        <w:rPr>
          <w:szCs w:val="28"/>
        </w:rPr>
        <w:t>, а при отсутствии таких документов, указываются сведения, уточненные с использованием технической литературы.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>22. В разделе «</w:t>
      </w:r>
      <w:r w:rsidRPr="00007230">
        <w:rPr>
          <w:szCs w:val="28"/>
          <w:lang w:val="en-US"/>
        </w:rPr>
        <w:t>D</w:t>
      </w:r>
      <w:r w:rsidRPr="00007230">
        <w:rPr>
          <w:szCs w:val="28"/>
        </w:rPr>
        <w:t>.2. Модель» указывается обозначение модели (коммерческое наименование) транспортного средства, присвоенное изготовителем, независимое от обозначения других транспортных средств, и приведенная в ОТТС или СБКТС, а при отсутствии таких документов, указываются сведения, уточненные с использованием технической литературы.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 xml:space="preserve">23. В </w:t>
      </w:r>
      <w:hyperlink r:id="rId11" w:history="1">
        <w:r w:rsidRPr="00007230">
          <w:rPr>
            <w:szCs w:val="28"/>
          </w:rPr>
          <w:t>разделе</w:t>
        </w:r>
      </w:hyperlink>
      <w:r w:rsidRPr="00007230">
        <w:rPr>
          <w:szCs w:val="28"/>
        </w:rPr>
        <w:t xml:space="preserve"> «</w:t>
      </w:r>
      <w:r w:rsidRPr="00007230">
        <w:rPr>
          <w:szCs w:val="28"/>
          <w:lang w:val="en-US"/>
        </w:rPr>
        <w:t>E</w:t>
      </w:r>
      <w:r w:rsidRPr="00007230">
        <w:rPr>
          <w:szCs w:val="28"/>
        </w:rPr>
        <w:t>.1. Идентификационный номер (</w:t>
      </w:r>
      <w:r w:rsidRPr="00007230">
        <w:rPr>
          <w:szCs w:val="28"/>
          <w:lang w:val="en-US"/>
        </w:rPr>
        <w:t>VIN</w:t>
      </w:r>
      <w:r w:rsidRPr="00007230">
        <w:rPr>
          <w:szCs w:val="28"/>
        </w:rPr>
        <w:t>)» указывается арабскими цифрами и буквами латинского алфавита маркировочное обозначение транспортного средства, присвоенное его изготовителем или иным лицом в соответствии с законодательством Российской Федерации.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 xml:space="preserve">24. В разделах «Е.2. Кузов </w:t>
      </w:r>
      <w:r w:rsidRPr="00007230">
        <w:rPr>
          <w:spacing w:val="-20"/>
          <w:szCs w:val="28"/>
        </w:rPr>
        <w:t>(кабина, прицеп)</w:t>
      </w:r>
      <w:r w:rsidRPr="00007230">
        <w:rPr>
          <w:szCs w:val="28"/>
        </w:rPr>
        <w:t xml:space="preserve"> №», «Е.3. Шасси </w:t>
      </w:r>
      <w:r w:rsidRPr="00007230">
        <w:rPr>
          <w:spacing w:val="-20"/>
          <w:szCs w:val="28"/>
        </w:rPr>
        <w:t>(рама)</w:t>
      </w:r>
      <w:r w:rsidRPr="00007230">
        <w:rPr>
          <w:szCs w:val="28"/>
        </w:rPr>
        <w:t xml:space="preserve"> №)» указываются соответствующие идентификационные номера шасси (рамы) и кузова (кабины, прицепа), присвоенные и нанесенные изготовителем транспортного средства.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>25. В разделе «</w:t>
      </w:r>
      <w:r w:rsidRPr="00007230">
        <w:rPr>
          <w:szCs w:val="28"/>
          <w:lang w:val="en-US"/>
        </w:rPr>
        <w:t>N</w:t>
      </w:r>
      <w:r w:rsidRPr="00007230">
        <w:rPr>
          <w:szCs w:val="28"/>
        </w:rPr>
        <w:t xml:space="preserve">. Одобрение типа ТС» указываются номер ОТТС или СБКТС. 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>26. В разделе «</w:t>
      </w:r>
      <w:r w:rsidRPr="00007230">
        <w:rPr>
          <w:szCs w:val="28"/>
          <w:lang w:val="en-US"/>
        </w:rPr>
        <w:t>O</w:t>
      </w:r>
      <w:r w:rsidRPr="00007230">
        <w:rPr>
          <w:szCs w:val="28"/>
        </w:rPr>
        <w:t>. Цвет» указывается один из следующих основных цветов, нанесенных на наружные поверхности кузова (кабины) транспортного средства: белый, желтый, коричневый, красный, оранжевый, фиолетовый, синий, зеленый, черный или наименование иных цветов.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>26.1 В случае нанесения на наружные поверхности кузова (кабины) нескольких цветов цвет указывается как комбинированный или многоцветный с указанием основных цветов. Например: «Многоцветный: синий, красный».</w:t>
      </w:r>
    </w:p>
    <w:p w:rsidR="00D7797A" w:rsidRPr="00007230" w:rsidRDefault="00D7797A" w:rsidP="00E550BB">
      <w:pPr>
        <w:autoSpaceDE w:val="0"/>
        <w:autoSpaceDN w:val="0"/>
        <w:adjustRightInd w:val="0"/>
        <w:spacing w:line="252" w:lineRule="auto"/>
        <w:ind w:firstLine="851"/>
        <w:rPr>
          <w:szCs w:val="28"/>
          <w:lang w:eastAsia="ru-RU"/>
        </w:rPr>
      </w:pPr>
      <w:r w:rsidRPr="00007230">
        <w:rPr>
          <w:szCs w:val="28"/>
          <w:lang w:eastAsia="ru-RU"/>
        </w:rPr>
        <w:t>При наличии на наружных поверхностях транспортных средств предусмотренных для оперативных и специальных служб специальных цветографических схем окраски, а также установленных специальных световых и звуковых сигналов,</w:t>
      </w:r>
      <w:r w:rsidRPr="00007230">
        <w:rPr>
          <w:szCs w:val="28"/>
          <w:vertAlign w:val="superscript"/>
          <w:lang w:eastAsia="ru-RU"/>
        </w:rPr>
        <w:footnoteReference w:id="17"/>
      </w:r>
      <w:r w:rsidRPr="00007230">
        <w:rPr>
          <w:szCs w:val="28"/>
          <w:lang w:eastAsia="ru-RU"/>
        </w:rPr>
        <w:t xml:space="preserve"> указываются сведения о </w:t>
      </w:r>
      <w:r w:rsidRPr="00007230">
        <w:rPr>
          <w:szCs w:val="28"/>
          <w:lang w:eastAsia="ru-RU"/>
        </w:rPr>
        <w:br/>
        <w:t>номерах такой схемы и соответствующем стандарте, регламентирующем требования к ним. Например: «А11 по ГОСТ Р 50574».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>27. В разделе «</w:t>
      </w:r>
      <w:r w:rsidRPr="00007230">
        <w:rPr>
          <w:szCs w:val="28"/>
          <w:lang w:val="en-US"/>
        </w:rPr>
        <w:t>D</w:t>
      </w:r>
      <w:r w:rsidRPr="00007230">
        <w:rPr>
          <w:szCs w:val="28"/>
        </w:rPr>
        <w:t xml:space="preserve">.3. Тип ТС» указывается характеристика транспортного средства, определяемая его конструктивными особенностями и назначением. Например: «Легковой, седан» или «грузовой, фургон». 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outlineLvl w:val="0"/>
        <w:rPr>
          <w:szCs w:val="28"/>
        </w:rPr>
      </w:pPr>
      <w:r w:rsidRPr="00007230">
        <w:rPr>
          <w:szCs w:val="28"/>
        </w:rPr>
        <w:t xml:space="preserve">28. В </w:t>
      </w:r>
      <w:hyperlink r:id="rId12" w:history="1">
        <w:r w:rsidRPr="00007230">
          <w:rPr>
            <w:szCs w:val="28"/>
          </w:rPr>
          <w:t>разделе</w:t>
        </w:r>
      </w:hyperlink>
      <w:r w:rsidRPr="00007230">
        <w:rPr>
          <w:szCs w:val="28"/>
        </w:rPr>
        <w:t xml:space="preserve"> «</w:t>
      </w:r>
      <w:r w:rsidRPr="00007230">
        <w:rPr>
          <w:szCs w:val="28"/>
          <w:lang w:val="en-US"/>
        </w:rPr>
        <w:t>J</w:t>
      </w:r>
      <w:r w:rsidRPr="00007230">
        <w:rPr>
          <w:szCs w:val="28"/>
        </w:rPr>
        <w:t xml:space="preserve">. Категория ТС» указывается категория </w:t>
      </w:r>
      <w:r w:rsidRPr="00007230">
        <w:rPr>
          <w:szCs w:val="28"/>
        </w:rPr>
        <w:br/>
        <w:t>или подкатегория транспортного средства в соответствии с классификацией, установленной пунктом 1 статьи 25 Федерального закона от 10 декабря 1995 г. № 196-ФЗ «О безопасности дорожного движения»</w:t>
      </w:r>
      <w:r w:rsidRPr="00007230">
        <w:rPr>
          <w:szCs w:val="28"/>
          <w:vertAlign w:val="superscript"/>
        </w:rPr>
        <w:footnoteReference w:id="18"/>
      </w:r>
      <w:r w:rsidRPr="00007230">
        <w:rPr>
          <w:szCs w:val="28"/>
        </w:rPr>
        <w:t>, а также классификацией транспортных средств по категориям, установленной п</w:t>
      </w:r>
      <w:r w:rsidRPr="00007230">
        <w:rPr>
          <w:szCs w:val="28"/>
          <w:lang w:eastAsia="ru-RU"/>
        </w:rPr>
        <w:t xml:space="preserve">риложением № 1 к техническому регламенту Таможенного союза «О безопасности колесных транспортных средств» (ТР ТС 018/2011), </w:t>
      </w:r>
      <w:r w:rsidRPr="00007230">
        <w:rPr>
          <w:sz w:val="22"/>
          <w:lang w:eastAsia="ru-RU"/>
        </w:rPr>
        <w:t xml:space="preserve"> </w:t>
      </w:r>
      <w:r w:rsidRPr="00007230">
        <w:rPr>
          <w:szCs w:val="28"/>
          <w:lang w:eastAsia="ru-RU"/>
        </w:rPr>
        <w:t>утвержденному Решением Комиссии Таможенного союза от 09.12.2011 № 877</w:t>
      </w:r>
      <w:r w:rsidRPr="00007230">
        <w:rPr>
          <w:szCs w:val="28"/>
          <w:vertAlign w:val="superscript"/>
        </w:rPr>
        <w:footnoteReference w:id="19"/>
      </w:r>
      <w:r w:rsidRPr="00007230">
        <w:rPr>
          <w:szCs w:val="28"/>
        </w:rPr>
        <w:t xml:space="preserve">.  Например: «В / М1», «С1 / </w:t>
      </w:r>
      <w:r w:rsidRPr="00007230">
        <w:rPr>
          <w:szCs w:val="28"/>
          <w:lang w:val="en-US"/>
        </w:rPr>
        <w:t>N</w:t>
      </w:r>
      <w:r w:rsidRPr="00007230">
        <w:rPr>
          <w:szCs w:val="28"/>
        </w:rPr>
        <w:t xml:space="preserve">2», </w:t>
      </w:r>
      <w:r w:rsidRPr="00007230">
        <w:rPr>
          <w:szCs w:val="28"/>
        </w:rPr>
        <w:br/>
        <w:t>«прицеп / О2».</w:t>
      </w:r>
    </w:p>
    <w:p w:rsidR="00D7797A" w:rsidRPr="00007230" w:rsidRDefault="00D7797A" w:rsidP="00E550BB">
      <w:pPr>
        <w:widowControl w:val="0"/>
        <w:autoSpaceDE w:val="0"/>
        <w:autoSpaceDN w:val="0"/>
        <w:spacing w:line="252" w:lineRule="auto"/>
        <w:ind w:firstLine="851"/>
        <w:rPr>
          <w:szCs w:val="28"/>
          <w:lang w:eastAsia="ru-RU"/>
        </w:rPr>
      </w:pPr>
      <w:r w:rsidRPr="00007230">
        <w:rPr>
          <w:szCs w:val="28"/>
          <w:lang w:eastAsia="ru-RU"/>
        </w:rPr>
        <w:t>Заполнение данной строки осуществляется в соответствии со Сравнительной таблицей категорий транспортных средств по классификации, установленной техническим регламентом Таможенного союза «О безопасности колесных транспортных средств» (ТР ТС 018/2011) и по классификации, установленной</w:t>
      </w:r>
      <w:r w:rsidRPr="00007230">
        <w:rPr>
          <w:b/>
          <w:szCs w:val="28"/>
          <w:lang w:eastAsia="ru-RU"/>
        </w:rPr>
        <w:t xml:space="preserve"> </w:t>
      </w:r>
      <w:r w:rsidRPr="00007230">
        <w:rPr>
          <w:szCs w:val="28"/>
          <w:lang w:eastAsia="ru-RU"/>
        </w:rPr>
        <w:t xml:space="preserve">Федеральным законом </w:t>
      </w:r>
      <w:r w:rsidRPr="00007230">
        <w:rPr>
          <w:szCs w:val="28"/>
          <w:lang w:eastAsia="ru-RU"/>
        </w:rPr>
        <w:br/>
        <w:t>от 10 декабря 1995 г № 196-ФЗ «О безопасности дорожного движения» (</w:t>
      </w:r>
      <w:hyperlink w:anchor="P769" w:history="1">
        <w:r w:rsidRPr="00007230">
          <w:rPr>
            <w:szCs w:val="28"/>
            <w:lang w:eastAsia="ru-RU"/>
          </w:rPr>
          <w:t>приложение № 2</w:t>
        </w:r>
      </w:hyperlink>
      <w:r w:rsidRPr="00007230">
        <w:rPr>
          <w:szCs w:val="28"/>
          <w:lang w:eastAsia="ru-RU"/>
        </w:rPr>
        <w:t xml:space="preserve"> к Требованиям к бланку паспорта транспортного средства и порядку его оформления) 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 xml:space="preserve">29. В </w:t>
      </w:r>
      <w:hyperlink r:id="rId13" w:history="1">
        <w:r w:rsidRPr="00007230">
          <w:rPr>
            <w:szCs w:val="28"/>
          </w:rPr>
          <w:t>разделе</w:t>
        </w:r>
      </w:hyperlink>
      <w:r w:rsidRPr="00007230">
        <w:rPr>
          <w:szCs w:val="28"/>
        </w:rPr>
        <w:t xml:space="preserve"> «</w:t>
      </w:r>
      <w:r w:rsidRPr="00007230">
        <w:rPr>
          <w:szCs w:val="28"/>
          <w:lang w:val="en-US"/>
        </w:rPr>
        <w:t>L</w:t>
      </w:r>
      <w:r w:rsidRPr="00007230">
        <w:rPr>
          <w:szCs w:val="28"/>
        </w:rPr>
        <w:t>.1. Мощность двигателя, л.с./кВт» указывается мощность двигателя в лошадиных силах и киловаттах.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>30. В разделе «</w:t>
      </w:r>
      <w:r w:rsidRPr="00007230">
        <w:rPr>
          <w:szCs w:val="28"/>
          <w:lang w:val="en-US"/>
        </w:rPr>
        <w:t>L</w:t>
      </w:r>
      <w:r w:rsidRPr="00007230">
        <w:rPr>
          <w:szCs w:val="28"/>
        </w:rPr>
        <w:t xml:space="preserve">.2. Экологический класс» прописью и числовым значением указывается один из экологических классов, которому соответствует транспортное средство. Например: «Четвертый / 4». 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>30.1. При отсутствии сведений об экологическом классе транспортного средства вносится запись: «не установлен».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>31. В разделе «</w:t>
      </w:r>
      <w:r w:rsidRPr="00007230">
        <w:rPr>
          <w:szCs w:val="28"/>
          <w:lang w:val="en-US"/>
        </w:rPr>
        <w:t>F</w:t>
      </w:r>
      <w:r w:rsidRPr="00007230">
        <w:rPr>
          <w:szCs w:val="28"/>
        </w:rPr>
        <w:t>. Технически допустимая максимальная масса, кг» указывается установленная изготовителем технически допустимая максимальная масса транспортного средства.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>32. В разделе «</w:t>
      </w:r>
      <w:r w:rsidRPr="00007230">
        <w:rPr>
          <w:szCs w:val="28"/>
          <w:lang w:val="en-US"/>
        </w:rPr>
        <w:t>G</w:t>
      </w:r>
      <w:r w:rsidRPr="00007230">
        <w:rPr>
          <w:szCs w:val="28"/>
        </w:rPr>
        <w:t>. Масса в снаряженном состоянии, кг» указывается определенная изготовителем масса транспортного средства в снаряженном состоянии.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>33. В разделе «</w:t>
      </w:r>
      <w:r w:rsidRPr="00007230">
        <w:rPr>
          <w:szCs w:val="28"/>
          <w:lang w:val="en-US"/>
        </w:rPr>
        <w:t>K</w:t>
      </w:r>
      <w:r w:rsidRPr="00007230">
        <w:rPr>
          <w:szCs w:val="28"/>
        </w:rPr>
        <w:t>. Код подразделения ГИБДД» указывается семизначный код выдавшего свидетельство подразделения Госавтоинспекции, в формате: «0000111», где: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 xml:space="preserve">«0000» - цифровой код субъекта Российской Федерации; 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 xml:space="preserve">«111» - цифровой код регистрационного подразделения. 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>Например: «1102123».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>34. В разделе «Особые отметки» могут указываться иные сведения, содержащие основания для оформления и выдачи свидетельства или уточняющие стандартные реквизиты.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>Сведения, подлежащие обязательному внесению в особые отметки свидетельства: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>- для транспортных средств, предназначенных для перевозки пассажиров (категория М2 или М3), – количество мест для сидения, не включая место водителя;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>- для транспортных средств, в конструкцию которых были внесены изменения, - номер свидетельства о соответствии транспортного средства с внесенными в его конструкцию изменениями требованиям безопасности;</w:t>
      </w:r>
    </w:p>
    <w:p w:rsidR="00D7797A" w:rsidRPr="00007230" w:rsidRDefault="00D7797A" w:rsidP="00E550BB">
      <w:pPr>
        <w:widowControl w:val="0"/>
        <w:autoSpaceDE w:val="0"/>
        <w:autoSpaceDN w:val="0"/>
        <w:ind w:right="-2" w:firstLine="851"/>
        <w:rPr>
          <w:rFonts w:ascii="Calibri" w:hAnsi="Calibri" w:cs="Calibri"/>
          <w:sz w:val="22"/>
          <w:szCs w:val="28"/>
          <w:lang w:eastAsia="ru-RU"/>
        </w:rPr>
      </w:pPr>
      <w:r w:rsidRPr="00007230">
        <w:rPr>
          <w:szCs w:val="28"/>
          <w:lang w:eastAsia="ru-RU"/>
        </w:rPr>
        <w:t>- для транспортных средств, имеющих измененную маркировку транспортного средства и номерных агрегатов в результате коррозии, ремонта, а также преступных посягательств третьих лиц и возвращенных собственникам или владельцам после хищения, - сведения о номере и дате выдачи свидетельства о нанесении дополнительной маркировки транспортного средства;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>- для транспортных средств, оборудованных специальными световыми и звуковыми сигналами, а также опознавательным знаком «Федеральная служба охраны Российской Федерации», при отсутствии на их поверхностях специальных цветографических схем окраски, -  разрешение на использование таких световых и звуковых сигналов, а также опознавательного знака.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>- для транспортных средств, вывозимых за пределы Российской Федерации, - производится запись: «Регистрация прекращена __.__.____ г., Подлежит обязательному вывозу за пределы Российской Федерации».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  <w:r w:rsidRPr="00007230">
        <w:rPr>
          <w:szCs w:val="28"/>
        </w:rPr>
        <w:t xml:space="preserve"> </w:t>
      </w:r>
    </w:p>
    <w:p w:rsidR="00D7797A" w:rsidRPr="00007230" w:rsidRDefault="00D7797A" w:rsidP="00E550BB">
      <w:pPr>
        <w:autoSpaceDE w:val="0"/>
        <w:autoSpaceDN w:val="0"/>
        <w:adjustRightInd w:val="0"/>
        <w:ind w:firstLine="851"/>
        <w:rPr>
          <w:szCs w:val="28"/>
        </w:rPr>
      </w:pPr>
    </w:p>
    <w:p w:rsidR="00D7797A" w:rsidRPr="00007230" w:rsidRDefault="00D7797A" w:rsidP="00E550BB">
      <w:pPr>
        <w:autoSpaceDE w:val="0"/>
        <w:autoSpaceDN w:val="0"/>
        <w:adjustRightInd w:val="0"/>
        <w:ind w:firstLine="5670"/>
        <w:jc w:val="center"/>
        <w:outlineLvl w:val="0"/>
        <w:rPr>
          <w:szCs w:val="28"/>
          <w:lang w:eastAsia="ru-RU"/>
        </w:rPr>
      </w:pPr>
      <w:r w:rsidRPr="00007230">
        <w:rPr>
          <w:b/>
          <w:bCs/>
          <w:szCs w:val="28"/>
        </w:rPr>
        <w:br w:type="column"/>
      </w:r>
    </w:p>
    <w:p w:rsidR="00D7797A" w:rsidRPr="00007230" w:rsidRDefault="00D7797A" w:rsidP="00FA6DAC">
      <w:pPr>
        <w:autoSpaceDE w:val="0"/>
        <w:autoSpaceDN w:val="0"/>
        <w:adjustRightInd w:val="0"/>
        <w:ind w:left="5387"/>
        <w:jc w:val="left"/>
        <w:outlineLvl w:val="0"/>
        <w:rPr>
          <w:szCs w:val="28"/>
          <w:lang w:eastAsia="ru-RU"/>
        </w:rPr>
      </w:pPr>
      <w:r w:rsidRPr="00007230">
        <w:rPr>
          <w:szCs w:val="28"/>
          <w:lang w:eastAsia="ru-RU"/>
        </w:rPr>
        <w:t xml:space="preserve">Приложение </w:t>
      </w:r>
    </w:p>
    <w:p w:rsidR="00D7797A" w:rsidRPr="00007230" w:rsidRDefault="00D7797A" w:rsidP="00FA6DAC">
      <w:pPr>
        <w:autoSpaceDE w:val="0"/>
        <w:autoSpaceDN w:val="0"/>
        <w:adjustRightInd w:val="0"/>
        <w:ind w:left="5387"/>
        <w:outlineLvl w:val="0"/>
        <w:rPr>
          <w:szCs w:val="28"/>
          <w:lang w:eastAsia="ru-RU"/>
        </w:rPr>
      </w:pPr>
      <w:r w:rsidRPr="00007230">
        <w:rPr>
          <w:szCs w:val="28"/>
          <w:lang w:eastAsia="ru-RU"/>
        </w:rPr>
        <w:t xml:space="preserve">к Требованиям к бланку </w:t>
      </w:r>
    </w:p>
    <w:p w:rsidR="00D7797A" w:rsidRPr="00007230" w:rsidRDefault="00D7797A" w:rsidP="00FA6DAC">
      <w:pPr>
        <w:autoSpaceDE w:val="0"/>
        <w:autoSpaceDN w:val="0"/>
        <w:adjustRightInd w:val="0"/>
        <w:ind w:left="5387"/>
        <w:outlineLvl w:val="0"/>
        <w:rPr>
          <w:szCs w:val="28"/>
          <w:lang w:eastAsia="ru-RU"/>
        </w:rPr>
      </w:pPr>
      <w:r w:rsidRPr="00007230">
        <w:rPr>
          <w:szCs w:val="28"/>
          <w:lang w:eastAsia="ru-RU"/>
        </w:rPr>
        <w:t xml:space="preserve">свидетельства о регистрации </w:t>
      </w:r>
    </w:p>
    <w:p w:rsidR="00D7797A" w:rsidRPr="00007230" w:rsidRDefault="00D7797A" w:rsidP="00FA6DAC">
      <w:pPr>
        <w:autoSpaceDE w:val="0"/>
        <w:autoSpaceDN w:val="0"/>
        <w:adjustRightInd w:val="0"/>
        <w:ind w:left="5387"/>
        <w:outlineLvl w:val="0"/>
        <w:rPr>
          <w:szCs w:val="28"/>
          <w:lang w:eastAsia="ru-RU"/>
        </w:rPr>
      </w:pPr>
      <w:r w:rsidRPr="00007230">
        <w:rPr>
          <w:szCs w:val="28"/>
          <w:lang w:eastAsia="ru-RU"/>
        </w:rPr>
        <w:t xml:space="preserve">транспортного средства и </w:t>
      </w:r>
    </w:p>
    <w:p w:rsidR="00D7797A" w:rsidRPr="00007230" w:rsidRDefault="00D7797A" w:rsidP="00FA6DAC">
      <w:pPr>
        <w:autoSpaceDE w:val="0"/>
        <w:autoSpaceDN w:val="0"/>
        <w:adjustRightInd w:val="0"/>
        <w:ind w:left="5387"/>
        <w:outlineLvl w:val="0"/>
        <w:rPr>
          <w:szCs w:val="28"/>
          <w:lang w:eastAsia="ru-RU"/>
        </w:rPr>
      </w:pPr>
      <w:r w:rsidRPr="00007230">
        <w:rPr>
          <w:szCs w:val="28"/>
          <w:lang w:eastAsia="ru-RU"/>
        </w:rPr>
        <w:t>порядку его оформления</w:t>
      </w:r>
    </w:p>
    <w:p w:rsidR="00D7797A" w:rsidRPr="00007230" w:rsidRDefault="00D7797A" w:rsidP="00FA6DAC">
      <w:pPr>
        <w:autoSpaceDE w:val="0"/>
        <w:autoSpaceDN w:val="0"/>
        <w:adjustRightInd w:val="0"/>
        <w:ind w:left="5387"/>
        <w:jc w:val="left"/>
        <w:outlineLvl w:val="0"/>
        <w:rPr>
          <w:szCs w:val="28"/>
          <w:lang w:eastAsia="ru-RU"/>
        </w:rPr>
      </w:pPr>
    </w:p>
    <w:p w:rsidR="00D7797A" w:rsidRPr="00007230" w:rsidRDefault="00D7797A" w:rsidP="00E550B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D7797A" w:rsidRPr="00007230" w:rsidRDefault="00D7797A" w:rsidP="00E550B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D7797A" w:rsidRPr="00007230" w:rsidRDefault="00D7797A" w:rsidP="00E550B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007230">
        <w:rPr>
          <w:b/>
          <w:bCs/>
          <w:sz w:val="24"/>
          <w:szCs w:val="24"/>
          <w:lang w:eastAsia="ru-RU"/>
        </w:rPr>
        <w:t xml:space="preserve">ФОРМА </w:t>
      </w:r>
    </w:p>
    <w:p w:rsidR="00D7797A" w:rsidRPr="00007230" w:rsidRDefault="00D7797A" w:rsidP="00E550BB">
      <w:pPr>
        <w:autoSpaceDE w:val="0"/>
        <w:autoSpaceDN w:val="0"/>
        <w:adjustRightInd w:val="0"/>
        <w:jc w:val="center"/>
        <w:rPr>
          <w:b/>
          <w:iCs/>
          <w:sz w:val="22"/>
          <w:szCs w:val="28"/>
          <w:lang w:eastAsia="ru-RU"/>
        </w:rPr>
      </w:pPr>
      <w:r w:rsidRPr="00007230">
        <w:rPr>
          <w:b/>
          <w:iCs/>
          <w:sz w:val="22"/>
          <w:szCs w:val="28"/>
          <w:lang w:eastAsia="ru-RU"/>
        </w:rPr>
        <w:t xml:space="preserve">СВИДЕТЕЛЬСТВА О РЕГИСТРАЦИИ </w:t>
      </w:r>
    </w:p>
    <w:p w:rsidR="00D7797A" w:rsidRPr="00007230" w:rsidRDefault="00D7797A" w:rsidP="00E550B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007230">
        <w:rPr>
          <w:b/>
          <w:iCs/>
          <w:sz w:val="22"/>
          <w:szCs w:val="28"/>
          <w:lang w:eastAsia="ru-RU"/>
        </w:rPr>
        <w:t>ТРАНСПОРТНОГО СРЕДСТВА</w:t>
      </w:r>
    </w:p>
    <w:p w:rsidR="00D7797A" w:rsidRPr="00007230" w:rsidRDefault="00D7797A" w:rsidP="00E550B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007230">
        <w:rPr>
          <w:b/>
          <w:bCs/>
          <w:sz w:val="24"/>
          <w:szCs w:val="24"/>
          <w:lang w:eastAsia="ru-RU"/>
        </w:rPr>
        <w:t>(лицевая сторона)</w:t>
      </w:r>
    </w:p>
    <w:p w:rsidR="00D7797A" w:rsidRPr="00007230" w:rsidRDefault="00D7797A" w:rsidP="00E550BB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92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/>
      </w:tblPr>
      <w:tblGrid>
        <w:gridCol w:w="4503"/>
        <w:gridCol w:w="964"/>
        <w:gridCol w:w="2046"/>
        <w:gridCol w:w="1466"/>
        <w:gridCol w:w="236"/>
      </w:tblGrid>
      <w:tr w:rsidR="00D7797A" w:rsidRPr="00007230" w:rsidTr="008B3C6D">
        <w:tc>
          <w:tcPr>
            <w:tcW w:w="4503" w:type="dxa"/>
            <w:vMerge w:val="restart"/>
            <w:tcBorders>
              <w:top w:val="single" w:sz="4" w:space="0" w:color="000000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3"/>
            <w:tcBorders>
              <w:top w:val="single" w:sz="4" w:space="0" w:color="000000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7797A" w:rsidRPr="00007230" w:rsidTr="008B3C6D">
        <w:tc>
          <w:tcPr>
            <w:tcW w:w="4503" w:type="dxa"/>
            <w:vMerge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3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РОССИЙСКАЯ</w:t>
            </w:r>
            <w:r w:rsidRPr="00007230"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  <w:t xml:space="preserve"> </w:t>
            </w:r>
            <w:r w:rsidRPr="00007230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ФЕДЕРАЦИЯ</w:t>
            </w:r>
          </w:p>
        </w:tc>
      </w:tr>
      <w:tr w:rsidR="00D7797A" w:rsidRPr="00007230" w:rsidTr="008B3C6D">
        <w:tc>
          <w:tcPr>
            <w:tcW w:w="4503" w:type="dxa"/>
            <w:vMerge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3748" w:type="dxa"/>
            <w:gridSpan w:val="3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СВИДЕТЕЛЬСВО</w:t>
            </w:r>
            <w:r w:rsidRPr="00007230"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  <w:t xml:space="preserve"> </w:t>
            </w:r>
            <w:r w:rsidRPr="00007230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О</w:t>
            </w:r>
            <w:r w:rsidRPr="00007230"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  <w:t xml:space="preserve"> </w:t>
            </w:r>
            <w:r w:rsidRPr="00007230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РЕГИСТРАЦИИ</w:t>
            </w:r>
          </w:p>
        </w:tc>
      </w:tr>
      <w:tr w:rsidR="00D7797A" w:rsidRPr="00007230" w:rsidTr="008B3C6D">
        <w:tc>
          <w:tcPr>
            <w:tcW w:w="4503" w:type="dxa"/>
            <w:vMerge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964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3748" w:type="dxa"/>
            <w:gridSpan w:val="3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  <w:t>CERTIFICAT D’IMMATRICULATION</w:t>
            </w:r>
          </w:p>
        </w:tc>
      </w:tr>
      <w:tr w:rsidR="00D7797A" w:rsidRPr="00007230" w:rsidTr="008B3C6D">
        <w:tc>
          <w:tcPr>
            <w:tcW w:w="4503" w:type="dxa"/>
            <w:vMerge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3748" w:type="dxa"/>
            <w:gridSpan w:val="3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  <w:t>REGISTRATION CERTIFICATE</w:t>
            </w:r>
          </w:p>
        </w:tc>
      </w:tr>
      <w:tr w:rsidR="00D7797A" w:rsidRPr="00007230" w:rsidTr="008B3C6D">
        <w:tc>
          <w:tcPr>
            <w:tcW w:w="4503" w:type="dxa"/>
            <w:vMerge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3748" w:type="dxa"/>
            <w:gridSpan w:val="3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D7797A" w:rsidRPr="00007230" w:rsidTr="008B3C6D">
        <w:tc>
          <w:tcPr>
            <w:tcW w:w="4503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ind w:left="-108" w:right="-141"/>
              <w:jc w:val="left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Государственный регистрационный номер</w:t>
            </w:r>
          </w:p>
        </w:tc>
        <w:tc>
          <w:tcPr>
            <w:tcW w:w="964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3748" w:type="dxa"/>
            <w:gridSpan w:val="3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D7797A" w:rsidRPr="00007230" w:rsidTr="008B3C6D">
        <w:tc>
          <w:tcPr>
            <w:tcW w:w="4503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  <w:t>registration number</w:t>
            </w:r>
          </w:p>
        </w:tc>
        <w:tc>
          <w:tcPr>
            <w:tcW w:w="964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748" w:type="dxa"/>
            <w:gridSpan w:val="3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D7797A" w:rsidRPr="00007230" w:rsidTr="008B3C6D">
        <w:tc>
          <w:tcPr>
            <w:tcW w:w="4503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Год выпуска ТС</w:t>
            </w:r>
          </w:p>
        </w:tc>
        <w:tc>
          <w:tcPr>
            <w:tcW w:w="964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3748" w:type="dxa"/>
            <w:gridSpan w:val="3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D7797A" w:rsidRPr="00007230" w:rsidTr="008B3C6D">
        <w:tc>
          <w:tcPr>
            <w:tcW w:w="4503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  <w:t>year of manufacturing</w:t>
            </w:r>
          </w:p>
        </w:tc>
        <w:tc>
          <w:tcPr>
            <w:tcW w:w="964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748" w:type="dxa"/>
            <w:gridSpan w:val="3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D7797A" w:rsidRPr="00007230" w:rsidTr="008B3C6D">
        <w:tc>
          <w:tcPr>
            <w:tcW w:w="4503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964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3748" w:type="dxa"/>
            <w:gridSpan w:val="3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D7797A" w:rsidRPr="00007230" w:rsidTr="008B3C6D">
        <w:tc>
          <w:tcPr>
            <w:tcW w:w="4503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  <w:t>date of registration</w:t>
            </w:r>
          </w:p>
        </w:tc>
        <w:tc>
          <w:tcPr>
            <w:tcW w:w="964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748" w:type="dxa"/>
            <w:gridSpan w:val="3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D7797A" w:rsidRPr="00007230" w:rsidTr="008B3C6D">
        <w:tc>
          <w:tcPr>
            <w:tcW w:w="4503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964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3748" w:type="dxa"/>
            <w:gridSpan w:val="3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D7797A" w:rsidRPr="00007230" w:rsidTr="008B3C6D">
        <w:tc>
          <w:tcPr>
            <w:tcW w:w="4503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  <w:t>period of validity</w:t>
            </w:r>
          </w:p>
        </w:tc>
        <w:tc>
          <w:tcPr>
            <w:tcW w:w="964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748" w:type="dxa"/>
            <w:gridSpan w:val="3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D7797A" w:rsidRPr="00007230" w:rsidTr="008B3C6D">
        <w:tc>
          <w:tcPr>
            <w:tcW w:w="4503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964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3748" w:type="dxa"/>
            <w:gridSpan w:val="3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D7797A" w:rsidRPr="00007230" w:rsidTr="008B3C6D">
        <w:tc>
          <w:tcPr>
            <w:tcW w:w="4503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  <w:t>ownership</w:t>
            </w:r>
          </w:p>
        </w:tc>
        <w:tc>
          <w:tcPr>
            <w:tcW w:w="964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748" w:type="dxa"/>
            <w:gridSpan w:val="3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D7797A" w:rsidRPr="00007230" w:rsidTr="008B3C6D">
        <w:tc>
          <w:tcPr>
            <w:tcW w:w="4503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Фамилия или организация</w:t>
            </w:r>
          </w:p>
        </w:tc>
        <w:tc>
          <w:tcPr>
            <w:tcW w:w="964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  <w:t>C.1.1</w:t>
            </w:r>
          </w:p>
        </w:tc>
        <w:tc>
          <w:tcPr>
            <w:tcW w:w="3748" w:type="dxa"/>
            <w:gridSpan w:val="3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D7797A" w:rsidRPr="00007230" w:rsidTr="008B3C6D">
        <w:tc>
          <w:tcPr>
            <w:tcW w:w="4503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  <w:t>last name or company</w:t>
            </w:r>
          </w:p>
        </w:tc>
        <w:tc>
          <w:tcPr>
            <w:tcW w:w="964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748" w:type="dxa"/>
            <w:gridSpan w:val="3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7797A" w:rsidRPr="00007230" w:rsidTr="008B3C6D">
        <w:tc>
          <w:tcPr>
            <w:tcW w:w="4503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Имя, отчество</w:t>
            </w:r>
          </w:p>
        </w:tc>
        <w:tc>
          <w:tcPr>
            <w:tcW w:w="964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  <w:t>C.1.2</w:t>
            </w:r>
          </w:p>
        </w:tc>
        <w:tc>
          <w:tcPr>
            <w:tcW w:w="3748" w:type="dxa"/>
            <w:gridSpan w:val="3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D7797A" w:rsidRPr="00007230" w:rsidTr="008B3C6D">
        <w:tc>
          <w:tcPr>
            <w:tcW w:w="4503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  <w:t>first, patronymic name</w:t>
            </w:r>
          </w:p>
        </w:tc>
        <w:tc>
          <w:tcPr>
            <w:tcW w:w="964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748" w:type="dxa"/>
            <w:gridSpan w:val="3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7797A" w:rsidRPr="00007230" w:rsidTr="008B3C6D">
        <w:tc>
          <w:tcPr>
            <w:tcW w:w="4503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Республика, край, область</w:t>
            </w:r>
          </w:p>
        </w:tc>
        <w:tc>
          <w:tcPr>
            <w:tcW w:w="964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  <w:t>C.1.3</w:t>
            </w:r>
          </w:p>
        </w:tc>
        <w:tc>
          <w:tcPr>
            <w:tcW w:w="3748" w:type="dxa"/>
            <w:gridSpan w:val="3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7797A" w:rsidRPr="00007230" w:rsidTr="008B3C6D">
        <w:tc>
          <w:tcPr>
            <w:tcW w:w="4503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  <w:t>region</w:t>
            </w:r>
          </w:p>
        </w:tc>
        <w:tc>
          <w:tcPr>
            <w:tcW w:w="964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748" w:type="dxa"/>
            <w:gridSpan w:val="3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D7797A" w:rsidRPr="00007230" w:rsidTr="008B3C6D">
        <w:tc>
          <w:tcPr>
            <w:tcW w:w="4503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964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  <w:t>C.1.4</w:t>
            </w:r>
          </w:p>
        </w:tc>
        <w:tc>
          <w:tcPr>
            <w:tcW w:w="3748" w:type="dxa"/>
            <w:gridSpan w:val="3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D7797A" w:rsidRPr="00007230" w:rsidTr="008B3C6D">
        <w:tc>
          <w:tcPr>
            <w:tcW w:w="4503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  <w:t>locality</w:t>
            </w:r>
          </w:p>
        </w:tc>
        <w:tc>
          <w:tcPr>
            <w:tcW w:w="964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748" w:type="dxa"/>
            <w:gridSpan w:val="3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D7797A" w:rsidRPr="00007230" w:rsidTr="008B3C6D">
        <w:tc>
          <w:tcPr>
            <w:tcW w:w="4503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964" w:type="dxa"/>
            <w:tcBorders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  <w:t>C.1.5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ind w:left="-60" w:right="-108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D7797A" w:rsidRPr="00007230" w:rsidTr="008B3C6D">
        <w:tc>
          <w:tcPr>
            <w:tcW w:w="4503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  <w:t>street</w:t>
            </w:r>
          </w:p>
        </w:tc>
        <w:tc>
          <w:tcPr>
            <w:tcW w:w="964" w:type="dxa"/>
            <w:tcBorders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D7797A" w:rsidRPr="00007230" w:rsidTr="008B3C6D">
        <w:tc>
          <w:tcPr>
            <w:tcW w:w="4503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Дом, корп., кв.</w:t>
            </w:r>
          </w:p>
        </w:tc>
        <w:tc>
          <w:tcPr>
            <w:tcW w:w="964" w:type="dxa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  <w:t>C.1.6</w:t>
            </w:r>
          </w:p>
        </w:tc>
        <w:tc>
          <w:tcPr>
            <w:tcW w:w="3748" w:type="dxa"/>
            <w:gridSpan w:val="3"/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7797A" w:rsidRPr="00007230" w:rsidTr="008B3C6D">
        <w:tc>
          <w:tcPr>
            <w:tcW w:w="4503" w:type="dxa"/>
            <w:tcBorders>
              <w:bottom w:val="single" w:sz="4" w:space="0" w:color="000000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  <w:t>house, flat number</w:t>
            </w:r>
          </w:p>
        </w:tc>
        <w:tc>
          <w:tcPr>
            <w:tcW w:w="964" w:type="dxa"/>
            <w:tcBorders>
              <w:bottom w:val="single" w:sz="4" w:space="0" w:color="000000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gridSpan w:val="3"/>
            <w:tcBorders>
              <w:bottom w:val="single" w:sz="4" w:space="0" w:color="000000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D7797A" w:rsidRPr="00007230" w:rsidRDefault="00D7797A" w:rsidP="00E550BB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  <w:lang w:eastAsia="ru-RU"/>
        </w:rPr>
      </w:pPr>
    </w:p>
    <w:p w:rsidR="00D7797A" w:rsidRPr="00007230" w:rsidRDefault="00D7797A" w:rsidP="00E550B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D7797A" w:rsidRPr="00007230" w:rsidRDefault="00D7797A" w:rsidP="00E550B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D7797A" w:rsidRPr="00007230" w:rsidRDefault="00D7797A" w:rsidP="00E550B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D7797A" w:rsidRPr="00007230" w:rsidRDefault="00D7797A" w:rsidP="00E550B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D7797A" w:rsidRPr="00007230" w:rsidRDefault="00D7797A" w:rsidP="00E550B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D7797A" w:rsidRPr="00007230" w:rsidRDefault="00D7797A" w:rsidP="00E550B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D7797A" w:rsidRPr="00007230" w:rsidRDefault="00D7797A" w:rsidP="00E550B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D7797A" w:rsidRPr="00007230" w:rsidRDefault="00D7797A" w:rsidP="00E550B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D7797A" w:rsidRPr="00007230" w:rsidRDefault="00D7797A" w:rsidP="00E550B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D7797A" w:rsidRPr="00007230" w:rsidRDefault="00D7797A" w:rsidP="00E550B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D7797A" w:rsidRPr="00007230" w:rsidRDefault="00D7797A" w:rsidP="00E550B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D7797A" w:rsidRPr="00007230" w:rsidRDefault="00D7797A" w:rsidP="00E550B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007230">
        <w:rPr>
          <w:b/>
          <w:bCs/>
          <w:sz w:val="24"/>
          <w:szCs w:val="24"/>
          <w:lang w:eastAsia="ru-RU"/>
        </w:rPr>
        <w:br w:type="column"/>
        <w:t xml:space="preserve">ФОРМА </w:t>
      </w:r>
    </w:p>
    <w:p w:rsidR="00D7797A" w:rsidRPr="00007230" w:rsidRDefault="00D7797A" w:rsidP="00E550BB">
      <w:pPr>
        <w:autoSpaceDE w:val="0"/>
        <w:autoSpaceDN w:val="0"/>
        <w:adjustRightInd w:val="0"/>
        <w:jc w:val="center"/>
        <w:rPr>
          <w:b/>
          <w:iCs/>
          <w:sz w:val="22"/>
          <w:szCs w:val="28"/>
          <w:lang w:eastAsia="ru-RU"/>
        </w:rPr>
      </w:pPr>
      <w:r w:rsidRPr="00007230">
        <w:rPr>
          <w:b/>
          <w:iCs/>
          <w:sz w:val="22"/>
          <w:szCs w:val="28"/>
          <w:lang w:eastAsia="ru-RU"/>
        </w:rPr>
        <w:t xml:space="preserve">СВИДЕТЕЛЬСТВА О РЕГИСТРАЦИИ </w:t>
      </w:r>
    </w:p>
    <w:p w:rsidR="00D7797A" w:rsidRPr="00007230" w:rsidRDefault="00D7797A" w:rsidP="00E550B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007230">
        <w:rPr>
          <w:b/>
          <w:iCs/>
          <w:sz w:val="22"/>
          <w:szCs w:val="28"/>
          <w:lang w:eastAsia="ru-RU"/>
        </w:rPr>
        <w:t>ТРАНСПОРТНОГО СРЕДСТВА</w:t>
      </w:r>
    </w:p>
    <w:p w:rsidR="00D7797A" w:rsidRPr="00007230" w:rsidRDefault="00D7797A" w:rsidP="00E550BB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007230">
        <w:rPr>
          <w:b/>
          <w:bCs/>
          <w:sz w:val="24"/>
          <w:szCs w:val="24"/>
          <w:lang w:eastAsia="ru-RU"/>
        </w:rPr>
        <w:t>(оборотная сторона)</w:t>
      </w:r>
    </w:p>
    <w:p w:rsidR="00D7797A" w:rsidRPr="00007230" w:rsidRDefault="00D7797A" w:rsidP="00E550BB">
      <w:pPr>
        <w:widowControl w:val="0"/>
        <w:autoSpaceDE w:val="0"/>
        <w:autoSpaceDN w:val="0"/>
        <w:adjustRightInd w:val="0"/>
        <w:ind w:left="-142" w:right="-285" w:firstLine="142"/>
        <w:jc w:val="center"/>
        <w:outlineLvl w:val="1"/>
        <w:rPr>
          <w:szCs w:val="28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3"/>
        <w:gridCol w:w="964"/>
        <w:gridCol w:w="3855"/>
      </w:tblGrid>
      <w:tr w:rsidR="00D7797A" w:rsidRPr="00007230" w:rsidTr="008B3C6D">
        <w:tc>
          <w:tcPr>
            <w:tcW w:w="4503" w:type="dxa"/>
            <w:tcBorders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ind w:left="-142" w:firstLine="142"/>
              <w:jc w:val="right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ind w:left="-142" w:right="-285" w:firstLine="142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  <w:t>D</w:t>
            </w:r>
            <w:r w:rsidRPr="00007230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855" w:type="dxa"/>
            <w:tcBorders>
              <w:left w:val="nil"/>
              <w:bottom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ind w:left="-142" w:right="-30" w:firstLine="142"/>
              <w:jc w:val="right"/>
              <w:rPr>
                <w:b/>
                <w:sz w:val="20"/>
                <w:szCs w:val="20"/>
                <w:lang w:eastAsia="ru-RU"/>
              </w:rPr>
            </w:pPr>
            <w:r w:rsidRPr="00007230">
              <w:rPr>
                <w:b/>
                <w:sz w:val="20"/>
                <w:szCs w:val="20"/>
                <w:lang w:eastAsia="ru-RU"/>
              </w:rPr>
              <w:t>00 00 0000</w:t>
            </w:r>
            <w:r w:rsidRPr="00007230">
              <w:rPr>
                <w:b/>
                <w:sz w:val="20"/>
                <w:szCs w:val="20"/>
                <w:lang w:val="en-US" w:eastAsia="ru-RU"/>
              </w:rPr>
              <w:t>00</w:t>
            </w:r>
          </w:p>
        </w:tc>
      </w:tr>
      <w:tr w:rsidR="00D7797A" w:rsidRPr="00007230" w:rsidTr="008B3C6D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  <w:t>make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D7797A" w:rsidRPr="00007230" w:rsidTr="008B3C6D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  <w:t>D</w:t>
            </w:r>
            <w:r w:rsidRPr="00007230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.2 </w:t>
            </w:r>
          </w:p>
        </w:tc>
        <w:tc>
          <w:tcPr>
            <w:tcW w:w="3855" w:type="dxa"/>
            <w:vMerge w:val="restart"/>
            <w:tcBorders>
              <w:top w:val="nil"/>
              <w:lef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7797A" w:rsidRPr="00007230" w:rsidTr="008B3C6D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  <w:t>vehicle</w:t>
            </w:r>
            <w:r w:rsidRPr="00007230">
              <w:rPr>
                <w:rFonts w:ascii="Courier New" w:hAnsi="Courier New" w:cs="Courier New"/>
                <w:i/>
                <w:sz w:val="20"/>
                <w:szCs w:val="20"/>
                <w:lang w:eastAsia="ru-RU"/>
              </w:rPr>
              <w:t xml:space="preserve"> </w:t>
            </w:r>
            <w:r w:rsidRPr="00007230"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  <w:t>model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vMerge/>
            <w:tcBorders>
              <w:lef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7797A" w:rsidRPr="00007230" w:rsidTr="008B3C6D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Идентификационный номер(</w:t>
            </w:r>
            <w:r w:rsidRPr="00007230"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  <w:t>VIN</w:t>
            </w:r>
            <w:r w:rsidRPr="00007230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  <w:t>E</w:t>
            </w:r>
            <w:r w:rsidRPr="00007230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855" w:type="dxa"/>
            <w:vMerge/>
            <w:tcBorders>
              <w:lef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7797A" w:rsidRPr="00007230" w:rsidTr="008B3C6D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</w:pPr>
            <w:r w:rsidRPr="00007230"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  <w:t>vehicle</w:t>
            </w:r>
            <w:r w:rsidRPr="00007230">
              <w:rPr>
                <w:rFonts w:ascii="Courier New" w:hAnsi="Courier New" w:cs="Courier New"/>
                <w:i/>
                <w:sz w:val="20"/>
                <w:szCs w:val="20"/>
                <w:lang w:eastAsia="ru-RU"/>
              </w:rPr>
              <w:t xml:space="preserve"> </w:t>
            </w:r>
            <w:r w:rsidRPr="00007230"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  <w:t>identification number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855" w:type="dxa"/>
            <w:vMerge/>
            <w:tcBorders>
              <w:lef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D7797A" w:rsidRPr="00007230" w:rsidTr="008B3C6D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Кузов(кабина, прицеп) №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  <w:t>E.2</w:t>
            </w:r>
          </w:p>
        </w:tc>
        <w:tc>
          <w:tcPr>
            <w:tcW w:w="3855" w:type="dxa"/>
            <w:vMerge/>
            <w:tcBorders>
              <w:lef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D7797A" w:rsidRPr="00007230" w:rsidTr="008B3C6D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</w:pPr>
            <w:r w:rsidRPr="00007230"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  <w:t>body number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855" w:type="dxa"/>
            <w:vMerge/>
            <w:tcBorders>
              <w:lef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D7797A" w:rsidRPr="00007230" w:rsidTr="008B3C6D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Шасси (рама) №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  <w:t>E.3</w:t>
            </w:r>
          </w:p>
        </w:tc>
        <w:tc>
          <w:tcPr>
            <w:tcW w:w="3855" w:type="dxa"/>
            <w:vMerge/>
            <w:tcBorders>
              <w:lef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D7797A" w:rsidRPr="00007230" w:rsidTr="008B3C6D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</w:pPr>
            <w:r w:rsidRPr="00007230"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  <w:t>chassis number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855" w:type="dxa"/>
            <w:vMerge/>
            <w:tcBorders>
              <w:left w:val="nil"/>
              <w:bottom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D7797A" w:rsidRPr="00007230" w:rsidTr="008B3C6D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Одобрение типа ТС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D7797A" w:rsidRPr="00007230" w:rsidTr="008B3C6D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</w:pPr>
            <w:r w:rsidRPr="00007230"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  <w:t>vehicle type-approval certificate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D7797A" w:rsidRPr="00007230" w:rsidTr="008B3C6D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D7797A" w:rsidRPr="00007230" w:rsidTr="008B3C6D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</w:pPr>
            <w:r w:rsidRPr="00007230"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  <w:t>color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D7797A" w:rsidRPr="00007230" w:rsidTr="008B3C6D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Тип ТС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  <w:t>D.3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D7797A" w:rsidRPr="00007230" w:rsidTr="008B3C6D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</w:pPr>
            <w:r w:rsidRPr="00007230"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  <w:t>type vehicle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D7797A" w:rsidRPr="00007230" w:rsidTr="008B3C6D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Категория ТС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  <w:t>J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Особые отметки</w:t>
            </w:r>
          </w:p>
        </w:tc>
      </w:tr>
      <w:tr w:rsidR="00D7797A" w:rsidRPr="00007230" w:rsidTr="008B3C6D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</w:pPr>
            <w:r w:rsidRPr="00007230"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  <w:t>vehicle category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D7797A" w:rsidRPr="00007230" w:rsidTr="008B3C6D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Мощность двигателя л.с./кВт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  <w:t>L.1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7797A" w:rsidRPr="00007230" w:rsidTr="008B3C6D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</w:pPr>
            <w:r w:rsidRPr="00007230"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  <w:t>engine power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D7797A" w:rsidRPr="00007230" w:rsidTr="008B3C6D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Экологический класс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  <w:t>L.2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D7797A" w:rsidRPr="00007230" w:rsidTr="008B3C6D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</w:pPr>
            <w:r w:rsidRPr="00007230"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  <w:t>ecology number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D7797A" w:rsidRPr="00007230" w:rsidTr="008B3C6D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D7797A" w:rsidRPr="00007230" w:rsidRDefault="00D7797A" w:rsidP="00E550BB">
            <w:pPr>
              <w:ind w:right="-108"/>
              <w:jc w:val="left"/>
              <w:rPr>
                <w:rFonts w:ascii="Calibri" w:hAnsi="Calibri"/>
                <w:spacing w:val="-20"/>
                <w:kern w:val="20"/>
                <w:sz w:val="22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pacing w:val="-20"/>
                <w:kern w:val="20"/>
                <w:sz w:val="20"/>
                <w:szCs w:val="20"/>
                <w:lang w:eastAsia="ru-RU"/>
              </w:rPr>
              <w:t>Технически допустимая максимальная масса,кг</w:t>
            </w:r>
          </w:p>
          <w:p w:rsidR="00D7797A" w:rsidRPr="00007230" w:rsidRDefault="00D7797A" w:rsidP="00E550BB">
            <w:pPr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D7797A" w:rsidRPr="00007230" w:rsidTr="008B3C6D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</w:pPr>
            <w:r w:rsidRPr="00007230"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  <w:t>maximum total weight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D7797A" w:rsidRPr="00007230" w:rsidTr="008B3C6D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Масса в снаряженном состоянии, </w:t>
            </w:r>
            <w:r w:rsidRPr="00007230"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  <w:t>kg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  <w:t>G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D7797A" w:rsidRPr="00007230" w:rsidTr="008B3C6D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</w:pPr>
            <w:r w:rsidRPr="00007230"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  <w:t>unladen weight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D7797A" w:rsidRPr="00007230" w:rsidTr="008B3C6D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Код подразделения ГИБДД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</w:pPr>
            <w:r w:rsidRPr="00007230">
              <w:rPr>
                <w:rFonts w:ascii="Courier New" w:hAnsi="Courier New" w:cs="Courier New"/>
                <w:b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</w:tr>
      <w:tr w:rsidR="00D7797A" w:rsidRPr="00007230" w:rsidTr="008B3C6D">
        <w:tc>
          <w:tcPr>
            <w:tcW w:w="4503" w:type="dxa"/>
            <w:tcBorders>
              <w:top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</w:pPr>
            <w:r w:rsidRPr="00007230">
              <w:rPr>
                <w:rFonts w:ascii="Courier New" w:hAnsi="Courier New" w:cs="Courier New"/>
                <w:i/>
                <w:sz w:val="20"/>
                <w:szCs w:val="20"/>
                <w:lang w:val="en-US" w:eastAsia="ru-RU"/>
              </w:rPr>
              <w:t>unite code</w:t>
            </w:r>
          </w:p>
        </w:tc>
        <w:tc>
          <w:tcPr>
            <w:tcW w:w="964" w:type="dxa"/>
            <w:tcBorders>
              <w:top w:val="nil"/>
              <w:left w:val="nil"/>
              <w:righ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</w:tcBorders>
          </w:tcPr>
          <w:p w:rsidR="00D7797A" w:rsidRPr="00007230" w:rsidRDefault="00D7797A" w:rsidP="00E550B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 w:eastAsia="ru-RU"/>
              </w:rPr>
            </w:pPr>
          </w:p>
        </w:tc>
      </w:tr>
    </w:tbl>
    <w:p w:rsidR="00D7797A" w:rsidRPr="00007230" w:rsidRDefault="00D7797A" w:rsidP="00E550BB">
      <w:pPr>
        <w:jc w:val="left"/>
        <w:rPr>
          <w:rFonts w:ascii="Calibri" w:hAnsi="Calibri"/>
          <w:spacing w:val="-20"/>
          <w:kern w:val="20"/>
          <w:sz w:val="22"/>
          <w:lang w:eastAsia="ru-RU"/>
        </w:rPr>
      </w:pPr>
    </w:p>
    <w:p w:rsidR="00D7797A" w:rsidRPr="00007230" w:rsidRDefault="00D7797A" w:rsidP="00297176">
      <w:pPr>
        <w:autoSpaceDE w:val="0"/>
        <w:autoSpaceDN w:val="0"/>
        <w:adjustRightInd w:val="0"/>
        <w:ind w:firstLine="567"/>
        <w:jc w:val="center"/>
        <w:rPr>
          <w:b/>
          <w:bCs/>
          <w:szCs w:val="28"/>
        </w:rPr>
      </w:pPr>
    </w:p>
    <w:sectPr w:rsidR="00D7797A" w:rsidRPr="00007230" w:rsidSect="00E550BB">
      <w:footnotePr>
        <w:numRestart w:val="eachPage"/>
      </w:footnotePr>
      <w:pgSz w:w="11905" w:h="16838"/>
      <w:pgMar w:top="1134" w:right="1134" w:bottom="1134" w:left="1701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97A" w:rsidRDefault="00D7797A" w:rsidP="00297176">
      <w:r>
        <w:separator/>
      </w:r>
    </w:p>
  </w:endnote>
  <w:endnote w:type="continuationSeparator" w:id="0">
    <w:p w:rsidR="00D7797A" w:rsidRDefault="00D7797A" w:rsidP="00297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97A" w:rsidRDefault="00D7797A" w:rsidP="00297176">
      <w:r>
        <w:separator/>
      </w:r>
    </w:p>
  </w:footnote>
  <w:footnote w:type="continuationSeparator" w:id="0">
    <w:p w:rsidR="00D7797A" w:rsidRDefault="00D7797A" w:rsidP="00297176">
      <w:r>
        <w:continuationSeparator/>
      </w:r>
    </w:p>
  </w:footnote>
  <w:footnote w:id="1">
    <w:p w:rsidR="00D7797A" w:rsidRPr="00946C4E" w:rsidRDefault="00D7797A" w:rsidP="00297176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946C4E">
        <w:rPr>
          <w:rStyle w:val="FootnoteReference"/>
        </w:rPr>
        <w:footnoteRef/>
      </w:r>
      <w:r w:rsidRPr="00946C4E">
        <w:t xml:space="preserve"> </w:t>
      </w:r>
      <w:r w:rsidRPr="00946C4E">
        <w:rPr>
          <w:sz w:val="20"/>
          <w:szCs w:val="20"/>
          <w:lang w:eastAsia="ru-RU"/>
        </w:rPr>
        <w:t>Собрание законодательства Российской Федерации, 2018, № 32, ст. 5076.</w:t>
      </w:r>
    </w:p>
    <w:p w:rsidR="00D7797A" w:rsidRDefault="00D7797A" w:rsidP="00297176">
      <w:pPr>
        <w:autoSpaceDE w:val="0"/>
        <w:autoSpaceDN w:val="0"/>
        <w:adjustRightInd w:val="0"/>
      </w:pPr>
    </w:p>
  </w:footnote>
  <w:footnote w:id="2">
    <w:p w:rsidR="00D7797A" w:rsidRDefault="00D7797A" w:rsidP="00E550BB">
      <w:pPr>
        <w:pStyle w:val="FootnoteText"/>
      </w:pPr>
      <w:r w:rsidRPr="009F4FC4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9F4FC4">
        <w:rPr>
          <w:rFonts w:ascii="Times New Roman" w:hAnsi="Times New Roman"/>
          <w:sz w:val="22"/>
          <w:szCs w:val="22"/>
        </w:rPr>
        <w:t xml:space="preserve"> Далее – </w:t>
      </w:r>
      <w:r>
        <w:rPr>
          <w:rFonts w:ascii="Times New Roman" w:hAnsi="Times New Roman"/>
          <w:sz w:val="22"/>
          <w:szCs w:val="22"/>
        </w:rPr>
        <w:t>«</w:t>
      </w:r>
      <w:r w:rsidRPr="009F4FC4">
        <w:rPr>
          <w:rFonts w:ascii="Times New Roman" w:hAnsi="Times New Roman"/>
          <w:sz w:val="22"/>
          <w:szCs w:val="22"/>
        </w:rPr>
        <w:t>бланк паспорта</w:t>
      </w:r>
      <w:r>
        <w:rPr>
          <w:rFonts w:ascii="Times New Roman" w:hAnsi="Times New Roman"/>
          <w:sz w:val="22"/>
          <w:szCs w:val="22"/>
        </w:rPr>
        <w:t>»</w:t>
      </w:r>
      <w:r w:rsidRPr="009F4FC4">
        <w:rPr>
          <w:rFonts w:ascii="Times New Roman" w:hAnsi="Times New Roman"/>
          <w:sz w:val="22"/>
          <w:szCs w:val="22"/>
        </w:rPr>
        <w:t>.</w:t>
      </w:r>
    </w:p>
  </w:footnote>
  <w:footnote w:id="3">
    <w:p w:rsidR="00D7797A" w:rsidRDefault="00D7797A" w:rsidP="00E550BB">
      <w:pPr>
        <w:autoSpaceDE w:val="0"/>
        <w:autoSpaceDN w:val="0"/>
        <w:adjustRightInd w:val="0"/>
      </w:pPr>
      <w:r w:rsidRPr="009F4FC4">
        <w:rPr>
          <w:rStyle w:val="FootnoteReference"/>
          <w:sz w:val="22"/>
        </w:rPr>
        <w:footnoteRef/>
      </w:r>
      <w:r w:rsidRPr="009F4FC4">
        <w:rPr>
          <w:sz w:val="22"/>
        </w:rPr>
        <w:t xml:space="preserve"> Приказ МВД России от </w:t>
      </w:r>
      <w:r w:rsidRPr="00882A5E">
        <w:rPr>
          <w:sz w:val="22"/>
        </w:rPr>
        <w:t>27</w:t>
      </w:r>
      <w:r>
        <w:rPr>
          <w:sz w:val="22"/>
        </w:rPr>
        <w:t xml:space="preserve"> апреля </w:t>
      </w:r>
      <w:smartTag w:uri="urn:schemas-microsoft-com:office:smarttags" w:element="metricconverter">
        <w:smartTagPr>
          <w:attr w:name="ProductID" w:val="2002 г"/>
        </w:smartTagPr>
        <w:r w:rsidRPr="00882A5E">
          <w:rPr>
            <w:sz w:val="22"/>
          </w:rPr>
          <w:t>2002</w:t>
        </w:r>
        <w:r>
          <w:rPr>
            <w:sz w:val="22"/>
          </w:rPr>
          <w:t xml:space="preserve"> г</w:t>
        </w:r>
      </w:smartTag>
      <w:r>
        <w:rPr>
          <w:sz w:val="22"/>
        </w:rPr>
        <w:t>.</w:t>
      </w:r>
      <w:r w:rsidRPr="00882A5E">
        <w:rPr>
          <w:sz w:val="22"/>
        </w:rPr>
        <w:t xml:space="preserve"> № 390 </w:t>
      </w:r>
      <w:r>
        <w:rPr>
          <w:sz w:val="22"/>
        </w:rPr>
        <w:t>«</w:t>
      </w:r>
      <w:r w:rsidRPr="009F4FC4">
        <w:rPr>
          <w:sz w:val="22"/>
        </w:rPr>
        <w:t>О разработке и утверждении образцов специальной продукции, необходимой для допуска транспортных средств и водителей к участию в дорожном движении</w:t>
      </w:r>
      <w:r>
        <w:rPr>
          <w:sz w:val="22"/>
        </w:rPr>
        <w:t>»</w:t>
      </w:r>
      <w:r w:rsidRPr="009F4FC4">
        <w:rPr>
          <w:sz w:val="22"/>
        </w:rPr>
        <w:t>.</w:t>
      </w:r>
    </w:p>
  </w:footnote>
  <w:footnote w:id="4">
    <w:p w:rsidR="00D7797A" w:rsidRDefault="00D7797A" w:rsidP="00E550BB">
      <w:pPr>
        <w:pStyle w:val="FootnoteText"/>
      </w:pPr>
      <w:r w:rsidRPr="009F4FC4">
        <w:rPr>
          <w:rStyle w:val="FootnoteReference"/>
          <w:sz w:val="22"/>
          <w:szCs w:val="22"/>
        </w:rPr>
        <w:footnoteRef/>
      </w:r>
      <w:r w:rsidRPr="009F4FC4">
        <w:rPr>
          <w:sz w:val="22"/>
          <w:szCs w:val="22"/>
        </w:rPr>
        <w:t xml:space="preserve"> </w:t>
      </w:r>
      <w:r w:rsidRPr="009F4FC4">
        <w:rPr>
          <w:rFonts w:ascii="Times New Roman" w:hAnsi="Times New Roman"/>
          <w:sz w:val="22"/>
          <w:szCs w:val="22"/>
        </w:rPr>
        <w:t xml:space="preserve">Далее </w:t>
      </w:r>
      <w:r>
        <w:rPr>
          <w:rFonts w:ascii="Times New Roman" w:hAnsi="Times New Roman"/>
          <w:sz w:val="22"/>
          <w:szCs w:val="22"/>
        </w:rPr>
        <w:t>–</w:t>
      </w:r>
      <w:r w:rsidRPr="009F4FC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«</w:t>
      </w:r>
      <w:r w:rsidRPr="009F4FC4">
        <w:rPr>
          <w:rFonts w:ascii="Times New Roman" w:hAnsi="Times New Roman"/>
          <w:sz w:val="22"/>
          <w:szCs w:val="22"/>
        </w:rPr>
        <w:t>паспорт</w:t>
      </w:r>
      <w:r>
        <w:rPr>
          <w:rFonts w:ascii="Times New Roman" w:hAnsi="Times New Roman"/>
          <w:sz w:val="22"/>
          <w:szCs w:val="22"/>
        </w:rPr>
        <w:t>».</w:t>
      </w:r>
    </w:p>
  </w:footnote>
  <w:footnote w:id="5">
    <w:p w:rsidR="00D7797A" w:rsidRDefault="00D7797A" w:rsidP="00E550BB">
      <w:pPr>
        <w:pStyle w:val="FootnoteText"/>
      </w:pPr>
      <w:r w:rsidRPr="009F4FC4">
        <w:rPr>
          <w:rStyle w:val="FootnoteReference"/>
          <w:sz w:val="22"/>
          <w:szCs w:val="22"/>
        </w:rPr>
        <w:footnoteRef/>
      </w:r>
      <w:r w:rsidRPr="009F4FC4">
        <w:rPr>
          <w:sz w:val="22"/>
          <w:szCs w:val="22"/>
        </w:rPr>
        <w:t xml:space="preserve"> </w:t>
      </w:r>
      <w:r w:rsidRPr="009F4FC4">
        <w:rPr>
          <w:rFonts w:ascii="Times New Roman" w:hAnsi="Times New Roman"/>
          <w:sz w:val="22"/>
          <w:szCs w:val="22"/>
        </w:rPr>
        <w:t xml:space="preserve">Далее – </w:t>
      </w:r>
      <w:r>
        <w:rPr>
          <w:rFonts w:ascii="Times New Roman" w:hAnsi="Times New Roman"/>
          <w:sz w:val="22"/>
          <w:szCs w:val="22"/>
        </w:rPr>
        <w:t>«</w:t>
      </w:r>
      <w:r w:rsidRPr="009F4FC4">
        <w:rPr>
          <w:rFonts w:ascii="Times New Roman" w:hAnsi="Times New Roman"/>
          <w:sz w:val="22"/>
          <w:szCs w:val="22"/>
        </w:rPr>
        <w:t>подразделение Госавтоинспекции</w:t>
      </w:r>
      <w:r>
        <w:rPr>
          <w:rFonts w:ascii="Times New Roman" w:hAnsi="Times New Roman"/>
          <w:sz w:val="22"/>
          <w:szCs w:val="22"/>
        </w:rPr>
        <w:t>».</w:t>
      </w:r>
    </w:p>
  </w:footnote>
  <w:footnote w:id="6">
    <w:p w:rsidR="00D7797A" w:rsidRPr="00935405" w:rsidRDefault="00D7797A" w:rsidP="00E550BB">
      <w:pPr>
        <w:autoSpaceDE w:val="0"/>
        <w:autoSpaceDN w:val="0"/>
        <w:adjustRightInd w:val="0"/>
        <w:rPr>
          <w:sz w:val="22"/>
          <w:lang w:eastAsia="ru-RU"/>
        </w:rPr>
      </w:pPr>
      <w:r w:rsidRPr="00935405">
        <w:rPr>
          <w:rStyle w:val="FootnoteReference"/>
        </w:rPr>
        <w:t>1</w:t>
      </w:r>
      <w:r w:rsidRPr="00935405">
        <w:rPr>
          <w:sz w:val="22"/>
        </w:rPr>
        <w:t xml:space="preserve"> </w:t>
      </w:r>
      <w:r w:rsidRPr="00935405">
        <w:rPr>
          <w:sz w:val="22"/>
          <w:lang w:eastAsia="ru-RU"/>
        </w:rPr>
        <w:t>Приказ МВД России от 5</w:t>
      </w:r>
      <w:r>
        <w:rPr>
          <w:sz w:val="22"/>
          <w:lang w:eastAsia="ru-RU"/>
        </w:rPr>
        <w:t xml:space="preserve"> февраля </w:t>
      </w:r>
      <w:smartTag w:uri="urn:schemas-microsoft-com:office:smarttags" w:element="metricconverter">
        <w:smartTagPr>
          <w:attr w:name="ProductID" w:val="2016 г"/>
        </w:smartTagPr>
        <w:r w:rsidRPr="00935405">
          <w:rPr>
            <w:sz w:val="22"/>
            <w:lang w:eastAsia="ru-RU"/>
          </w:rPr>
          <w:t>2016</w:t>
        </w:r>
        <w:r>
          <w:rPr>
            <w:sz w:val="22"/>
            <w:lang w:eastAsia="ru-RU"/>
          </w:rPr>
          <w:t xml:space="preserve"> г</w:t>
        </w:r>
      </w:smartTag>
      <w:r>
        <w:rPr>
          <w:sz w:val="22"/>
          <w:lang w:eastAsia="ru-RU"/>
        </w:rPr>
        <w:t>.</w:t>
      </w:r>
      <w:r w:rsidRPr="00935405">
        <w:rPr>
          <w:sz w:val="22"/>
          <w:lang w:eastAsia="ru-RU"/>
        </w:rPr>
        <w:t xml:space="preserve"> </w:t>
      </w:r>
      <w:r>
        <w:rPr>
          <w:sz w:val="22"/>
          <w:lang w:eastAsia="ru-RU"/>
        </w:rPr>
        <w:t>№</w:t>
      </w:r>
      <w:r w:rsidRPr="00935405">
        <w:rPr>
          <w:sz w:val="22"/>
          <w:lang w:eastAsia="ru-RU"/>
        </w:rPr>
        <w:t xml:space="preserve"> 60</w:t>
      </w:r>
      <w:r>
        <w:rPr>
          <w:sz w:val="22"/>
          <w:lang w:eastAsia="ru-RU"/>
        </w:rPr>
        <w:t xml:space="preserve"> «</w:t>
      </w:r>
      <w:r w:rsidRPr="00935405">
        <w:rPr>
          <w:sz w:val="22"/>
          <w:lang w:eastAsia="ru-RU"/>
        </w:rPr>
        <w:t>О порядке эксплуатации специального программного обеспечения федеральной информационной системы Госавтоинспекции</w:t>
      </w:r>
      <w:r>
        <w:rPr>
          <w:sz w:val="22"/>
          <w:lang w:eastAsia="ru-RU"/>
        </w:rPr>
        <w:t xml:space="preserve">», с изменениями, внесенными приказом МВД России от 31 мая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2"/>
            <w:lang w:eastAsia="ru-RU"/>
          </w:rPr>
          <w:t>2018 г</w:t>
        </w:r>
      </w:smartTag>
      <w:r>
        <w:rPr>
          <w:sz w:val="22"/>
          <w:lang w:eastAsia="ru-RU"/>
        </w:rPr>
        <w:t xml:space="preserve">. № 344 «О внесении изменений в приказ МВД России от 5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2"/>
            <w:lang w:eastAsia="ru-RU"/>
          </w:rPr>
          <w:t>2016 г</w:t>
        </w:r>
      </w:smartTag>
      <w:r>
        <w:rPr>
          <w:sz w:val="22"/>
          <w:lang w:eastAsia="ru-RU"/>
        </w:rPr>
        <w:t>. № 60 «О порядке эксплуатации специального программного обеспечения федеральной информационной системы Госавтоинспекции».</w:t>
      </w:r>
    </w:p>
    <w:p w:rsidR="00D7797A" w:rsidRDefault="00D7797A" w:rsidP="00E550BB">
      <w:pPr>
        <w:pStyle w:val="FootnoteText"/>
      </w:pPr>
      <w:r w:rsidRPr="00935405">
        <w:rPr>
          <w:rFonts w:ascii="Times New Roman" w:hAnsi="Times New Roman"/>
          <w:sz w:val="22"/>
          <w:szCs w:val="22"/>
        </w:rPr>
        <w:t xml:space="preserve"> </w:t>
      </w:r>
    </w:p>
  </w:footnote>
  <w:footnote w:id="7">
    <w:p w:rsidR="00D7797A" w:rsidRDefault="00D7797A" w:rsidP="00E550BB">
      <w:pPr>
        <w:pStyle w:val="FootnoteText"/>
        <w:jc w:val="both"/>
      </w:pPr>
      <w:r w:rsidRPr="004F10DA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4F10DA">
        <w:rPr>
          <w:rFonts w:ascii="Times New Roman" w:hAnsi="Times New Roman"/>
          <w:sz w:val="22"/>
          <w:szCs w:val="22"/>
        </w:rPr>
        <w:t xml:space="preserve"> Далее соответственно – </w:t>
      </w:r>
      <w:r>
        <w:rPr>
          <w:rFonts w:ascii="Times New Roman" w:hAnsi="Times New Roman"/>
          <w:sz w:val="22"/>
          <w:szCs w:val="22"/>
        </w:rPr>
        <w:t>«</w:t>
      </w:r>
      <w:r w:rsidRPr="004F10DA">
        <w:rPr>
          <w:rFonts w:ascii="Times New Roman" w:hAnsi="Times New Roman"/>
          <w:sz w:val="22"/>
          <w:szCs w:val="22"/>
        </w:rPr>
        <w:t xml:space="preserve">ОТТС и </w:t>
      </w:r>
      <w:r>
        <w:rPr>
          <w:rFonts w:ascii="Times New Roman" w:hAnsi="Times New Roman"/>
          <w:sz w:val="22"/>
          <w:szCs w:val="22"/>
        </w:rPr>
        <w:t>СБКТС»</w:t>
      </w:r>
      <w:r w:rsidRPr="004F10DA">
        <w:rPr>
          <w:rFonts w:ascii="Times New Roman" w:hAnsi="Times New Roman"/>
          <w:sz w:val="22"/>
          <w:szCs w:val="22"/>
        </w:rPr>
        <w:t>.</w:t>
      </w:r>
    </w:p>
  </w:footnote>
  <w:footnote w:id="8">
    <w:p w:rsidR="00D7797A" w:rsidRDefault="00D7797A" w:rsidP="00E550BB">
      <w:pPr>
        <w:pStyle w:val="FootnoteText"/>
        <w:jc w:val="both"/>
      </w:pPr>
      <w:r w:rsidRPr="004F10DA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4F10DA">
        <w:rPr>
          <w:rFonts w:ascii="Times New Roman" w:hAnsi="Times New Roman"/>
          <w:sz w:val="22"/>
          <w:szCs w:val="22"/>
        </w:rPr>
        <w:t xml:space="preserve"> Собрание законодательства Российской Федерации, 1995, № 50, ст. 4873; 1999, № 10, ст. 1158; 2013, № 19, ст. 2319; № 52, ст. 7002; 2014, № 42.</w:t>
      </w:r>
      <w:r>
        <w:rPr>
          <w:rFonts w:ascii="Times New Roman" w:hAnsi="Times New Roman"/>
          <w:sz w:val="22"/>
          <w:szCs w:val="22"/>
        </w:rPr>
        <w:t xml:space="preserve"> ст. 5615; 2017, № 31, ст. 4753</w:t>
      </w:r>
      <w:r w:rsidRPr="004F10DA">
        <w:rPr>
          <w:rFonts w:ascii="Times New Roman" w:hAnsi="Times New Roman"/>
          <w:sz w:val="22"/>
          <w:szCs w:val="22"/>
        </w:rPr>
        <w:t>.</w:t>
      </w:r>
    </w:p>
  </w:footnote>
  <w:footnote w:id="9">
    <w:p w:rsidR="00D7797A" w:rsidRDefault="00D7797A" w:rsidP="00E550BB">
      <w:pPr>
        <w:autoSpaceDE w:val="0"/>
        <w:autoSpaceDN w:val="0"/>
        <w:adjustRightInd w:val="0"/>
      </w:pPr>
      <w:r w:rsidRPr="004F10DA">
        <w:rPr>
          <w:rStyle w:val="FootnoteReference"/>
          <w:sz w:val="22"/>
        </w:rPr>
        <w:footnoteRef/>
      </w:r>
      <w:r>
        <w:rPr>
          <w:sz w:val="22"/>
          <w:lang w:eastAsia="ru-RU"/>
        </w:rPr>
        <w:t xml:space="preserve"> О</w:t>
      </w:r>
      <w:r w:rsidRPr="004F10DA">
        <w:rPr>
          <w:sz w:val="22"/>
          <w:lang w:eastAsia="ru-RU"/>
        </w:rPr>
        <w:t>фициальный сайт Комиссии Таможенного союза http://www.tsouz.ru/, 15.12.2011.</w:t>
      </w:r>
    </w:p>
  </w:footnote>
  <w:footnote w:id="10">
    <w:p w:rsidR="00D7797A" w:rsidRDefault="00D7797A" w:rsidP="00E550BB">
      <w:pPr>
        <w:autoSpaceDE w:val="0"/>
        <w:autoSpaceDN w:val="0"/>
        <w:adjustRightInd w:val="0"/>
      </w:pPr>
      <w:r w:rsidRPr="00C1467D">
        <w:rPr>
          <w:rStyle w:val="FootnoteReference"/>
          <w:sz w:val="22"/>
        </w:rPr>
        <w:footnoteRef/>
      </w:r>
      <w:r w:rsidRPr="00C1467D">
        <w:rPr>
          <w:sz w:val="22"/>
        </w:rPr>
        <w:t xml:space="preserve"> </w:t>
      </w:r>
      <w:r w:rsidRPr="00C1467D">
        <w:rPr>
          <w:sz w:val="22"/>
          <w:lang w:eastAsia="ru-RU"/>
        </w:rPr>
        <w:t xml:space="preserve">Указ Президента Российской Федерации от 19.05.2012 г. № 635 </w:t>
      </w:r>
      <w:r>
        <w:rPr>
          <w:sz w:val="22"/>
          <w:lang w:eastAsia="ru-RU"/>
        </w:rPr>
        <w:t>«</w:t>
      </w:r>
      <w:r w:rsidRPr="00C1467D">
        <w:rPr>
          <w:sz w:val="22"/>
          <w:lang w:eastAsia="ru-RU"/>
        </w:rPr>
        <w:t>Об упорядочении использования устройств для подачи специальных световых и звуковых сигналов, устанавливаемых на транспортные средства</w:t>
      </w:r>
      <w:r>
        <w:rPr>
          <w:sz w:val="22"/>
          <w:lang w:eastAsia="ru-RU"/>
        </w:rPr>
        <w:t>»</w:t>
      </w:r>
      <w:r w:rsidRPr="00C1467D">
        <w:rPr>
          <w:sz w:val="22"/>
          <w:lang w:eastAsia="ru-RU"/>
        </w:rPr>
        <w:t xml:space="preserve"> (Собрание законодательства Российской Федерации, 2012, № 21, ст. 2632; № 22, ст. 2760; 2013, № 24, ст. 2989; № 40, ст. 5051; </w:t>
      </w:r>
      <w:r>
        <w:rPr>
          <w:sz w:val="22"/>
          <w:lang w:eastAsia="ru-RU"/>
        </w:rPr>
        <w:br/>
      </w:r>
      <w:r w:rsidRPr="00C1467D">
        <w:rPr>
          <w:sz w:val="22"/>
          <w:lang w:eastAsia="ru-RU"/>
        </w:rPr>
        <w:t>2014, № 20, ст. 2502; № 23, ст. 2966; № 30, ст. 4282; 2015, №</w:t>
      </w:r>
      <w:r>
        <w:rPr>
          <w:sz w:val="22"/>
          <w:lang w:eastAsia="ru-RU"/>
        </w:rPr>
        <w:t xml:space="preserve"> </w:t>
      </w:r>
      <w:r w:rsidRPr="00C1467D">
        <w:rPr>
          <w:sz w:val="22"/>
          <w:lang w:eastAsia="ru-RU"/>
        </w:rPr>
        <w:t>32, ст. 4752; 2016, № 12, ст. 1641; № 37, ст. 5479; № 44, ст. 6119; № 50, ст. 7077; 2017, № 48, ст. 7197; 2018, № 1, ст. 319).</w:t>
      </w:r>
    </w:p>
  </w:footnote>
  <w:footnote w:id="11">
    <w:p w:rsidR="00D7797A" w:rsidRDefault="00D7797A" w:rsidP="00E550BB">
      <w:pPr>
        <w:autoSpaceDE w:val="0"/>
        <w:autoSpaceDN w:val="0"/>
        <w:adjustRightInd w:val="0"/>
      </w:pPr>
      <w:r w:rsidRPr="00882A5E">
        <w:rPr>
          <w:rStyle w:val="FootnoteReference"/>
          <w:sz w:val="22"/>
        </w:rPr>
        <w:footnoteRef/>
      </w:r>
      <w:r w:rsidRPr="00882A5E">
        <w:rPr>
          <w:sz w:val="22"/>
        </w:rPr>
        <w:t xml:space="preserve"> Приказ МВД России от 27</w:t>
      </w:r>
      <w:r>
        <w:rPr>
          <w:sz w:val="22"/>
        </w:rPr>
        <w:t xml:space="preserve"> апреля </w:t>
      </w:r>
      <w:r w:rsidRPr="00882A5E">
        <w:rPr>
          <w:sz w:val="22"/>
        </w:rPr>
        <w:t>2002</w:t>
      </w:r>
      <w:r>
        <w:rPr>
          <w:sz w:val="22"/>
        </w:rPr>
        <w:t xml:space="preserve"> г.</w:t>
      </w:r>
      <w:r w:rsidRPr="00882A5E">
        <w:rPr>
          <w:sz w:val="22"/>
        </w:rPr>
        <w:t xml:space="preserve"> № 390 </w:t>
      </w:r>
      <w:r>
        <w:rPr>
          <w:sz w:val="22"/>
        </w:rPr>
        <w:t>«</w:t>
      </w:r>
      <w:r w:rsidRPr="00882A5E">
        <w:rPr>
          <w:sz w:val="22"/>
        </w:rPr>
        <w:t>О разработке и утверждении образцов специальной продукции, необходимой для допуска транспортных средств и водителей к участию в дорожном движении</w:t>
      </w:r>
      <w:r>
        <w:rPr>
          <w:sz w:val="22"/>
        </w:rPr>
        <w:t>»</w:t>
      </w:r>
      <w:r w:rsidRPr="00882A5E">
        <w:rPr>
          <w:sz w:val="22"/>
        </w:rPr>
        <w:t xml:space="preserve">, </w:t>
      </w:r>
      <w:r>
        <w:rPr>
          <w:sz w:val="22"/>
        </w:rPr>
        <w:t>«</w:t>
      </w:r>
      <w:r w:rsidRPr="00882A5E">
        <w:rPr>
          <w:sz w:val="22"/>
        </w:rPr>
        <w:t>Российская газета</w:t>
      </w:r>
      <w:r>
        <w:rPr>
          <w:sz w:val="22"/>
        </w:rPr>
        <w:t>»</w:t>
      </w:r>
      <w:r w:rsidRPr="00882A5E">
        <w:rPr>
          <w:sz w:val="22"/>
        </w:rPr>
        <w:t>, № 89, 22.05.2002.</w:t>
      </w:r>
    </w:p>
  </w:footnote>
  <w:footnote w:id="12">
    <w:p w:rsidR="00D7797A" w:rsidRDefault="00D7797A" w:rsidP="00E550BB">
      <w:pPr>
        <w:pStyle w:val="FootnoteText"/>
      </w:pPr>
      <w:r w:rsidRPr="00882A5E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882A5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</w:t>
      </w:r>
      <w:r w:rsidRPr="00882A5E">
        <w:rPr>
          <w:rFonts w:ascii="Times New Roman" w:hAnsi="Times New Roman"/>
          <w:sz w:val="22"/>
          <w:szCs w:val="22"/>
        </w:rPr>
        <w:t xml:space="preserve">алее – </w:t>
      </w:r>
      <w:r>
        <w:rPr>
          <w:rFonts w:ascii="Times New Roman" w:hAnsi="Times New Roman"/>
          <w:sz w:val="22"/>
          <w:szCs w:val="22"/>
        </w:rPr>
        <w:t>«</w:t>
      </w:r>
      <w:r w:rsidRPr="00882A5E">
        <w:rPr>
          <w:rFonts w:ascii="Times New Roman" w:hAnsi="Times New Roman"/>
          <w:sz w:val="22"/>
          <w:szCs w:val="22"/>
        </w:rPr>
        <w:t>бланк свидетельства</w:t>
      </w:r>
      <w:r>
        <w:rPr>
          <w:rFonts w:ascii="Times New Roman" w:hAnsi="Times New Roman"/>
          <w:sz w:val="22"/>
          <w:szCs w:val="22"/>
        </w:rPr>
        <w:t>».</w:t>
      </w:r>
    </w:p>
  </w:footnote>
  <w:footnote w:id="13">
    <w:p w:rsidR="00D7797A" w:rsidRDefault="00D7797A" w:rsidP="00E550BB">
      <w:pPr>
        <w:pStyle w:val="FootnoteText"/>
      </w:pPr>
      <w:r w:rsidRPr="003E0F70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3E0F70">
        <w:rPr>
          <w:rFonts w:ascii="Times New Roman" w:hAnsi="Times New Roman"/>
          <w:sz w:val="22"/>
          <w:szCs w:val="22"/>
        </w:rPr>
        <w:t xml:space="preserve"> Далее – </w:t>
      </w:r>
      <w:r>
        <w:rPr>
          <w:rFonts w:ascii="Times New Roman" w:hAnsi="Times New Roman"/>
          <w:sz w:val="22"/>
          <w:szCs w:val="22"/>
        </w:rPr>
        <w:t>«</w:t>
      </w:r>
      <w:r w:rsidRPr="003E0F70">
        <w:rPr>
          <w:rFonts w:ascii="Times New Roman" w:hAnsi="Times New Roman"/>
          <w:sz w:val="22"/>
          <w:szCs w:val="22"/>
        </w:rPr>
        <w:t>свидетельство</w:t>
      </w:r>
      <w:r>
        <w:rPr>
          <w:rFonts w:ascii="Times New Roman" w:hAnsi="Times New Roman"/>
          <w:sz w:val="22"/>
          <w:szCs w:val="22"/>
        </w:rPr>
        <w:t>».</w:t>
      </w:r>
      <w:r w:rsidRPr="003E0F70">
        <w:rPr>
          <w:rFonts w:ascii="Times New Roman" w:hAnsi="Times New Roman"/>
          <w:sz w:val="22"/>
          <w:szCs w:val="22"/>
        </w:rPr>
        <w:t xml:space="preserve">  </w:t>
      </w:r>
    </w:p>
  </w:footnote>
  <w:footnote w:id="14">
    <w:p w:rsidR="00D7797A" w:rsidRDefault="00D7797A" w:rsidP="00E550BB">
      <w:pPr>
        <w:pStyle w:val="FootnoteText"/>
      </w:pPr>
      <w:r w:rsidRPr="003E0F70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3E0F7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</w:t>
      </w:r>
      <w:r w:rsidRPr="003E0F70">
        <w:rPr>
          <w:rFonts w:ascii="Times New Roman" w:hAnsi="Times New Roman"/>
          <w:sz w:val="22"/>
          <w:szCs w:val="22"/>
        </w:rPr>
        <w:t xml:space="preserve">алее – </w:t>
      </w:r>
      <w:r>
        <w:rPr>
          <w:rFonts w:ascii="Times New Roman" w:hAnsi="Times New Roman"/>
          <w:sz w:val="22"/>
          <w:szCs w:val="22"/>
        </w:rPr>
        <w:t>«</w:t>
      </w:r>
      <w:r w:rsidRPr="003E0F70">
        <w:rPr>
          <w:rFonts w:ascii="Times New Roman" w:hAnsi="Times New Roman"/>
          <w:sz w:val="22"/>
          <w:szCs w:val="22"/>
        </w:rPr>
        <w:t>подразделение Госавтоинспекции</w:t>
      </w:r>
      <w:r>
        <w:rPr>
          <w:rFonts w:ascii="Times New Roman" w:hAnsi="Times New Roman"/>
          <w:sz w:val="22"/>
          <w:szCs w:val="22"/>
        </w:rPr>
        <w:t>».</w:t>
      </w:r>
    </w:p>
  </w:footnote>
  <w:footnote w:id="15">
    <w:p w:rsidR="00D7797A" w:rsidRPr="00935405" w:rsidRDefault="00D7797A" w:rsidP="00E550BB">
      <w:pPr>
        <w:autoSpaceDE w:val="0"/>
        <w:autoSpaceDN w:val="0"/>
        <w:adjustRightInd w:val="0"/>
        <w:rPr>
          <w:sz w:val="22"/>
          <w:lang w:eastAsia="ru-RU"/>
        </w:rPr>
      </w:pPr>
      <w:r w:rsidRPr="00C1467D">
        <w:rPr>
          <w:rStyle w:val="FootnoteReference"/>
          <w:sz w:val="22"/>
        </w:rPr>
        <w:t>1</w:t>
      </w:r>
      <w:r w:rsidRPr="00C1467D">
        <w:rPr>
          <w:sz w:val="22"/>
        </w:rPr>
        <w:t xml:space="preserve"> </w:t>
      </w:r>
      <w:r w:rsidRPr="00935405">
        <w:rPr>
          <w:sz w:val="22"/>
          <w:lang w:eastAsia="ru-RU"/>
        </w:rPr>
        <w:t>Приказ МВД России от 5</w:t>
      </w:r>
      <w:r>
        <w:rPr>
          <w:sz w:val="22"/>
          <w:lang w:eastAsia="ru-RU"/>
        </w:rPr>
        <w:t xml:space="preserve"> февраля </w:t>
      </w:r>
      <w:r w:rsidRPr="00935405">
        <w:rPr>
          <w:sz w:val="22"/>
          <w:lang w:eastAsia="ru-RU"/>
        </w:rPr>
        <w:t>2016</w:t>
      </w:r>
      <w:r>
        <w:rPr>
          <w:sz w:val="22"/>
          <w:lang w:eastAsia="ru-RU"/>
        </w:rPr>
        <w:t xml:space="preserve"> г.</w:t>
      </w:r>
      <w:r w:rsidRPr="00935405">
        <w:rPr>
          <w:sz w:val="22"/>
          <w:lang w:eastAsia="ru-RU"/>
        </w:rPr>
        <w:t xml:space="preserve"> </w:t>
      </w:r>
      <w:r>
        <w:rPr>
          <w:sz w:val="22"/>
          <w:lang w:eastAsia="ru-RU"/>
        </w:rPr>
        <w:t>№</w:t>
      </w:r>
      <w:r w:rsidRPr="00935405">
        <w:rPr>
          <w:sz w:val="22"/>
          <w:lang w:eastAsia="ru-RU"/>
        </w:rPr>
        <w:t xml:space="preserve"> 60</w:t>
      </w:r>
      <w:r>
        <w:rPr>
          <w:sz w:val="22"/>
          <w:lang w:eastAsia="ru-RU"/>
        </w:rPr>
        <w:t xml:space="preserve"> «</w:t>
      </w:r>
      <w:r w:rsidRPr="00935405">
        <w:rPr>
          <w:sz w:val="22"/>
          <w:lang w:eastAsia="ru-RU"/>
        </w:rPr>
        <w:t>О порядке эксплуатации специального программного обеспечения федеральной информационной системы Госавтоинспекции</w:t>
      </w:r>
      <w:r>
        <w:rPr>
          <w:sz w:val="22"/>
          <w:lang w:eastAsia="ru-RU"/>
        </w:rPr>
        <w:t>», с изменениями, внесенными приказом МВД России от 31 мая 2018 г. № 344 «О внесении изменений в приказ МВД России от 5 февраля 2016 г. № 60 «О порядке эксплуатации специального программного обеспечения федеральной информационной системы Госавтоинспекции».</w:t>
      </w:r>
    </w:p>
    <w:p w:rsidR="00D7797A" w:rsidRDefault="00D7797A" w:rsidP="00E550BB">
      <w:pPr>
        <w:autoSpaceDE w:val="0"/>
        <w:autoSpaceDN w:val="0"/>
        <w:adjustRightInd w:val="0"/>
      </w:pPr>
    </w:p>
  </w:footnote>
  <w:footnote w:id="16">
    <w:p w:rsidR="00D7797A" w:rsidRDefault="00D7797A" w:rsidP="00E550BB">
      <w:pPr>
        <w:pStyle w:val="FootnoteText"/>
        <w:jc w:val="both"/>
      </w:pPr>
      <w:r w:rsidRPr="004F10DA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4F10DA">
        <w:rPr>
          <w:rFonts w:ascii="Times New Roman" w:hAnsi="Times New Roman"/>
          <w:sz w:val="22"/>
          <w:szCs w:val="22"/>
        </w:rPr>
        <w:t xml:space="preserve"> Далее соответственно – </w:t>
      </w:r>
      <w:r>
        <w:rPr>
          <w:rFonts w:ascii="Times New Roman" w:hAnsi="Times New Roman"/>
          <w:sz w:val="22"/>
          <w:szCs w:val="22"/>
        </w:rPr>
        <w:t>«</w:t>
      </w:r>
      <w:r w:rsidRPr="004F10DA">
        <w:rPr>
          <w:rFonts w:ascii="Times New Roman" w:hAnsi="Times New Roman"/>
          <w:sz w:val="22"/>
          <w:szCs w:val="22"/>
        </w:rPr>
        <w:t xml:space="preserve">ОТТС и </w:t>
      </w:r>
      <w:r>
        <w:rPr>
          <w:rFonts w:ascii="Times New Roman" w:hAnsi="Times New Roman"/>
          <w:sz w:val="22"/>
          <w:szCs w:val="22"/>
        </w:rPr>
        <w:t>СБКТС»</w:t>
      </w:r>
      <w:r w:rsidRPr="004F10DA">
        <w:rPr>
          <w:rFonts w:ascii="Times New Roman" w:hAnsi="Times New Roman"/>
          <w:sz w:val="22"/>
          <w:szCs w:val="22"/>
        </w:rPr>
        <w:t>.</w:t>
      </w:r>
    </w:p>
  </w:footnote>
  <w:footnote w:id="17">
    <w:p w:rsidR="00D7797A" w:rsidRDefault="00D7797A" w:rsidP="00E550BB">
      <w:pPr>
        <w:autoSpaceDE w:val="0"/>
        <w:autoSpaceDN w:val="0"/>
        <w:adjustRightInd w:val="0"/>
      </w:pPr>
      <w:r w:rsidRPr="00C1467D">
        <w:rPr>
          <w:rStyle w:val="FootnoteReference"/>
          <w:sz w:val="22"/>
        </w:rPr>
        <w:footnoteRef/>
      </w:r>
      <w:r w:rsidRPr="00C1467D">
        <w:rPr>
          <w:sz w:val="22"/>
        </w:rPr>
        <w:t xml:space="preserve"> </w:t>
      </w:r>
      <w:r w:rsidRPr="00C1467D">
        <w:rPr>
          <w:sz w:val="22"/>
          <w:lang w:eastAsia="ru-RU"/>
        </w:rPr>
        <w:t xml:space="preserve">Указ Президента Российской Федерации от 19.05.2012 г. № 635 </w:t>
      </w:r>
      <w:r>
        <w:rPr>
          <w:sz w:val="22"/>
          <w:lang w:eastAsia="ru-RU"/>
        </w:rPr>
        <w:t>«</w:t>
      </w:r>
      <w:r w:rsidRPr="00C1467D">
        <w:rPr>
          <w:sz w:val="22"/>
          <w:lang w:eastAsia="ru-RU"/>
        </w:rPr>
        <w:t>Об упорядочении использования устройств для подачи специальных световых и звуковых сигналов, устанавливаемых на транспортные средства</w:t>
      </w:r>
      <w:r>
        <w:rPr>
          <w:sz w:val="22"/>
          <w:lang w:eastAsia="ru-RU"/>
        </w:rPr>
        <w:t>»</w:t>
      </w:r>
      <w:r w:rsidRPr="00C1467D">
        <w:rPr>
          <w:sz w:val="22"/>
          <w:lang w:eastAsia="ru-RU"/>
        </w:rPr>
        <w:t xml:space="preserve"> (Собрание законодательства Российской Федерации, 2012, № 21, ст. 2632; № 22, ст. 2760; 2013, № 24, ст. 2989; № 40, ст. 5051; </w:t>
      </w:r>
      <w:r>
        <w:rPr>
          <w:sz w:val="22"/>
          <w:lang w:eastAsia="ru-RU"/>
        </w:rPr>
        <w:br/>
      </w:r>
      <w:r w:rsidRPr="00C1467D">
        <w:rPr>
          <w:sz w:val="22"/>
          <w:lang w:eastAsia="ru-RU"/>
        </w:rPr>
        <w:t>2014, № 20, ст. 2502; № 23, ст. 2966; № 30, ст. 4282; 2015, №</w:t>
      </w:r>
      <w:r>
        <w:rPr>
          <w:sz w:val="22"/>
          <w:lang w:eastAsia="ru-RU"/>
        </w:rPr>
        <w:t xml:space="preserve"> </w:t>
      </w:r>
      <w:r w:rsidRPr="00C1467D">
        <w:rPr>
          <w:sz w:val="22"/>
          <w:lang w:eastAsia="ru-RU"/>
        </w:rPr>
        <w:t>32, ст. 4752; 2016, № 12, ст. 1641; № 37, ст. 5479; № 44, ст. 6119; № 50, ст. 7077; 2017, № 48, ст. 7197; 2018, № 1, ст. 319).</w:t>
      </w:r>
    </w:p>
  </w:footnote>
  <w:footnote w:id="18">
    <w:p w:rsidR="00D7797A" w:rsidRDefault="00D7797A" w:rsidP="00E550BB">
      <w:pPr>
        <w:pStyle w:val="FootnoteText"/>
        <w:jc w:val="both"/>
      </w:pPr>
      <w:r w:rsidRPr="004F10DA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4F10DA">
        <w:rPr>
          <w:rFonts w:ascii="Times New Roman" w:hAnsi="Times New Roman"/>
          <w:sz w:val="22"/>
          <w:szCs w:val="22"/>
        </w:rPr>
        <w:t xml:space="preserve"> Собрание законодательства Российской Федерации, 1995, № 50, ст. 4873; 1999, № 10, ст. 1158; 2013, № 19, ст. 2319; № 52, ст. 7002; 2014, № 42.</w:t>
      </w:r>
      <w:r>
        <w:rPr>
          <w:rFonts w:ascii="Times New Roman" w:hAnsi="Times New Roman"/>
          <w:sz w:val="22"/>
          <w:szCs w:val="22"/>
        </w:rPr>
        <w:t xml:space="preserve"> ст. 5615; 2017, № 31, ст. 4753</w:t>
      </w:r>
      <w:r w:rsidRPr="004F10DA">
        <w:rPr>
          <w:rFonts w:ascii="Times New Roman" w:hAnsi="Times New Roman"/>
          <w:sz w:val="22"/>
          <w:szCs w:val="22"/>
        </w:rPr>
        <w:t>.</w:t>
      </w:r>
    </w:p>
  </w:footnote>
  <w:footnote w:id="19">
    <w:p w:rsidR="00D7797A" w:rsidRDefault="00D7797A" w:rsidP="00E550BB">
      <w:pPr>
        <w:autoSpaceDE w:val="0"/>
        <w:autoSpaceDN w:val="0"/>
        <w:adjustRightInd w:val="0"/>
      </w:pPr>
      <w:r w:rsidRPr="004F10DA">
        <w:rPr>
          <w:rStyle w:val="FootnoteReference"/>
          <w:sz w:val="22"/>
        </w:rPr>
        <w:footnoteRef/>
      </w:r>
      <w:r>
        <w:rPr>
          <w:sz w:val="22"/>
          <w:lang w:eastAsia="ru-RU"/>
        </w:rPr>
        <w:t xml:space="preserve"> О</w:t>
      </w:r>
      <w:r w:rsidRPr="004F10DA">
        <w:rPr>
          <w:sz w:val="22"/>
          <w:lang w:eastAsia="ru-RU"/>
        </w:rPr>
        <w:t>фициальный сайт Комиссии Таможенного союза http://www.tsouz.ru/, 15.12.2011.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97A" w:rsidRDefault="00D7797A">
    <w:pPr>
      <w:pStyle w:val="Header"/>
      <w:jc w:val="center"/>
    </w:pPr>
    <w:fldSimple w:instr="PAGE   \* MERGEFORMAT">
      <w:r>
        <w:rPr>
          <w:noProof/>
        </w:rPr>
        <w:t>12</w:t>
      </w:r>
    </w:fldSimple>
  </w:p>
  <w:p w:rsidR="00D7797A" w:rsidRDefault="00D779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87CAA"/>
    <w:multiLevelType w:val="hybridMultilevel"/>
    <w:tmpl w:val="ECA642F0"/>
    <w:lvl w:ilvl="0" w:tplc="0B3E8D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720EEF"/>
    <w:multiLevelType w:val="hybridMultilevel"/>
    <w:tmpl w:val="977AB9A6"/>
    <w:lvl w:ilvl="0" w:tplc="8B8885B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63BE3C38"/>
    <w:multiLevelType w:val="hybridMultilevel"/>
    <w:tmpl w:val="6554A814"/>
    <w:lvl w:ilvl="0" w:tplc="7BE0BD36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6A052182"/>
    <w:multiLevelType w:val="hybridMultilevel"/>
    <w:tmpl w:val="5B22BF5E"/>
    <w:lvl w:ilvl="0" w:tplc="1286DB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4A3F51"/>
    <w:multiLevelType w:val="hybridMultilevel"/>
    <w:tmpl w:val="BAF85932"/>
    <w:lvl w:ilvl="0" w:tplc="63F88AD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176"/>
    <w:rsid w:val="00007230"/>
    <w:rsid w:val="000D67C0"/>
    <w:rsid w:val="00101280"/>
    <w:rsid w:val="001B2963"/>
    <w:rsid w:val="001C0DA2"/>
    <w:rsid w:val="001E0007"/>
    <w:rsid w:val="0023031D"/>
    <w:rsid w:val="00232D10"/>
    <w:rsid w:val="00262F2A"/>
    <w:rsid w:val="00297176"/>
    <w:rsid w:val="002A33D1"/>
    <w:rsid w:val="002B30B1"/>
    <w:rsid w:val="003D5200"/>
    <w:rsid w:val="003E0F70"/>
    <w:rsid w:val="004F10DA"/>
    <w:rsid w:val="00524944"/>
    <w:rsid w:val="005553FC"/>
    <w:rsid w:val="00594AB9"/>
    <w:rsid w:val="005A7644"/>
    <w:rsid w:val="005F3FB7"/>
    <w:rsid w:val="00693B4E"/>
    <w:rsid w:val="006C57E7"/>
    <w:rsid w:val="00702EBF"/>
    <w:rsid w:val="007D67D5"/>
    <w:rsid w:val="00801E0E"/>
    <w:rsid w:val="00873F82"/>
    <w:rsid w:val="00882A5E"/>
    <w:rsid w:val="008B3C6D"/>
    <w:rsid w:val="008D4583"/>
    <w:rsid w:val="009012DB"/>
    <w:rsid w:val="009040F2"/>
    <w:rsid w:val="00911858"/>
    <w:rsid w:val="00913B78"/>
    <w:rsid w:val="00935405"/>
    <w:rsid w:val="00946C4E"/>
    <w:rsid w:val="00975569"/>
    <w:rsid w:val="009D2263"/>
    <w:rsid w:val="009F4FC4"/>
    <w:rsid w:val="00A424C9"/>
    <w:rsid w:val="00A95457"/>
    <w:rsid w:val="00B01683"/>
    <w:rsid w:val="00B67397"/>
    <w:rsid w:val="00BF15C3"/>
    <w:rsid w:val="00C1467D"/>
    <w:rsid w:val="00C316E3"/>
    <w:rsid w:val="00D76076"/>
    <w:rsid w:val="00D7797A"/>
    <w:rsid w:val="00D87B1B"/>
    <w:rsid w:val="00E550BB"/>
    <w:rsid w:val="00E72363"/>
    <w:rsid w:val="00EB0993"/>
    <w:rsid w:val="00EC1FBD"/>
    <w:rsid w:val="00EC4D6B"/>
    <w:rsid w:val="00F07084"/>
    <w:rsid w:val="00F848F8"/>
    <w:rsid w:val="00FA1934"/>
    <w:rsid w:val="00FA6DAC"/>
    <w:rsid w:val="00FF0A1D"/>
    <w:rsid w:val="00FF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76"/>
    <w:pPr>
      <w:jc w:val="both"/>
    </w:pPr>
    <w:rPr>
      <w:rFonts w:ascii="Times New Roman" w:hAnsi="Times New Roman"/>
      <w:sz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7176"/>
    <w:pPr>
      <w:keepNext/>
      <w:ind w:right="141" w:firstLine="567"/>
      <w:jc w:val="center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97176"/>
    <w:rPr>
      <w:rFonts w:ascii="Times New Roman" w:hAnsi="Times New Roman"/>
      <w:b/>
      <w:i/>
      <w:sz w:val="26"/>
      <w:lang w:eastAsia="ru-RU"/>
    </w:rPr>
  </w:style>
  <w:style w:type="paragraph" w:styleId="FootnoteText">
    <w:name w:val="footnote text"/>
    <w:aliases w:val="Знак"/>
    <w:basedOn w:val="Normal"/>
    <w:link w:val="FootnoteTextChar"/>
    <w:uiPriority w:val="99"/>
    <w:rsid w:val="00297176"/>
    <w:pPr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FootnoteTextChar">
    <w:name w:val="Footnote Text Char"/>
    <w:aliases w:val="Знак Char"/>
    <w:basedOn w:val="DefaultParagraphFont"/>
    <w:link w:val="FootnoteText"/>
    <w:uiPriority w:val="99"/>
    <w:locked/>
    <w:rsid w:val="00297176"/>
    <w:rPr>
      <w:rFonts w:ascii="Calibri" w:eastAsia="Times New Roman" w:hAnsi="Calibri"/>
      <w:sz w:val="20"/>
    </w:rPr>
  </w:style>
  <w:style w:type="character" w:styleId="FootnoteReference">
    <w:name w:val="footnote reference"/>
    <w:aliases w:val="Footnote Reference/"/>
    <w:basedOn w:val="DefaultParagraphFont"/>
    <w:uiPriority w:val="99"/>
    <w:rsid w:val="00297176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29717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29717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29717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97176"/>
    <w:pPr>
      <w:ind w:left="720"/>
      <w:contextualSpacing/>
    </w:pPr>
  </w:style>
  <w:style w:type="character" w:customStyle="1" w:styleId="FontStyle18">
    <w:name w:val="Font Style18"/>
    <w:uiPriority w:val="99"/>
    <w:rsid w:val="00297176"/>
    <w:rPr>
      <w:rFonts w:ascii="Times New Roman" w:hAnsi="Times New Roman"/>
      <w:sz w:val="26"/>
    </w:rPr>
  </w:style>
  <w:style w:type="table" w:styleId="TableGrid">
    <w:name w:val="Table Grid"/>
    <w:basedOn w:val="TableNormal"/>
    <w:uiPriority w:val="99"/>
    <w:rsid w:val="002971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7176"/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7176"/>
    <w:rPr>
      <w:rFonts w:ascii="Tahoma" w:eastAsia="Times New Roman" w:hAnsi="Tahoma"/>
      <w:sz w:val="16"/>
    </w:rPr>
  </w:style>
  <w:style w:type="paragraph" w:styleId="NoSpacing">
    <w:name w:val="No Spacing"/>
    <w:uiPriority w:val="99"/>
    <w:qFormat/>
    <w:rsid w:val="00297176"/>
    <w:rPr>
      <w:rFonts w:eastAsia="Times New Roman"/>
    </w:rPr>
  </w:style>
  <w:style w:type="paragraph" w:customStyle="1" w:styleId="s1">
    <w:name w:val="s_1"/>
    <w:basedOn w:val="Normal"/>
    <w:uiPriority w:val="99"/>
    <w:rsid w:val="00297176"/>
    <w:pPr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3">
    <w:name w:val="s_3"/>
    <w:basedOn w:val="Normal"/>
    <w:uiPriority w:val="99"/>
    <w:rsid w:val="0029717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uiPriority w:val="99"/>
    <w:rsid w:val="00297176"/>
  </w:style>
  <w:style w:type="paragraph" w:styleId="Header">
    <w:name w:val="header"/>
    <w:basedOn w:val="Normal"/>
    <w:link w:val="HeaderChar"/>
    <w:uiPriority w:val="99"/>
    <w:rsid w:val="00B016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1683"/>
    <w:rPr>
      <w:rFonts w:ascii="Times New Roman" w:hAnsi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B016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1683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6FB54DCA6B81006B7FEAA9983966724D7265472F933A3C2A46ED64705A5773B5FA3FB0381C3F9BAJ8E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4EF2E4EB157E7255339EC34260C78C709B2DA94BEFBFD7BB8FD7F2C63464FB5D4B1E376A70E15F2w5F" TargetMode="External"/><Relationship Id="rId12" Type="http://schemas.openxmlformats.org/officeDocument/2006/relationships/hyperlink" Target="consultantplus://offline/ref=C6FB54DCA6B81006B7FEAA9983966724D7265472F933A3C2A46ED64705A5773B5FA3FB0381C3F9BAJ8E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FB54DCA6B81006B7FEAA9983966724D7265472F933A3C2A46ED64705A5773B5FA3FB0381C3F9BAJ8EB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FB54DCA6B81006B7FEAA9983966724D7265472F933A3C2A46ED64705A5773B5FA3FB0381C3F9BAJ8E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FB54DCA6B81006B7FEAA9983966724D7265472F933A3C2A46ED64705A5773B5FA3FB0381C3F9BAJ8E9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18</Pages>
  <Words>6389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Фомочкин</dc:creator>
  <cp:keywords/>
  <dc:description/>
  <cp:lastModifiedBy>Admin</cp:lastModifiedBy>
  <cp:revision>3</cp:revision>
  <cp:lastPrinted>2018-09-26T11:34:00Z</cp:lastPrinted>
  <dcterms:created xsi:type="dcterms:W3CDTF">2018-11-13T11:50:00Z</dcterms:created>
  <dcterms:modified xsi:type="dcterms:W3CDTF">2018-11-13T11:55:00Z</dcterms:modified>
</cp:coreProperties>
</file>