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0B8" w:rsidRDefault="00ED70B8" w:rsidP="00B157C1">
      <w:pPr>
        <w:shd w:val="clear" w:color="auto" w:fill="FFFFFF"/>
        <w:spacing w:before="100" w:beforeAutospacing="1" w:after="100" w:afterAutospacing="1" w:line="240" w:lineRule="auto"/>
        <w:ind w:firstLine="709"/>
        <w:jc w:val="center"/>
        <w:rPr>
          <w:rFonts w:ascii="Times New Roman" w:hAnsi="Times New Roman"/>
          <w:b/>
          <w:bCs/>
          <w:color w:val="000000"/>
          <w:sz w:val="28"/>
          <w:szCs w:val="28"/>
          <w:lang w:eastAsia="ru-RU"/>
        </w:rPr>
      </w:pPr>
    </w:p>
    <w:p w:rsidR="00ED70B8" w:rsidRDefault="00ED70B8" w:rsidP="00B157C1">
      <w:pPr>
        <w:shd w:val="clear" w:color="auto" w:fill="FFFFFF"/>
        <w:spacing w:before="100" w:beforeAutospacing="1" w:after="100" w:afterAutospacing="1" w:line="240" w:lineRule="auto"/>
        <w:ind w:firstLine="709"/>
        <w:jc w:val="center"/>
        <w:rPr>
          <w:rFonts w:ascii="Times New Roman" w:hAnsi="Times New Roman"/>
          <w:b/>
          <w:bCs/>
          <w:color w:val="000000"/>
          <w:sz w:val="28"/>
          <w:szCs w:val="28"/>
          <w:lang w:eastAsia="ru-RU"/>
        </w:rPr>
      </w:pPr>
    </w:p>
    <w:p w:rsidR="00ED70B8" w:rsidRDefault="00ED70B8" w:rsidP="00B157C1">
      <w:pPr>
        <w:shd w:val="clear" w:color="auto" w:fill="FFFFFF"/>
        <w:spacing w:before="100" w:beforeAutospacing="1" w:after="100" w:afterAutospacing="1" w:line="240" w:lineRule="auto"/>
        <w:ind w:firstLine="709"/>
        <w:jc w:val="center"/>
        <w:rPr>
          <w:rFonts w:ascii="Times New Roman" w:hAnsi="Times New Roman"/>
          <w:b/>
          <w:bCs/>
          <w:color w:val="000000"/>
          <w:sz w:val="28"/>
          <w:szCs w:val="28"/>
          <w:lang w:eastAsia="ru-RU"/>
        </w:rPr>
      </w:pPr>
    </w:p>
    <w:p w:rsidR="00ED70B8" w:rsidRDefault="00ED70B8" w:rsidP="00B157C1">
      <w:pPr>
        <w:shd w:val="clear" w:color="auto" w:fill="FFFFFF"/>
        <w:spacing w:before="100" w:beforeAutospacing="1" w:after="100" w:afterAutospacing="1" w:line="240" w:lineRule="auto"/>
        <w:ind w:firstLine="709"/>
        <w:jc w:val="center"/>
        <w:rPr>
          <w:rFonts w:ascii="Times New Roman" w:hAnsi="Times New Roman"/>
          <w:b/>
          <w:bCs/>
          <w:color w:val="000000"/>
          <w:sz w:val="28"/>
          <w:szCs w:val="28"/>
          <w:lang w:eastAsia="ru-RU"/>
        </w:rPr>
      </w:pPr>
    </w:p>
    <w:p w:rsidR="00ED70B8" w:rsidRDefault="00ED70B8" w:rsidP="00B157C1">
      <w:pPr>
        <w:shd w:val="clear" w:color="auto" w:fill="FFFFFF"/>
        <w:spacing w:before="100" w:beforeAutospacing="1" w:after="100" w:afterAutospacing="1" w:line="240" w:lineRule="auto"/>
        <w:ind w:firstLine="709"/>
        <w:jc w:val="center"/>
        <w:rPr>
          <w:rFonts w:ascii="Times New Roman" w:hAnsi="Times New Roman"/>
          <w:b/>
          <w:bCs/>
          <w:color w:val="000000"/>
          <w:sz w:val="28"/>
          <w:szCs w:val="28"/>
          <w:lang w:eastAsia="ru-RU"/>
        </w:rPr>
      </w:pPr>
    </w:p>
    <w:p w:rsidR="00ED70B8" w:rsidRDefault="00ED70B8" w:rsidP="00B157C1">
      <w:pPr>
        <w:shd w:val="clear" w:color="auto" w:fill="FFFFFF"/>
        <w:spacing w:before="100" w:beforeAutospacing="1" w:after="100" w:afterAutospacing="1" w:line="240" w:lineRule="auto"/>
        <w:ind w:firstLine="709"/>
        <w:jc w:val="center"/>
        <w:rPr>
          <w:rFonts w:ascii="Times New Roman" w:hAnsi="Times New Roman"/>
          <w:b/>
          <w:bCs/>
          <w:color w:val="000000"/>
          <w:sz w:val="28"/>
          <w:szCs w:val="28"/>
          <w:lang w:eastAsia="ru-RU"/>
        </w:rPr>
      </w:pPr>
    </w:p>
    <w:p w:rsidR="00ED70B8" w:rsidRPr="00B157C1" w:rsidRDefault="00ED70B8" w:rsidP="00B157C1">
      <w:pPr>
        <w:autoSpaceDE w:val="0"/>
        <w:autoSpaceDN w:val="0"/>
        <w:adjustRightInd w:val="0"/>
        <w:spacing w:after="0" w:line="240" w:lineRule="auto"/>
        <w:jc w:val="center"/>
        <w:rPr>
          <w:rFonts w:ascii="Times New Roman" w:hAnsi="Times New Roman"/>
          <w:b/>
          <w:bCs/>
          <w:sz w:val="28"/>
          <w:szCs w:val="28"/>
        </w:rPr>
      </w:pPr>
      <w:r w:rsidRPr="00117AD2">
        <w:rPr>
          <w:rFonts w:ascii="Times New Roman" w:hAnsi="Times New Roman"/>
          <w:b/>
          <w:bCs/>
          <w:color w:val="000000"/>
          <w:sz w:val="28"/>
          <w:szCs w:val="28"/>
          <w:lang w:eastAsia="ru-RU"/>
        </w:rPr>
        <w:t>О внесении изменений в Федеральные авиационные правила</w:t>
      </w:r>
      <w:r>
        <w:rPr>
          <w:rFonts w:ascii="Times New Roman" w:hAnsi="Times New Roman"/>
          <w:b/>
          <w:bCs/>
          <w:color w:val="000000"/>
          <w:sz w:val="28"/>
          <w:szCs w:val="28"/>
          <w:lang w:eastAsia="ru-RU"/>
        </w:rPr>
        <w:t xml:space="preserve"> </w:t>
      </w:r>
      <w:r>
        <w:rPr>
          <w:rFonts w:ascii="Times New Roman" w:hAnsi="Times New Roman"/>
          <w:b/>
          <w:bCs/>
          <w:color w:val="000000"/>
          <w:sz w:val="28"/>
          <w:szCs w:val="28"/>
          <w:lang w:eastAsia="ru-RU"/>
        </w:rPr>
        <w:br/>
      </w:r>
      <w:r w:rsidRPr="00117AD2">
        <w:rPr>
          <w:rFonts w:ascii="Times New Roman" w:hAnsi="Times New Roman"/>
          <w:b/>
          <w:bCs/>
          <w:color w:val="000000"/>
          <w:sz w:val="28"/>
          <w:szCs w:val="28"/>
          <w:lang w:eastAsia="ru-RU"/>
        </w:rPr>
        <w:t>«</w:t>
      </w:r>
      <w:r w:rsidRPr="00117AD2">
        <w:rPr>
          <w:rFonts w:ascii="Times New Roman" w:hAnsi="Times New Roman"/>
          <w:b/>
          <w:bCs/>
          <w:sz w:val="28"/>
          <w:szCs w:val="28"/>
        </w:rPr>
        <w:t>Общие правила воздушных перевозок пассажиров, багажа, грузов и требования к обслуживанию пассажиров, грузоотправителей, груз</w:t>
      </w:r>
      <w:smartTag w:uri="urn:schemas-microsoft-com:office:smarttags" w:element="PersonName">
        <w:r w:rsidRPr="00117AD2">
          <w:rPr>
            <w:rFonts w:ascii="Times New Roman" w:hAnsi="Times New Roman"/>
            <w:b/>
            <w:bCs/>
            <w:sz w:val="28"/>
            <w:szCs w:val="28"/>
          </w:rPr>
          <w:t>опо</w:t>
        </w:r>
      </w:smartTag>
      <w:r w:rsidRPr="00117AD2">
        <w:rPr>
          <w:rFonts w:ascii="Times New Roman" w:hAnsi="Times New Roman"/>
          <w:b/>
          <w:bCs/>
          <w:sz w:val="28"/>
          <w:szCs w:val="28"/>
        </w:rPr>
        <w:t>лучателей», утвержденные приказом Мини</w:t>
      </w:r>
      <w:r>
        <w:rPr>
          <w:rFonts w:ascii="Times New Roman" w:hAnsi="Times New Roman"/>
          <w:b/>
          <w:bCs/>
          <w:sz w:val="28"/>
          <w:szCs w:val="28"/>
        </w:rPr>
        <w:t xml:space="preserve">стерства транспорта Российской Федерации </w:t>
      </w:r>
      <w:r w:rsidRPr="00117AD2">
        <w:rPr>
          <w:rFonts w:ascii="Times New Roman" w:hAnsi="Times New Roman"/>
          <w:b/>
          <w:bCs/>
          <w:sz w:val="28"/>
          <w:szCs w:val="28"/>
        </w:rPr>
        <w:t xml:space="preserve">от 28 июня </w:t>
      </w:r>
      <w:smartTag w:uri="urn:schemas-microsoft-com:office:smarttags" w:element="metricconverter">
        <w:smartTagPr>
          <w:attr w:name="ProductID" w:val="2007 г"/>
        </w:smartTagPr>
        <w:r w:rsidRPr="00117AD2">
          <w:rPr>
            <w:rFonts w:ascii="Times New Roman" w:hAnsi="Times New Roman"/>
            <w:b/>
            <w:bCs/>
            <w:sz w:val="28"/>
            <w:szCs w:val="28"/>
          </w:rPr>
          <w:t>2007 г</w:t>
        </w:r>
      </w:smartTag>
      <w:r w:rsidRPr="00117AD2">
        <w:rPr>
          <w:rFonts w:ascii="Times New Roman" w:hAnsi="Times New Roman"/>
          <w:b/>
          <w:bCs/>
          <w:sz w:val="28"/>
          <w:szCs w:val="28"/>
        </w:rPr>
        <w:t>. № 82</w:t>
      </w:r>
      <w:r>
        <w:rPr>
          <w:rFonts w:ascii="Times New Roman" w:hAnsi="Times New Roman"/>
          <w:b/>
          <w:bCs/>
          <w:sz w:val="28"/>
          <w:szCs w:val="28"/>
        </w:rPr>
        <w:t xml:space="preserve">, </w:t>
      </w:r>
      <w:r w:rsidRPr="0013794D">
        <w:rPr>
          <w:rFonts w:ascii="Times New Roman" w:hAnsi="Times New Roman"/>
          <w:b/>
          <w:bCs/>
          <w:sz w:val="28"/>
          <w:szCs w:val="28"/>
        </w:rPr>
        <w:t xml:space="preserve">в части </w:t>
      </w:r>
      <w:r>
        <w:rPr>
          <w:rFonts w:ascii="Times New Roman" w:hAnsi="Times New Roman"/>
          <w:b/>
          <w:bCs/>
          <w:sz w:val="28"/>
          <w:szCs w:val="28"/>
        </w:rPr>
        <w:t>определения ручной клади пассажира</w:t>
      </w:r>
    </w:p>
    <w:p w:rsidR="00ED70B8" w:rsidRPr="0013794D" w:rsidRDefault="00ED70B8" w:rsidP="00B157C1">
      <w:pPr>
        <w:autoSpaceDE w:val="0"/>
        <w:autoSpaceDN w:val="0"/>
        <w:adjustRightInd w:val="0"/>
        <w:spacing w:after="0" w:line="240" w:lineRule="auto"/>
        <w:jc w:val="both"/>
        <w:rPr>
          <w:rFonts w:ascii="Times New Roman" w:hAnsi="Times New Roman"/>
          <w:b/>
          <w:bCs/>
          <w:sz w:val="28"/>
          <w:szCs w:val="28"/>
        </w:rPr>
      </w:pPr>
    </w:p>
    <w:p w:rsidR="00ED70B8" w:rsidRDefault="00ED70B8" w:rsidP="00B157C1">
      <w:pPr>
        <w:pStyle w:val="ConsPlusNormal"/>
        <w:ind w:firstLine="720"/>
        <w:jc w:val="both"/>
      </w:pPr>
      <w:r w:rsidRPr="0020272D">
        <w:t xml:space="preserve">В соответствии со </w:t>
      </w:r>
      <w:hyperlink r:id="rId7" w:anchor="block_102" w:history="1">
        <w:r w:rsidRPr="0020272D">
          <w:t>стать</w:t>
        </w:r>
        <w:r>
          <w:t>ей</w:t>
        </w:r>
        <w:r w:rsidRPr="0020272D">
          <w:t> 1</w:t>
        </w:r>
        <w:r>
          <w:t>17</w:t>
        </w:r>
      </w:hyperlink>
      <w:r w:rsidRPr="0020272D">
        <w:t xml:space="preserve"> Федерального закона от 19 марта </w:t>
      </w:r>
      <w:smartTag w:uri="urn:schemas-microsoft-com:office:smarttags" w:element="metricconverter">
        <w:smartTagPr>
          <w:attr w:name="ProductID" w:val="1997 г"/>
        </w:smartTagPr>
        <w:r w:rsidRPr="0020272D">
          <w:t>1997 г</w:t>
        </w:r>
      </w:smartTag>
      <w:r w:rsidRPr="0020272D">
        <w:t xml:space="preserve">. № 60-ФЗ «Воздушный кодекс Российской Федерации» (Собрание законодательства Российской Федерации, 1997, № 12, ст. 1383; 1999, № 28, </w:t>
      </w:r>
      <w:r w:rsidRPr="0020272D">
        <w:br/>
        <w:t xml:space="preserve">ст. 3483; 2004, № 35, ст. 3607, № 45, ст. 4377; 2005, № 13, ст. 1078; 2006, № 30, </w:t>
      </w:r>
      <w:r w:rsidRPr="0020272D">
        <w:br/>
        <w:t xml:space="preserve">ст. 3290, 3291; 2007, № 1, ст. 29, № 27, ст. 3213, № 46, ст. 5554, № 49, </w:t>
      </w:r>
      <w:r w:rsidRPr="0020272D">
        <w:br/>
        <w:t xml:space="preserve">ст. 6075, № 50, ст. 6239, 6244, 6245; 2008, № 29, ст. 3418, № 30, </w:t>
      </w:r>
      <w:r w:rsidRPr="0020272D">
        <w:br/>
        <w:t xml:space="preserve">ст. 3616; 2009, № 1, ст. 17, № 29, ст. 3616; 2010, № 30, ст. 4014; 2011, № 7, </w:t>
      </w:r>
      <w:r w:rsidRPr="0020272D">
        <w:br/>
        <w:t>ст. 901,</w:t>
      </w:r>
      <w:r>
        <w:t xml:space="preserve"> </w:t>
      </w:r>
      <w:r w:rsidRPr="0020272D">
        <w:t xml:space="preserve">№ 15, ст. 2019, 2023, 2024, № 30, ст. 4590, № 48, ст. 6733, № 50, </w:t>
      </w:r>
      <w:r w:rsidRPr="0020272D">
        <w:br/>
        <w:t xml:space="preserve">ст. 7351; 2012, № 25, ст. 3268, № 31, ст. 4318, № 53, ст. 7585; 2013, № 23, </w:t>
      </w:r>
      <w:r w:rsidRPr="0020272D">
        <w:br/>
        <w:t xml:space="preserve">ст. 2882, № 27, ст. 3477; 2014, № 16, ст. 1830, ст. 1836, № 30, ст. 4254, № 42, </w:t>
      </w:r>
      <w:r>
        <w:br/>
      </w:r>
      <w:r w:rsidRPr="0020272D">
        <w:t>ст. 5615; 2015, № 27, ст. 3957, № 29, ст. 43</w:t>
      </w:r>
      <w:r>
        <w:t>42, 4356, 4379, 4380; 2016, № 1</w:t>
      </w:r>
      <w:r w:rsidRPr="0020272D">
        <w:t xml:space="preserve">, ст. 82, </w:t>
      </w:r>
      <w:r>
        <w:br/>
      </w:r>
      <w:r w:rsidRPr="0020272D">
        <w:t>№ 18, ст. 2487</w:t>
      </w:r>
      <w:r>
        <w:t xml:space="preserve">, № </w:t>
      </w:r>
      <w:r w:rsidRPr="006F747C">
        <w:t>22, ст. 3095</w:t>
      </w:r>
      <w:r>
        <w:t xml:space="preserve">, </w:t>
      </w:r>
      <w:r w:rsidRPr="006F747C">
        <w:t>№ 27, ст. 4160, ст. 4224, № 28, ст. 4558</w:t>
      </w:r>
      <w:r>
        <w:t xml:space="preserve">; 2017, № 27, </w:t>
      </w:r>
      <w:r>
        <w:br/>
        <w:t>ст. 3932, № 31, ст. 4777; 2018, № 1, ст.75)</w:t>
      </w:r>
      <w:r w:rsidRPr="0020272D">
        <w:t xml:space="preserve"> п р и к а з ы в а ю:</w:t>
      </w:r>
    </w:p>
    <w:p w:rsidR="00ED70B8" w:rsidRDefault="00ED70B8" w:rsidP="00B157C1">
      <w:pPr>
        <w:pStyle w:val="ConsPlusNormal"/>
        <w:ind w:firstLine="720"/>
        <w:jc w:val="both"/>
      </w:pPr>
    </w:p>
    <w:p w:rsidR="00ED70B8" w:rsidRPr="002B197A" w:rsidRDefault="00ED70B8" w:rsidP="00B157C1">
      <w:pPr>
        <w:pStyle w:val="ConsPlusNormal"/>
        <w:ind w:firstLine="720"/>
        <w:jc w:val="both"/>
      </w:pPr>
    </w:p>
    <w:p w:rsidR="00ED70B8" w:rsidRPr="0020272D" w:rsidRDefault="00ED70B8" w:rsidP="00202D80">
      <w:pPr>
        <w:pStyle w:val="ConsPlusNormal"/>
        <w:ind w:firstLine="720"/>
        <w:jc w:val="both"/>
      </w:pPr>
      <w:r w:rsidRPr="002B197A">
        <w:t xml:space="preserve"> </w:t>
      </w:r>
      <w:r w:rsidRPr="0020272D">
        <w:t>Внести в Федеральные авиационные правила «Общие правила воздушных перевозок пассажиров, багажа, грузов и требования к обслуживанию пассажиров, грузоотправителей, груз</w:t>
      </w:r>
      <w:smartTag w:uri="urn:schemas-microsoft-com:office:smarttags" w:element="PersonName">
        <w:r w:rsidRPr="0020272D">
          <w:t>опо</w:t>
        </w:r>
      </w:smartTag>
      <w:r w:rsidRPr="0020272D">
        <w:t xml:space="preserve">лучателей», утвержденные приказом Министерства транспорта Российской Федерации от 28 июня </w:t>
      </w:r>
      <w:smartTag w:uri="urn:schemas-microsoft-com:office:smarttags" w:element="metricconverter">
        <w:smartTagPr>
          <w:attr w:name="ProductID" w:val="2007 г"/>
        </w:smartTagPr>
        <w:r w:rsidRPr="0020272D">
          <w:t>2007 г</w:t>
        </w:r>
      </w:smartTag>
      <w:r>
        <w:t>. № 82 (зарегистрирован</w:t>
      </w:r>
      <w:r w:rsidRPr="0020272D">
        <w:t xml:space="preserve"> Минюст</w:t>
      </w:r>
      <w:r>
        <w:t>ом</w:t>
      </w:r>
      <w:r w:rsidRPr="0020272D">
        <w:t xml:space="preserve"> России 27 сентября </w:t>
      </w:r>
      <w:smartTag w:uri="urn:schemas-microsoft-com:office:smarttags" w:element="metricconverter">
        <w:smartTagPr>
          <w:attr w:name="ProductID" w:val="2007 г"/>
        </w:smartTagPr>
        <w:r w:rsidRPr="0020272D">
          <w:t>2007 г</w:t>
        </w:r>
      </w:smartTag>
      <w:r w:rsidRPr="0020272D">
        <w:t>., регистрационный</w:t>
      </w:r>
      <w:r>
        <w:t xml:space="preserve"> </w:t>
      </w:r>
      <w:r w:rsidRPr="0020272D">
        <w:t>№ 10186)</w:t>
      </w:r>
      <w:r>
        <w:t>,</w:t>
      </w:r>
      <w:r w:rsidRPr="0020272D">
        <w:t xml:space="preserve"> с изменениями, внесенными приказами Министерства транспорта Российской Федерации от</w:t>
      </w:r>
      <w:r>
        <w:t xml:space="preserve"> </w:t>
      </w:r>
      <w:hyperlink r:id="rId8" w:history="1">
        <w:r w:rsidRPr="00126FA0">
          <w:t>8 октября 2008 г</w:t>
        </w:r>
        <w:r>
          <w:t xml:space="preserve">. № </w:t>
        </w:r>
        <w:r w:rsidRPr="00126FA0">
          <w:t>165</w:t>
        </w:r>
      </w:hyperlink>
      <w:r w:rsidRPr="00126FA0">
        <w:t xml:space="preserve"> (зарегистрирован Минюстом России </w:t>
      </w:r>
      <w:r>
        <w:br/>
      </w:r>
      <w:r w:rsidRPr="00126FA0">
        <w:t xml:space="preserve">24 декабря </w:t>
      </w:r>
      <w:smartTag w:uri="urn:schemas-microsoft-com:office:smarttags" w:element="metricconverter">
        <w:smartTagPr>
          <w:attr w:name="ProductID" w:val="2008 г"/>
        </w:smartTagPr>
        <w:r w:rsidRPr="00126FA0">
          <w:t>2008 г</w:t>
        </w:r>
      </w:smartTag>
      <w:r>
        <w:t>.</w:t>
      </w:r>
      <w:r w:rsidRPr="00126FA0">
        <w:t>, регистрационный</w:t>
      </w:r>
      <w:r>
        <w:t xml:space="preserve"> № </w:t>
      </w:r>
      <w:r w:rsidRPr="00126FA0">
        <w:t xml:space="preserve">12964), </w:t>
      </w:r>
      <w:hyperlink r:id="rId9" w:history="1">
        <w:r w:rsidRPr="00126FA0">
          <w:t>от 25 октября 2010 г</w:t>
        </w:r>
        <w:r>
          <w:t>.</w:t>
        </w:r>
        <w:r w:rsidRPr="00126FA0">
          <w:t xml:space="preserve"> </w:t>
        </w:r>
        <w:r>
          <w:br/>
          <w:t xml:space="preserve">№ </w:t>
        </w:r>
        <w:r w:rsidRPr="00126FA0">
          <w:t>231</w:t>
        </w:r>
      </w:hyperlink>
      <w:r w:rsidRPr="00126FA0">
        <w:t xml:space="preserve"> (зарегистрирован Минюстом России</w:t>
      </w:r>
      <w:r>
        <w:t xml:space="preserve"> </w:t>
      </w:r>
      <w:r w:rsidRPr="00126FA0">
        <w:t xml:space="preserve">14 декабря </w:t>
      </w:r>
      <w:smartTag w:uri="urn:schemas-microsoft-com:office:smarttags" w:element="metricconverter">
        <w:smartTagPr>
          <w:attr w:name="ProductID" w:val="2010 г"/>
        </w:smartTagPr>
        <w:r w:rsidRPr="00126FA0">
          <w:t>2010 г</w:t>
        </w:r>
      </w:smartTag>
      <w:r>
        <w:t>.</w:t>
      </w:r>
      <w:r w:rsidRPr="00126FA0">
        <w:t>, регистрационный</w:t>
      </w:r>
      <w:r>
        <w:t xml:space="preserve"> №</w:t>
      </w:r>
      <w:r w:rsidRPr="00126FA0">
        <w:t xml:space="preserve"> 19174), </w:t>
      </w:r>
      <w:hyperlink r:id="rId10" w:history="1">
        <w:r w:rsidRPr="00126FA0">
          <w:t>от 2 апреля 2012 г</w:t>
        </w:r>
        <w:r>
          <w:t>.</w:t>
        </w:r>
        <w:r w:rsidRPr="00126FA0">
          <w:t xml:space="preserve"> </w:t>
        </w:r>
        <w:r>
          <w:t>№</w:t>
        </w:r>
        <w:r w:rsidRPr="00126FA0">
          <w:t xml:space="preserve"> 88</w:t>
        </w:r>
      </w:hyperlink>
      <w:r w:rsidRPr="00126FA0">
        <w:t xml:space="preserve"> (зарегистрирован Минюстом России 5 мая </w:t>
      </w:r>
      <w:smartTag w:uri="urn:schemas-microsoft-com:office:smarttags" w:element="metricconverter">
        <w:smartTagPr>
          <w:attr w:name="ProductID" w:val="2012 г"/>
        </w:smartTagPr>
        <w:r w:rsidRPr="00126FA0">
          <w:t>2012 г</w:t>
        </w:r>
      </w:smartTag>
      <w:r>
        <w:t>.</w:t>
      </w:r>
      <w:r w:rsidRPr="00126FA0">
        <w:t xml:space="preserve">, регистрационный </w:t>
      </w:r>
      <w:r>
        <w:t>№</w:t>
      </w:r>
      <w:r w:rsidRPr="00126FA0">
        <w:t xml:space="preserve"> 24083), </w:t>
      </w:r>
      <w:hyperlink r:id="rId11" w:history="1">
        <w:r w:rsidRPr="00126FA0">
          <w:t>от 30 апреля 2014 г</w:t>
        </w:r>
        <w:r>
          <w:t xml:space="preserve">. № </w:t>
        </w:r>
        <w:r w:rsidRPr="00126FA0">
          <w:t>114</w:t>
        </w:r>
      </w:hyperlink>
      <w:r w:rsidRPr="00126FA0">
        <w:t xml:space="preserve"> (зарегистрирован Минюстом России 23 мая </w:t>
      </w:r>
      <w:smartTag w:uri="urn:schemas-microsoft-com:office:smarttags" w:element="metricconverter">
        <w:smartTagPr>
          <w:attr w:name="ProductID" w:val="2014 г"/>
        </w:smartTagPr>
        <w:r w:rsidRPr="00126FA0">
          <w:t>2014 г</w:t>
        </w:r>
      </w:smartTag>
      <w:r>
        <w:t>.</w:t>
      </w:r>
      <w:r w:rsidRPr="00126FA0">
        <w:t>, регистрационный</w:t>
      </w:r>
      <w:r>
        <w:t xml:space="preserve"> №</w:t>
      </w:r>
      <w:r w:rsidRPr="00126FA0">
        <w:t xml:space="preserve"> 32421)</w:t>
      </w:r>
      <w:r w:rsidRPr="0020272D">
        <w:t xml:space="preserve">, от </w:t>
      </w:r>
      <w:r>
        <w:t xml:space="preserve">16 июля </w:t>
      </w:r>
      <w:r>
        <w:br/>
        <w:t xml:space="preserve">2014 г. № 187 </w:t>
      </w:r>
      <w:r w:rsidRPr="00126FA0">
        <w:t xml:space="preserve">(зарегистрирован Минюстом России </w:t>
      </w:r>
      <w:r>
        <w:t xml:space="preserve">25 августа </w:t>
      </w:r>
      <w:smartTag w:uri="urn:schemas-microsoft-com:office:smarttags" w:element="metricconverter">
        <w:smartTagPr>
          <w:attr w:name="ProductID" w:val="2014 г"/>
        </w:smartTagPr>
        <w:r>
          <w:t>2014 г</w:t>
        </w:r>
      </w:smartTag>
      <w:r>
        <w:t>., регистрационный № 33780</w:t>
      </w:r>
      <w:r w:rsidRPr="00126FA0">
        <w:t>)</w:t>
      </w:r>
      <w:r>
        <w:t xml:space="preserve">, от 15 февраля </w:t>
      </w:r>
      <w:smartTag w:uri="urn:schemas-microsoft-com:office:smarttags" w:element="metricconverter">
        <w:smartTagPr>
          <w:attr w:name="ProductID" w:val="2016 г"/>
        </w:smartTagPr>
        <w:r>
          <w:t>2016 г</w:t>
        </w:r>
      </w:smartTag>
      <w:r>
        <w:t xml:space="preserve">. № 25 (зарегистрирован Минюстом России 21 марта </w:t>
      </w:r>
      <w:smartTag w:uri="urn:schemas-microsoft-com:office:smarttags" w:element="metricconverter">
        <w:smartTagPr>
          <w:attr w:name="ProductID" w:val="2016 г"/>
        </w:smartTagPr>
        <w:r>
          <w:t>2016 г</w:t>
        </w:r>
      </w:smartTag>
      <w:r>
        <w:t xml:space="preserve">., регистрационный № 41479), </w:t>
      </w:r>
      <w:r>
        <w:br/>
        <w:t xml:space="preserve">от </w:t>
      </w:r>
      <w:r w:rsidRPr="002B197A">
        <w:t>24</w:t>
      </w:r>
      <w:r>
        <w:t xml:space="preserve"> ноября </w:t>
      </w:r>
      <w:smartTag w:uri="urn:schemas-microsoft-com:office:smarttags" w:element="metricconverter">
        <w:smartTagPr>
          <w:attr w:name="ProductID" w:val="2016 г"/>
        </w:smartTagPr>
        <w:r w:rsidRPr="002B197A">
          <w:t>2016</w:t>
        </w:r>
        <w:r>
          <w:t xml:space="preserve"> г</w:t>
        </w:r>
      </w:smartTag>
      <w:r>
        <w:t>.</w:t>
      </w:r>
      <w:r w:rsidRPr="002B197A">
        <w:t xml:space="preserve"> </w:t>
      </w:r>
      <w:r>
        <w:t>№</w:t>
      </w:r>
      <w:r w:rsidRPr="002B197A">
        <w:t xml:space="preserve"> 363</w:t>
      </w:r>
      <w:r>
        <w:t xml:space="preserve"> (зарегистрирован Минюстом России 22 декабря </w:t>
      </w:r>
      <w:r>
        <w:br/>
        <w:t xml:space="preserve">2016 г., регистрационный № </w:t>
      </w:r>
      <w:r w:rsidRPr="002B197A">
        <w:t>44878</w:t>
      </w:r>
      <w:r>
        <w:t xml:space="preserve">), от 5 октября 2017г. № 409 (зарегистрирован Минюстом России 24 октября </w:t>
      </w:r>
      <w:smartTag w:uri="urn:schemas-microsoft-com:office:smarttags" w:element="metricconverter">
        <w:smartTagPr>
          <w:attr w:name="ProductID" w:val="2017 г"/>
        </w:smartTagPr>
        <w:r>
          <w:t>2017 г</w:t>
        </w:r>
      </w:smartTag>
      <w:r>
        <w:t>., регистрационный № 48651), изменения</w:t>
      </w:r>
      <w:r w:rsidRPr="00202D80">
        <w:t xml:space="preserve"> </w:t>
      </w:r>
      <w:r w:rsidRPr="0020272D">
        <w:t>согласно приложению к настоящему приказу.</w:t>
      </w:r>
    </w:p>
    <w:p w:rsidR="00ED70B8" w:rsidRDefault="00ED70B8" w:rsidP="00202D80">
      <w:pPr>
        <w:pStyle w:val="ConsPlusNormal"/>
        <w:ind w:firstLine="720"/>
        <w:jc w:val="both"/>
      </w:pPr>
      <w:r>
        <w:t xml:space="preserve"> </w:t>
      </w:r>
    </w:p>
    <w:p w:rsidR="00ED70B8" w:rsidRDefault="00ED70B8" w:rsidP="00B157C1">
      <w:pPr>
        <w:pStyle w:val="toleft"/>
        <w:shd w:val="clear" w:color="auto" w:fill="FFFFFF"/>
        <w:spacing w:line="255" w:lineRule="atLeast"/>
        <w:ind w:firstLine="709"/>
        <w:jc w:val="both"/>
        <w:rPr>
          <w:color w:val="000000"/>
          <w:sz w:val="28"/>
          <w:szCs w:val="28"/>
        </w:rPr>
      </w:pPr>
    </w:p>
    <w:p w:rsidR="00ED70B8" w:rsidRDefault="00ED70B8" w:rsidP="00B157C1">
      <w:pPr>
        <w:pStyle w:val="toleft"/>
        <w:shd w:val="clear" w:color="auto" w:fill="FFFFFF"/>
        <w:spacing w:line="255" w:lineRule="atLeast"/>
        <w:jc w:val="both"/>
      </w:pPr>
      <w:r>
        <w:rPr>
          <w:color w:val="000000"/>
          <w:sz w:val="28"/>
          <w:szCs w:val="28"/>
        </w:rPr>
        <w:t>Министр                                                                                                         Е.И. Дитрих</w:t>
      </w:r>
    </w:p>
    <w:p w:rsidR="00ED70B8" w:rsidRDefault="00ED70B8" w:rsidP="00B157C1">
      <w:pPr>
        <w:spacing w:after="0" w:line="240" w:lineRule="auto"/>
        <w:jc w:val="both"/>
        <w:rPr>
          <w:rFonts w:ascii="Times New Roman" w:hAnsi="Times New Roman"/>
          <w:lang w:eastAsia="ru-RU"/>
        </w:rPr>
      </w:pPr>
    </w:p>
    <w:p w:rsidR="00ED70B8" w:rsidRDefault="00ED70B8" w:rsidP="00B157C1">
      <w:pPr>
        <w:spacing w:after="0" w:line="240" w:lineRule="auto"/>
        <w:jc w:val="both"/>
        <w:rPr>
          <w:rFonts w:ascii="Times New Roman" w:hAnsi="Times New Roman"/>
          <w:lang w:eastAsia="ru-RU"/>
        </w:rPr>
      </w:pPr>
    </w:p>
    <w:p w:rsidR="00ED70B8" w:rsidRDefault="00ED70B8" w:rsidP="00B157C1">
      <w:pPr>
        <w:spacing w:after="0" w:line="240" w:lineRule="auto"/>
        <w:jc w:val="both"/>
        <w:rPr>
          <w:rFonts w:ascii="Times New Roman" w:hAnsi="Times New Roman"/>
          <w:lang w:eastAsia="ru-RU"/>
        </w:rPr>
      </w:pPr>
    </w:p>
    <w:p w:rsidR="00ED70B8" w:rsidRDefault="00ED70B8" w:rsidP="00B157C1">
      <w:pPr>
        <w:spacing w:after="0" w:line="240" w:lineRule="auto"/>
        <w:jc w:val="both"/>
        <w:rPr>
          <w:rFonts w:ascii="Times New Roman" w:hAnsi="Times New Roman"/>
          <w:lang w:eastAsia="ru-RU"/>
        </w:rPr>
      </w:pPr>
    </w:p>
    <w:p w:rsidR="00ED70B8" w:rsidRDefault="00ED70B8" w:rsidP="00B157C1">
      <w:pPr>
        <w:spacing w:after="0" w:line="240" w:lineRule="auto"/>
        <w:jc w:val="both"/>
        <w:rPr>
          <w:rFonts w:ascii="Times New Roman" w:hAnsi="Times New Roman"/>
          <w:lang w:eastAsia="ru-RU"/>
        </w:rPr>
      </w:pPr>
    </w:p>
    <w:p w:rsidR="00ED70B8" w:rsidRDefault="00ED70B8" w:rsidP="00B157C1">
      <w:pPr>
        <w:spacing w:after="0" w:line="240" w:lineRule="auto"/>
        <w:jc w:val="both"/>
        <w:rPr>
          <w:rFonts w:ascii="Times New Roman" w:hAnsi="Times New Roman"/>
          <w:lang w:eastAsia="ru-RU"/>
        </w:rPr>
      </w:pPr>
    </w:p>
    <w:p w:rsidR="00ED70B8" w:rsidRDefault="00ED70B8" w:rsidP="00B157C1">
      <w:pPr>
        <w:spacing w:after="0" w:line="240" w:lineRule="auto"/>
        <w:jc w:val="both"/>
        <w:rPr>
          <w:rFonts w:ascii="Times New Roman" w:hAnsi="Times New Roman"/>
          <w:lang w:eastAsia="ru-RU"/>
        </w:rPr>
      </w:pPr>
    </w:p>
    <w:p w:rsidR="00ED70B8" w:rsidRDefault="00ED70B8" w:rsidP="00B157C1">
      <w:pPr>
        <w:spacing w:after="0" w:line="240" w:lineRule="auto"/>
        <w:jc w:val="both"/>
        <w:rPr>
          <w:rFonts w:ascii="Times New Roman" w:hAnsi="Times New Roman"/>
          <w:lang w:eastAsia="ru-RU"/>
        </w:rPr>
      </w:pPr>
    </w:p>
    <w:p w:rsidR="00ED70B8" w:rsidRDefault="00ED70B8" w:rsidP="00B157C1">
      <w:pPr>
        <w:spacing w:after="0" w:line="240" w:lineRule="auto"/>
        <w:jc w:val="both"/>
        <w:rPr>
          <w:rFonts w:ascii="Times New Roman" w:hAnsi="Times New Roman"/>
          <w:lang w:eastAsia="ru-RU"/>
        </w:rPr>
      </w:pPr>
    </w:p>
    <w:p w:rsidR="00ED70B8" w:rsidRDefault="00ED70B8" w:rsidP="00B157C1">
      <w:pPr>
        <w:spacing w:after="0" w:line="240" w:lineRule="auto"/>
        <w:jc w:val="both"/>
        <w:rPr>
          <w:rFonts w:ascii="Times New Roman" w:hAnsi="Times New Roman"/>
          <w:sz w:val="20"/>
          <w:szCs w:val="20"/>
        </w:rPr>
      </w:pPr>
    </w:p>
    <w:p w:rsidR="00ED70B8" w:rsidRDefault="00ED70B8" w:rsidP="00B157C1">
      <w:pPr>
        <w:spacing w:after="0" w:line="240" w:lineRule="auto"/>
        <w:jc w:val="both"/>
        <w:rPr>
          <w:rFonts w:ascii="Times New Roman" w:hAnsi="Times New Roman"/>
          <w:sz w:val="20"/>
          <w:szCs w:val="20"/>
        </w:rPr>
      </w:pPr>
    </w:p>
    <w:p w:rsidR="00ED70B8" w:rsidRDefault="00ED70B8" w:rsidP="00B157C1">
      <w:pPr>
        <w:spacing w:after="0" w:line="240" w:lineRule="auto"/>
        <w:jc w:val="both"/>
        <w:rPr>
          <w:rFonts w:ascii="Times New Roman" w:hAnsi="Times New Roman"/>
          <w:sz w:val="20"/>
          <w:szCs w:val="20"/>
        </w:rPr>
      </w:pPr>
    </w:p>
    <w:p w:rsidR="00ED70B8" w:rsidRDefault="00ED70B8" w:rsidP="00B157C1">
      <w:pPr>
        <w:spacing w:after="0" w:line="240" w:lineRule="auto"/>
        <w:jc w:val="both"/>
        <w:rPr>
          <w:rFonts w:ascii="Times New Roman" w:hAnsi="Times New Roman"/>
          <w:sz w:val="20"/>
          <w:szCs w:val="20"/>
        </w:rPr>
      </w:pPr>
    </w:p>
    <w:p w:rsidR="00ED70B8" w:rsidRDefault="00ED70B8" w:rsidP="00B157C1">
      <w:pPr>
        <w:spacing w:after="0" w:line="240" w:lineRule="auto"/>
        <w:jc w:val="both"/>
        <w:rPr>
          <w:rFonts w:ascii="Times New Roman" w:hAnsi="Times New Roman"/>
          <w:sz w:val="20"/>
          <w:szCs w:val="20"/>
        </w:rPr>
      </w:pPr>
    </w:p>
    <w:p w:rsidR="00ED70B8" w:rsidRDefault="00ED70B8" w:rsidP="00B157C1">
      <w:pPr>
        <w:spacing w:after="0" w:line="240" w:lineRule="auto"/>
        <w:jc w:val="both"/>
        <w:rPr>
          <w:rFonts w:ascii="Times New Roman" w:hAnsi="Times New Roman"/>
          <w:sz w:val="20"/>
          <w:szCs w:val="20"/>
        </w:rPr>
      </w:pPr>
    </w:p>
    <w:p w:rsidR="00ED70B8" w:rsidRDefault="00ED70B8" w:rsidP="00B157C1">
      <w:pPr>
        <w:spacing w:after="0" w:line="240" w:lineRule="auto"/>
        <w:jc w:val="both"/>
        <w:rPr>
          <w:rFonts w:ascii="Times New Roman" w:hAnsi="Times New Roman"/>
          <w:sz w:val="20"/>
          <w:szCs w:val="20"/>
        </w:rPr>
      </w:pPr>
    </w:p>
    <w:p w:rsidR="00ED70B8" w:rsidRDefault="00ED70B8" w:rsidP="00B157C1">
      <w:pPr>
        <w:spacing w:after="0" w:line="240" w:lineRule="auto"/>
        <w:jc w:val="both"/>
        <w:rPr>
          <w:rFonts w:ascii="Times New Roman" w:hAnsi="Times New Roman"/>
          <w:sz w:val="20"/>
          <w:szCs w:val="20"/>
        </w:rPr>
      </w:pPr>
    </w:p>
    <w:p w:rsidR="00ED70B8" w:rsidRDefault="00ED70B8" w:rsidP="00B157C1">
      <w:pPr>
        <w:spacing w:after="0" w:line="240" w:lineRule="auto"/>
        <w:jc w:val="both"/>
        <w:rPr>
          <w:rFonts w:ascii="Times New Roman" w:hAnsi="Times New Roman"/>
          <w:sz w:val="20"/>
          <w:szCs w:val="20"/>
        </w:rPr>
      </w:pPr>
    </w:p>
    <w:p w:rsidR="00ED70B8" w:rsidRDefault="00ED70B8" w:rsidP="00B157C1">
      <w:pPr>
        <w:spacing w:after="0" w:line="240" w:lineRule="auto"/>
        <w:jc w:val="both"/>
        <w:rPr>
          <w:rFonts w:ascii="Times New Roman" w:hAnsi="Times New Roman"/>
          <w:sz w:val="20"/>
          <w:szCs w:val="20"/>
        </w:rPr>
      </w:pPr>
    </w:p>
    <w:p w:rsidR="00ED70B8" w:rsidRDefault="00ED70B8" w:rsidP="00B157C1">
      <w:pPr>
        <w:spacing w:after="0" w:line="240" w:lineRule="auto"/>
        <w:jc w:val="both"/>
        <w:rPr>
          <w:rFonts w:ascii="Times New Roman" w:hAnsi="Times New Roman"/>
          <w:sz w:val="20"/>
          <w:szCs w:val="20"/>
        </w:rPr>
      </w:pPr>
    </w:p>
    <w:p w:rsidR="00ED70B8" w:rsidRDefault="00ED70B8" w:rsidP="00B157C1">
      <w:pPr>
        <w:spacing w:after="0" w:line="240" w:lineRule="auto"/>
        <w:jc w:val="both"/>
        <w:rPr>
          <w:rFonts w:ascii="Times New Roman" w:hAnsi="Times New Roman"/>
          <w:sz w:val="20"/>
          <w:szCs w:val="20"/>
        </w:rPr>
      </w:pPr>
    </w:p>
    <w:p w:rsidR="00ED70B8" w:rsidRDefault="00ED70B8" w:rsidP="00B157C1">
      <w:pPr>
        <w:spacing w:after="0" w:line="240" w:lineRule="auto"/>
        <w:jc w:val="both"/>
        <w:rPr>
          <w:rFonts w:ascii="Times New Roman" w:hAnsi="Times New Roman"/>
          <w:sz w:val="20"/>
          <w:szCs w:val="20"/>
        </w:rPr>
      </w:pPr>
    </w:p>
    <w:p w:rsidR="00ED70B8" w:rsidRDefault="00ED70B8" w:rsidP="00B157C1">
      <w:pPr>
        <w:spacing w:after="0" w:line="240" w:lineRule="auto"/>
        <w:jc w:val="both"/>
        <w:rPr>
          <w:rFonts w:ascii="Times New Roman" w:hAnsi="Times New Roman"/>
          <w:sz w:val="20"/>
          <w:szCs w:val="20"/>
        </w:rPr>
      </w:pPr>
    </w:p>
    <w:p w:rsidR="00ED70B8" w:rsidRDefault="00ED70B8" w:rsidP="00B157C1">
      <w:pPr>
        <w:spacing w:after="0" w:line="240" w:lineRule="auto"/>
        <w:jc w:val="both"/>
        <w:rPr>
          <w:rFonts w:ascii="Times New Roman" w:hAnsi="Times New Roman"/>
          <w:sz w:val="20"/>
          <w:szCs w:val="20"/>
        </w:rPr>
      </w:pPr>
    </w:p>
    <w:p w:rsidR="00ED70B8" w:rsidRDefault="00ED70B8" w:rsidP="00B157C1">
      <w:pPr>
        <w:spacing w:after="0" w:line="240" w:lineRule="auto"/>
        <w:jc w:val="both"/>
        <w:rPr>
          <w:rFonts w:ascii="Times New Roman" w:hAnsi="Times New Roman"/>
          <w:sz w:val="20"/>
          <w:szCs w:val="20"/>
        </w:rPr>
      </w:pPr>
    </w:p>
    <w:p w:rsidR="00ED70B8" w:rsidRDefault="00ED70B8" w:rsidP="00B157C1">
      <w:pPr>
        <w:spacing w:after="0" w:line="240" w:lineRule="auto"/>
        <w:jc w:val="both"/>
        <w:rPr>
          <w:rFonts w:ascii="Times New Roman" w:hAnsi="Times New Roman"/>
          <w:sz w:val="20"/>
          <w:szCs w:val="20"/>
        </w:rPr>
      </w:pPr>
    </w:p>
    <w:p w:rsidR="00ED70B8" w:rsidRDefault="00ED70B8" w:rsidP="00B157C1">
      <w:pPr>
        <w:spacing w:after="0" w:line="240" w:lineRule="auto"/>
        <w:jc w:val="both"/>
        <w:rPr>
          <w:rFonts w:ascii="Times New Roman" w:hAnsi="Times New Roman"/>
          <w:sz w:val="20"/>
          <w:szCs w:val="20"/>
        </w:rPr>
      </w:pPr>
    </w:p>
    <w:p w:rsidR="00ED70B8" w:rsidRDefault="00ED70B8" w:rsidP="00B157C1">
      <w:pPr>
        <w:spacing w:after="0" w:line="240" w:lineRule="auto"/>
        <w:jc w:val="both"/>
        <w:rPr>
          <w:rFonts w:ascii="Times New Roman" w:hAnsi="Times New Roman"/>
          <w:sz w:val="20"/>
          <w:szCs w:val="20"/>
        </w:rPr>
      </w:pPr>
    </w:p>
    <w:p w:rsidR="00ED70B8" w:rsidRDefault="00ED70B8" w:rsidP="00B157C1">
      <w:pPr>
        <w:spacing w:after="0" w:line="240" w:lineRule="auto"/>
        <w:jc w:val="both"/>
        <w:rPr>
          <w:rFonts w:ascii="Times New Roman" w:hAnsi="Times New Roman"/>
          <w:sz w:val="20"/>
          <w:szCs w:val="20"/>
        </w:rPr>
      </w:pPr>
    </w:p>
    <w:p w:rsidR="00ED70B8" w:rsidRDefault="00ED70B8" w:rsidP="00B157C1">
      <w:pPr>
        <w:spacing w:after="0" w:line="240" w:lineRule="auto"/>
        <w:jc w:val="both"/>
        <w:rPr>
          <w:rFonts w:ascii="Times New Roman" w:hAnsi="Times New Roman"/>
          <w:sz w:val="20"/>
          <w:szCs w:val="20"/>
        </w:rPr>
      </w:pPr>
    </w:p>
    <w:p w:rsidR="00ED70B8" w:rsidRDefault="00ED70B8" w:rsidP="00B157C1">
      <w:pPr>
        <w:spacing w:after="0" w:line="240" w:lineRule="auto"/>
        <w:jc w:val="both"/>
        <w:rPr>
          <w:rFonts w:ascii="Times New Roman" w:hAnsi="Times New Roman"/>
          <w:sz w:val="20"/>
          <w:szCs w:val="20"/>
        </w:rPr>
      </w:pPr>
    </w:p>
    <w:p w:rsidR="00ED70B8" w:rsidRDefault="00ED70B8" w:rsidP="00B157C1">
      <w:pPr>
        <w:spacing w:after="0" w:line="240" w:lineRule="auto"/>
        <w:jc w:val="both"/>
        <w:rPr>
          <w:rFonts w:ascii="Times New Roman" w:hAnsi="Times New Roman"/>
          <w:sz w:val="20"/>
          <w:szCs w:val="20"/>
        </w:rPr>
      </w:pPr>
    </w:p>
    <w:p w:rsidR="00ED70B8" w:rsidRDefault="00ED70B8" w:rsidP="00B157C1">
      <w:pPr>
        <w:spacing w:after="0" w:line="240" w:lineRule="auto"/>
        <w:jc w:val="both"/>
        <w:rPr>
          <w:rFonts w:ascii="Times New Roman" w:hAnsi="Times New Roman"/>
          <w:sz w:val="20"/>
          <w:szCs w:val="20"/>
        </w:rPr>
      </w:pPr>
    </w:p>
    <w:p w:rsidR="00ED70B8" w:rsidRDefault="00ED70B8" w:rsidP="00B157C1">
      <w:pPr>
        <w:spacing w:after="0" w:line="240" w:lineRule="auto"/>
        <w:jc w:val="both"/>
        <w:rPr>
          <w:rFonts w:ascii="Times New Roman" w:hAnsi="Times New Roman"/>
          <w:sz w:val="20"/>
          <w:szCs w:val="20"/>
        </w:rPr>
      </w:pPr>
    </w:p>
    <w:p w:rsidR="00ED70B8" w:rsidRDefault="00ED70B8" w:rsidP="00B157C1">
      <w:pPr>
        <w:spacing w:after="0" w:line="240" w:lineRule="auto"/>
        <w:jc w:val="both"/>
        <w:rPr>
          <w:rFonts w:ascii="Times New Roman" w:hAnsi="Times New Roman"/>
          <w:sz w:val="20"/>
          <w:szCs w:val="20"/>
        </w:rPr>
      </w:pPr>
    </w:p>
    <w:p w:rsidR="00ED70B8" w:rsidRDefault="00ED70B8" w:rsidP="00B157C1">
      <w:pPr>
        <w:spacing w:after="0" w:line="240" w:lineRule="auto"/>
        <w:jc w:val="both"/>
        <w:rPr>
          <w:rFonts w:ascii="Times New Roman" w:hAnsi="Times New Roman"/>
          <w:sz w:val="20"/>
          <w:szCs w:val="20"/>
        </w:rPr>
      </w:pPr>
    </w:p>
    <w:p w:rsidR="00ED70B8" w:rsidRDefault="00ED70B8" w:rsidP="00B157C1">
      <w:pPr>
        <w:spacing w:after="0" w:line="240" w:lineRule="auto"/>
        <w:jc w:val="both"/>
        <w:rPr>
          <w:rFonts w:ascii="Times New Roman" w:hAnsi="Times New Roman"/>
          <w:sz w:val="20"/>
          <w:szCs w:val="20"/>
        </w:rPr>
      </w:pPr>
    </w:p>
    <w:p w:rsidR="00ED70B8" w:rsidRDefault="00ED70B8" w:rsidP="00B157C1">
      <w:pPr>
        <w:spacing w:after="0" w:line="240" w:lineRule="auto"/>
        <w:jc w:val="both"/>
        <w:rPr>
          <w:rFonts w:ascii="Times New Roman" w:hAnsi="Times New Roman"/>
          <w:sz w:val="20"/>
          <w:szCs w:val="20"/>
        </w:rPr>
      </w:pPr>
    </w:p>
    <w:p w:rsidR="00ED70B8" w:rsidRDefault="00ED70B8" w:rsidP="00B157C1">
      <w:pPr>
        <w:spacing w:after="0" w:line="240" w:lineRule="auto"/>
        <w:jc w:val="both"/>
        <w:rPr>
          <w:rFonts w:ascii="Times New Roman" w:hAnsi="Times New Roman"/>
          <w:sz w:val="20"/>
          <w:szCs w:val="20"/>
        </w:rPr>
      </w:pPr>
    </w:p>
    <w:p w:rsidR="00ED70B8" w:rsidRDefault="00ED70B8" w:rsidP="00B157C1">
      <w:pPr>
        <w:spacing w:after="0" w:line="240" w:lineRule="auto"/>
        <w:jc w:val="both"/>
        <w:rPr>
          <w:rFonts w:ascii="Times New Roman" w:hAnsi="Times New Roman"/>
          <w:sz w:val="20"/>
          <w:szCs w:val="20"/>
        </w:rPr>
      </w:pPr>
    </w:p>
    <w:p w:rsidR="00ED70B8" w:rsidRDefault="00ED70B8" w:rsidP="00B157C1">
      <w:pPr>
        <w:spacing w:after="0" w:line="240" w:lineRule="auto"/>
        <w:jc w:val="both"/>
        <w:rPr>
          <w:rFonts w:ascii="Times New Roman" w:hAnsi="Times New Roman"/>
          <w:sz w:val="20"/>
          <w:szCs w:val="20"/>
        </w:rPr>
      </w:pPr>
    </w:p>
    <w:p w:rsidR="00ED70B8" w:rsidRDefault="00ED70B8" w:rsidP="00B157C1">
      <w:pPr>
        <w:spacing w:after="0" w:line="240" w:lineRule="auto"/>
        <w:jc w:val="both"/>
        <w:rPr>
          <w:rFonts w:ascii="Times New Roman" w:hAnsi="Times New Roman"/>
          <w:sz w:val="20"/>
          <w:szCs w:val="20"/>
        </w:rPr>
      </w:pPr>
    </w:p>
    <w:p w:rsidR="00ED70B8" w:rsidRPr="00ED3448" w:rsidRDefault="00ED70B8" w:rsidP="00B157C1">
      <w:pPr>
        <w:spacing w:after="0" w:line="240" w:lineRule="auto"/>
        <w:jc w:val="both"/>
        <w:rPr>
          <w:rFonts w:ascii="Times New Roman" w:hAnsi="Times New Roman"/>
          <w:sz w:val="20"/>
          <w:szCs w:val="20"/>
        </w:rPr>
      </w:pPr>
      <w:r>
        <w:rPr>
          <w:rFonts w:ascii="Times New Roman" w:hAnsi="Times New Roman"/>
          <w:sz w:val="20"/>
          <w:szCs w:val="20"/>
        </w:rPr>
        <w:t>С</w:t>
      </w:r>
      <w:r w:rsidRPr="00ED3448">
        <w:rPr>
          <w:rFonts w:ascii="Times New Roman" w:hAnsi="Times New Roman"/>
          <w:sz w:val="20"/>
          <w:szCs w:val="20"/>
        </w:rPr>
        <w:t>ухарникова Екатерина Андреевна</w:t>
      </w:r>
    </w:p>
    <w:p w:rsidR="00ED70B8" w:rsidRPr="007C1D12" w:rsidRDefault="00ED70B8" w:rsidP="00B157C1">
      <w:pPr>
        <w:spacing w:after="0" w:line="240" w:lineRule="auto"/>
        <w:jc w:val="both"/>
        <w:rPr>
          <w:rFonts w:ascii="Times New Roman" w:hAnsi="Times New Roman"/>
          <w:sz w:val="20"/>
          <w:szCs w:val="20"/>
        </w:rPr>
      </w:pPr>
      <w:r w:rsidRPr="007C1D12">
        <w:rPr>
          <w:rFonts w:ascii="Times New Roman" w:hAnsi="Times New Roman"/>
          <w:sz w:val="20"/>
          <w:szCs w:val="20"/>
        </w:rPr>
        <w:t>8 (499) 495 00 00 (14-03)</w:t>
      </w:r>
      <w:bookmarkStart w:id="0" w:name="sub_1000"/>
    </w:p>
    <w:p w:rsidR="00ED70B8" w:rsidRDefault="00ED70B8" w:rsidP="00B157C1">
      <w:pPr>
        <w:spacing w:after="0" w:line="240" w:lineRule="auto"/>
        <w:jc w:val="both"/>
        <w:rPr>
          <w:szCs w:val="28"/>
        </w:rPr>
      </w:pPr>
    </w:p>
    <w:p w:rsidR="00ED70B8" w:rsidRPr="00144392" w:rsidRDefault="00ED70B8" w:rsidP="00B157C1">
      <w:pPr>
        <w:pStyle w:val="BodyText"/>
        <w:ind w:left="5760"/>
        <w:jc w:val="center"/>
        <w:rPr>
          <w:szCs w:val="28"/>
        </w:rPr>
      </w:pPr>
      <w:r w:rsidRPr="00144392">
        <w:rPr>
          <w:szCs w:val="28"/>
        </w:rPr>
        <w:t>ПРИЛОЖЕНИЕ</w:t>
      </w:r>
    </w:p>
    <w:bookmarkEnd w:id="0"/>
    <w:p w:rsidR="00ED70B8" w:rsidRPr="00144392" w:rsidRDefault="00ED70B8" w:rsidP="00B157C1">
      <w:pPr>
        <w:pStyle w:val="BodyText"/>
        <w:ind w:left="5760"/>
        <w:jc w:val="center"/>
        <w:rPr>
          <w:szCs w:val="28"/>
        </w:rPr>
      </w:pPr>
      <w:r w:rsidRPr="00144392">
        <w:rPr>
          <w:szCs w:val="28"/>
        </w:rPr>
        <w:t>к приказу Минтранса России</w:t>
      </w:r>
    </w:p>
    <w:p w:rsidR="00ED70B8" w:rsidRPr="00144392" w:rsidRDefault="00ED70B8" w:rsidP="00B157C1">
      <w:pPr>
        <w:pStyle w:val="BodyText"/>
        <w:ind w:left="5760"/>
        <w:jc w:val="center"/>
        <w:rPr>
          <w:szCs w:val="28"/>
        </w:rPr>
      </w:pPr>
      <w:r w:rsidRPr="00144392">
        <w:rPr>
          <w:szCs w:val="28"/>
        </w:rPr>
        <w:t>от _______________ № ___</w:t>
      </w:r>
    </w:p>
    <w:p w:rsidR="00ED70B8" w:rsidRPr="00144392" w:rsidRDefault="00ED70B8" w:rsidP="00B157C1">
      <w:pPr>
        <w:spacing w:after="0" w:line="240" w:lineRule="auto"/>
        <w:jc w:val="center"/>
        <w:rPr>
          <w:rFonts w:ascii="Times New Roman" w:hAnsi="Times New Roman"/>
          <w:sz w:val="28"/>
          <w:szCs w:val="28"/>
          <w:lang w:eastAsia="ru-RU"/>
        </w:rPr>
      </w:pPr>
    </w:p>
    <w:p w:rsidR="00ED70B8" w:rsidRPr="00144392" w:rsidRDefault="00ED70B8" w:rsidP="00B157C1">
      <w:pPr>
        <w:spacing w:after="0" w:line="240" w:lineRule="auto"/>
        <w:jc w:val="center"/>
        <w:rPr>
          <w:rFonts w:ascii="Times New Roman" w:hAnsi="Times New Roman"/>
          <w:sz w:val="28"/>
          <w:szCs w:val="28"/>
          <w:lang w:eastAsia="ru-RU"/>
        </w:rPr>
      </w:pPr>
    </w:p>
    <w:p w:rsidR="00ED70B8" w:rsidRPr="00144392" w:rsidRDefault="00ED70B8" w:rsidP="00B157C1">
      <w:pPr>
        <w:spacing w:after="0" w:line="240" w:lineRule="auto"/>
        <w:jc w:val="center"/>
        <w:rPr>
          <w:rFonts w:ascii="Times New Roman" w:hAnsi="Times New Roman"/>
          <w:sz w:val="28"/>
          <w:szCs w:val="28"/>
          <w:lang w:eastAsia="ru-RU"/>
        </w:rPr>
      </w:pPr>
    </w:p>
    <w:p w:rsidR="00ED70B8" w:rsidRPr="00144392" w:rsidRDefault="00ED70B8" w:rsidP="00B157C1">
      <w:pPr>
        <w:spacing w:after="0" w:line="240" w:lineRule="auto"/>
        <w:jc w:val="center"/>
        <w:rPr>
          <w:rFonts w:ascii="Times New Roman" w:hAnsi="Times New Roman"/>
          <w:sz w:val="28"/>
          <w:szCs w:val="28"/>
          <w:lang w:eastAsia="ru-RU"/>
        </w:rPr>
      </w:pPr>
    </w:p>
    <w:p w:rsidR="00ED70B8" w:rsidRPr="00144392" w:rsidRDefault="00ED70B8" w:rsidP="00B157C1">
      <w:pPr>
        <w:spacing w:after="0" w:line="240" w:lineRule="auto"/>
        <w:jc w:val="center"/>
        <w:rPr>
          <w:rFonts w:ascii="Times New Roman" w:hAnsi="Times New Roman"/>
          <w:b/>
          <w:bCs/>
          <w:sz w:val="28"/>
          <w:szCs w:val="28"/>
          <w:lang w:eastAsia="ru-RU"/>
        </w:rPr>
      </w:pPr>
      <w:r w:rsidRPr="00144392">
        <w:rPr>
          <w:rFonts w:ascii="Times New Roman" w:hAnsi="Times New Roman"/>
          <w:b/>
          <w:bCs/>
          <w:sz w:val="28"/>
          <w:szCs w:val="28"/>
          <w:lang w:eastAsia="ru-RU"/>
        </w:rPr>
        <w:t>ИЗМЕНЕНИЯ,</w:t>
      </w:r>
    </w:p>
    <w:p w:rsidR="00ED70B8" w:rsidRPr="00B157C1" w:rsidRDefault="00ED70B8" w:rsidP="002D6955">
      <w:pPr>
        <w:autoSpaceDE w:val="0"/>
        <w:autoSpaceDN w:val="0"/>
        <w:adjustRightInd w:val="0"/>
        <w:spacing w:after="0" w:line="240" w:lineRule="auto"/>
        <w:jc w:val="center"/>
        <w:rPr>
          <w:rFonts w:ascii="Times New Roman" w:hAnsi="Times New Roman"/>
          <w:b/>
          <w:bCs/>
          <w:sz w:val="28"/>
          <w:szCs w:val="28"/>
        </w:rPr>
      </w:pPr>
      <w:r w:rsidRPr="00144392">
        <w:rPr>
          <w:rFonts w:ascii="Times New Roman" w:hAnsi="Times New Roman"/>
          <w:b/>
          <w:bCs/>
          <w:sz w:val="28"/>
          <w:szCs w:val="28"/>
          <w:lang w:eastAsia="ru-RU"/>
        </w:rPr>
        <w:t xml:space="preserve">вносимые </w:t>
      </w:r>
      <w:r w:rsidRPr="00144392">
        <w:rPr>
          <w:rFonts w:ascii="Times New Roman" w:hAnsi="Times New Roman"/>
          <w:b/>
          <w:sz w:val="28"/>
          <w:szCs w:val="28"/>
        </w:rPr>
        <w:t xml:space="preserve">в </w:t>
      </w:r>
      <w:r w:rsidRPr="00144392">
        <w:rPr>
          <w:rFonts w:ascii="Times New Roman" w:hAnsi="Times New Roman"/>
          <w:b/>
          <w:bCs/>
          <w:color w:val="000000"/>
          <w:sz w:val="28"/>
          <w:szCs w:val="28"/>
          <w:lang w:eastAsia="ru-RU"/>
        </w:rPr>
        <w:t xml:space="preserve">Федеральные авиационные правила </w:t>
      </w:r>
      <w:r w:rsidRPr="00144392">
        <w:rPr>
          <w:rFonts w:ascii="Times New Roman" w:hAnsi="Times New Roman"/>
          <w:b/>
          <w:bCs/>
          <w:color w:val="000000"/>
          <w:sz w:val="28"/>
          <w:szCs w:val="28"/>
          <w:lang w:eastAsia="ru-RU"/>
        </w:rPr>
        <w:br/>
        <w:t>«</w:t>
      </w:r>
      <w:r w:rsidRPr="00144392">
        <w:rPr>
          <w:rFonts w:ascii="Times New Roman" w:hAnsi="Times New Roman"/>
          <w:b/>
          <w:bCs/>
          <w:sz w:val="28"/>
          <w:szCs w:val="28"/>
        </w:rPr>
        <w:t>Общие правила воздушных перевозок пассажиров, багажа, грузов и требования к обслуживанию пассажиров, грузоотправителей, груз</w:t>
      </w:r>
      <w:smartTag w:uri="urn:schemas-microsoft-com:office:smarttags" w:element="PersonName">
        <w:r w:rsidRPr="00144392">
          <w:rPr>
            <w:rFonts w:ascii="Times New Roman" w:hAnsi="Times New Roman"/>
            <w:b/>
            <w:bCs/>
            <w:sz w:val="28"/>
            <w:szCs w:val="28"/>
          </w:rPr>
          <w:t>опо</w:t>
        </w:r>
      </w:smartTag>
      <w:r w:rsidRPr="00144392">
        <w:rPr>
          <w:rFonts w:ascii="Times New Roman" w:hAnsi="Times New Roman"/>
          <w:b/>
          <w:bCs/>
          <w:sz w:val="28"/>
          <w:szCs w:val="28"/>
        </w:rPr>
        <w:t xml:space="preserve">лучателей», утвержденные приказом Министерства транспорта Российской Федерации от 28 июня </w:t>
      </w:r>
      <w:smartTag w:uri="urn:schemas-microsoft-com:office:smarttags" w:element="metricconverter">
        <w:smartTagPr>
          <w:attr w:name="ProductID" w:val="2007 г"/>
        </w:smartTagPr>
        <w:r w:rsidRPr="00144392">
          <w:rPr>
            <w:rFonts w:ascii="Times New Roman" w:hAnsi="Times New Roman"/>
            <w:b/>
            <w:bCs/>
            <w:sz w:val="28"/>
            <w:szCs w:val="28"/>
          </w:rPr>
          <w:t>2007 г</w:t>
        </w:r>
      </w:smartTag>
      <w:r w:rsidRPr="00144392">
        <w:rPr>
          <w:rFonts w:ascii="Times New Roman" w:hAnsi="Times New Roman"/>
          <w:b/>
          <w:bCs/>
          <w:sz w:val="28"/>
          <w:szCs w:val="28"/>
        </w:rPr>
        <w:t xml:space="preserve">. № 82, </w:t>
      </w:r>
      <w:r w:rsidRPr="0013794D">
        <w:rPr>
          <w:rFonts w:ascii="Times New Roman" w:hAnsi="Times New Roman"/>
          <w:b/>
          <w:bCs/>
          <w:sz w:val="28"/>
          <w:szCs w:val="28"/>
        </w:rPr>
        <w:t xml:space="preserve">в части </w:t>
      </w:r>
      <w:r>
        <w:rPr>
          <w:rFonts w:ascii="Times New Roman" w:hAnsi="Times New Roman"/>
          <w:b/>
          <w:bCs/>
          <w:sz w:val="28"/>
          <w:szCs w:val="28"/>
        </w:rPr>
        <w:t>определения ручной клади пассажира</w:t>
      </w:r>
    </w:p>
    <w:p w:rsidR="00ED70B8" w:rsidRPr="00144392" w:rsidRDefault="00ED70B8" w:rsidP="002D6955">
      <w:pPr>
        <w:autoSpaceDE w:val="0"/>
        <w:autoSpaceDN w:val="0"/>
        <w:adjustRightInd w:val="0"/>
        <w:spacing w:after="0" w:line="240" w:lineRule="auto"/>
        <w:jc w:val="center"/>
        <w:rPr>
          <w:rFonts w:ascii="Times New Roman" w:hAnsi="Times New Roman"/>
          <w:b/>
          <w:bCs/>
          <w:sz w:val="28"/>
          <w:szCs w:val="28"/>
        </w:rPr>
      </w:pPr>
    </w:p>
    <w:p w:rsidR="00ED70B8" w:rsidRPr="00144392" w:rsidRDefault="00ED70B8" w:rsidP="00B157C1">
      <w:pPr>
        <w:shd w:val="clear" w:color="auto" w:fill="FFFFFF"/>
        <w:spacing w:after="0" w:line="240" w:lineRule="auto"/>
        <w:ind w:firstLine="709"/>
        <w:jc w:val="center"/>
        <w:rPr>
          <w:rFonts w:ascii="Times New Roman" w:hAnsi="Times New Roman"/>
          <w:sz w:val="28"/>
          <w:szCs w:val="28"/>
          <w:lang w:eastAsia="ru-RU"/>
        </w:rPr>
      </w:pPr>
    </w:p>
    <w:p w:rsidR="00ED70B8" w:rsidRDefault="00ED70B8" w:rsidP="002D6955">
      <w:pPr>
        <w:pStyle w:val="ConsPlusNormal"/>
        <w:ind w:firstLine="540"/>
        <w:jc w:val="both"/>
      </w:pPr>
      <w:r>
        <w:t>1. Абзац 3 пункта 37 изложить в следующей редакции:</w:t>
      </w:r>
    </w:p>
    <w:p w:rsidR="00ED70B8" w:rsidRDefault="00ED70B8" w:rsidP="004826AB">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«об условиях договора воздушной перевозки пассажира, в том числе о нормах бесплатного провоза багажа в случае заключения пассажиром договора воздушной перевозки пассажира, предусматривающего норму бесплатного провоза багажа, нормах провоза ручной клади, предметах и вещах, запрещенных к перевозке, условиях перевозки багажа, условиях перевозки товаров, приобретенных в стерильной зоне аэропорта»;</w:t>
      </w:r>
    </w:p>
    <w:p w:rsidR="00ED70B8" w:rsidRPr="004F7556" w:rsidRDefault="00ED70B8" w:rsidP="004F7556">
      <w:pPr>
        <w:autoSpaceDE w:val="0"/>
        <w:autoSpaceDN w:val="0"/>
        <w:adjustRightInd w:val="0"/>
        <w:spacing w:after="0" w:line="240" w:lineRule="auto"/>
        <w:ind w:firstLine="540"/>
        <w:jc w:val="both"/>
        <w:rPr>
          <w:rFonts w:ascii="Times New Roman" w:hAnsi="Times New Roman"/>
          <w:sz w:val="28"/>
          <w:szCs w:val="28"/>
          <w:lang w:eastAsia="ru-RU"/>
        </w:rPr>
      </w:pPr>
      <w:r w:rsidRPr="004F7556">
        <w:rPr>
          <w:rFonts w:ascii="Times New Roman" w:hAnsi="Times New Roman"/>
          <w:sz w:val="28"/>
          <w:szCs w:val="28"/>
          <w:lang w:eastAsia="ru-RU"/>
        </w:rPr>
        <w:t>2. Абзац 2 пункта 85 изложить в следующей редакции:</w:t>
      </w:r>
    </w:p>
    <w:p w:rsidR="00ED70B8" w:rsidRPr="004F7556" w:rsidRDefault="00ED70B8" w:rsidP="004F7556">
      <w:pPr>
        <w:autoSpaceDE w:val="0"/>
        <w:autoSpaceDN w:val="0"/>
        <w:adjustRightInd w:val="0"/>
        <w:spacing w:after="0" w:line="240" w:lineRule="auto"/>
        <w:ind w:firstLine="540"/>
        <w:jc w:val="both"/>
        <w:rPr>
          <w:rFonts w:ascii="Times New Roman" w:hAnsi="Times New Roman"/>
          <w:sz w:val="28"/>
          <w:szCs w:val="28"/>
          <w:lang w:eastAsia="ru-RU"/>
        </w:rPr>
      </w:pPr>
      <w:r w:rsidRPr="004F7556">
        <w:rPr>
          <w:rFonts w:ascii="Times New Roman" w:hAnsi="Times New Roman"/>
          <w:sz w:val="28"/>
          <w:szCs w:val="28"/>
          <w:lang w:eastAsia="ru-RU"/>
        </w:rPr>
        <w:t>«При регистрации и/или выходе на посадку пассажир по требованию перевозчика обязан предъявить для взвешивания ручную кладь, за исключением дамской сумки, портфеля, букета цветов, верхней одежды, детского питания для ребенка на время полета, костюма в портпледе, костылей, тростей, ходунков, роллаторов, складного кресла-коляски, лекарственных препаратов, специальных диетических потребностей.»;</w:t>
      </w:r>
    </w:p>
    <w:p w:rsidR="00ED70B8" w:rsidRDefault="00ED70B8" w:rsidP="004826AB">
      <w:pPr>
        <w:pStyle w:val="ConsPlusNormal"/>
        <w:ind w:firstLine="540"/>
        <w:jc w:val="both"/>
      </w:pPr>
      <w:r>
        <w:t>3. Пункт 86 изложить в следующей редакции:</w:t>
      </w:r>
    </w:p>
    <w:p w:rsidR="00ED70B8" w:rsidRDefault="00ED70B8" w:rsidP="004826AB">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«86. Перевозчик или обслуживающая организация обязан указать в багажной квитанции, являющейся частью билета, удостоверяющей прием к перевозке багажа, количество мест и вес-брутто (далее - вес) багажа, кроме вещей, указанных в абзацах 4 – 12 пункта 133  настоящих Правил, и/или разместить информацию о приеме к перевозке багажа, количестве мест и весе багажа, кроме вещей, указанных в абзацах 4 – 12 пункта 133 настоящих Правил, в электронном виде в автоматизированной системе регистрации пассажиров и оформления багажа»;</w:t>
      </w:r>
    </w:p>
    <w:p w:rsidR="00ED70B8" w:rsidRDefault="00ED70B8" w:rsidP="002D6955">
      <w:pPr>
        <w:pStyle w:val="ConsPlusNormal"/>
        <w:ind w:firstLine="540"/>
        <w:jc w:val="both"/>
      </w:pPr>
      <w:r>
        <w:t>4. Пункт 133 изложить в следующей редакции:</w:t>
      </w:r>
    </w:p>
    <w:p w:rsidR="00ED70B8" w:rsidRDefault="00ED70B8" w:rsidP="002D6955">
      <w:pPr>
        <w:pStyle w:val="ConsPlusNormal"/>
        <w:ind w:firstLine="540"/>
        <w:jc w:val="both"/>
      </w:pPr>
      <w:r>
        <w:t>«133. Пассажир воздушного судна имеет право провоза ручной клади в салоне воздушного судна в пределах установленной перевозчиком нормы без д</w:t>
      </w:r>
      <w:smartTag w:uri="urn:schemas-microsoft-com:office:smarttags" w:element="PersonName">
        <w:r>
          <w:t>опо</w:t>
        </w:r>
      </w:smartTag>
      <w:r>
        <w:t>лнительной платы (далее - норма бесплатного провоза ручной клади).</w:t>
      </w:r>
    </w:p>
    <w:p w:rsidR="00ED70B8" w:rsidRDefault="00ED70B8" w:rsidP="002D6955">
      <w:pPr>
        <w:pStyle w:val="ConsPlusNormal"/>
        <w:ind w:firstLine="540"/>
        <w:jc w:val="both"/>
      </w:pPr>
      <w:r>
        <w:t>В качестве ручной клади принимаются вещи, не содержащие запрещенных к перевозке в салоне воздушного судна веществ и предметов, вес и габариты которых установлены перевозчиком и позволяют безопасно разместить их в салоне воздушного судна.</w:t>
      </w:r>
    </w:p>
    <w:p w:rsidR="00ED70B8" w:rsidRPr="002D6955" w:rsidRDefault="00ED70B8" w:rsidP="002D6955">
      <w:pPr>
        <w:pStyle w:val="ConsPlusNormal"/>
        <w:ind w:firstLine="540"/>
        <w:jc w:val="both"/>
      </w:pPr>
      <w:r>
        <w:t xml:space="preserve">Норма бесплатного провоза ручной клади, установленная перевозчиком, не может быть менее пяти килограммов на одного пассажира, </w:t>
      </w:r>
      <w:r w:rsidRPr="002D6955">
        <w:t>без учета веса следующих вещей наход</w:t>
      </w:r>
      <w:r>
        <w:t>я</w:t>
      </w:r>
      <w:r w:rsidRPr="002D6955">
        <w:t>щихся при пассажире:</w:t>
      </w:r>
    </w:p>
    <w:p w:rsidR="00ED70B8" w:rsidRPr="00D118AE" w:rsidRDefault="00ED70B8" w:rsidP="00D118AE">
      <w:pPr>
        <w:pStyle w:val="ConsPlusNormal"/>
        <w:ind w:firstLine="540"/>
        <w:jc w:val="both"/>
      </w:pPr>
      <w:r>
        <w:t>р</w:t>
      </w:r>
      <w:r w:rsidRPr="00D118AE">
        <w:t>юкзак</w:t>
      </w:r>
      <w:r>
        <w:t>а,</w:t>
      </w:r>
      <w:r w:rsidRPr="00D118AE">
        <w:t xml:space="preserve"> вес и габариты которого установлены правилами перевозчика, или дамск</w:t>
      </w:r>
      <w:r>
        <w:t>ой</w:t>
      </w:r>
      <w:r w:rsidRPr="00D118AE">
        <w:t xml:space="preserve"> сумк</w:t>
      </w:r>
      <w:r>
        <w:t>и</w:t>
      </w:r>
      <w:r w:rsidRPr="00D118AE">
        <w:t>, или портфел</w:t>
      </w:r>
      <w:r>
        <w:t>я</w:t>
      </w:r>
      <w:r w:rsidRPr="00D118AE">
        <w:t xml:space="preserve"> с вложенными в рюкзак, или сумк</w:t>
      </w:r>
      <w:r>
        <w:t>у</w:t>
      </w:r>
      <w:r w:rsidRPr="00D118AE">
        <w:t>, или портфель вещами;</w:t>
      </w:r>
    </w:p>
    <w:p w:rsidR="00ED70B8" w:rsidRPr="00D118AE" w:rsidRDefault="00ED70B8" w:rsidP="00D118AE">
      <w:pPr>
        <w:pStyle w:val="ConsPlusNormal"/>
        <w:ind w:firstLine="540"/>
        <w:jc w:val="both"/>
      </w:pPr>
      <w:r w:rsidRPr="00D118AE">
        <w:t>букет</w:t>
      </w:r>
      <w:r>
        <w:t>а</w:t>
      </w:r>
      <w:r w:rsidRPr="00D118AE">
        <w:t xml:space="preserve"> цветов;</w:t>
      </w:r>
    </w:p>
    <w:p w:rsidR="00ED70B8" w:rsidRPr="00D118AE" w:rsidRDefault="00ED70B8" w:rsidP="00D118AE">
      <w:pPr>
        <w:pStyle w:val="ConsPlusNormal"/>
        <w:ind w:firstLine="540"/>
        <w:jc w:val="both"/>
      </w:pPr>
      <w:r w:rsidRPr="00D118AE">
        <w:t>верхн</w:t>
      </w:r>
      <w:r>
        <w:t>ей</w:t>
      </w:r>
      <w:r w:rsidRPr="00D118AE">
        <w:t xml:space="preserve"> одежд</w:t>
      </w:r>
      <w:r>
        <w:t>ы</w:t>
      </w:r>
      <w:r w:rsidRPr="00D118AE">
        <w:t>;</w:t>
      </w:r>
    </w:p>
    <w:p w:rsidR="00ED70B8" w:rsidRPr="00D118AE" w:rsidRDefault="00ED70B8" w:rsidP="00D118AE">
      <w:pPr>
        <w:pStyle w:val="ConsPlusNormal"/>
        <w:ind w:firstLine="540"/>
        <w:jc w:val="both"/>
      </w:pPr>
      <w:r w:rsidRPr="00D118AE">
        <w:t>детско</w:t>
      </w:r>
      <w:r>
        <w:t>го</w:t>
      </w:r>
      <w:r w:rsidRPr="00D118AE">
        <w:t xml:space="preserve"> питани</w:t>
      </w:r>
      <w:r>
        <w:t>я</w:t>
      </w:r>
      <w:r w:rsidRPr="00D118AE">
        <w:t xml:space="preserve"> для ребенка на время полета;</w:t>
      </w:r>
    </w:p>
    <w:p w:rsidR="00ED70B8" w:rsidRPr="00D118AE" w:rsidRDefault="00ED70B8" w:rsidP="00D118AE">
      <w:pPr>
        <w:pStyle w:val="ConsPlusNormal"/>
        <w:ind w:firstLine="540"/>
        <w:jc w:val="both"/>
      </w:pPr>
      <w:r w:rsidRPr="00D118AE">
        <w:t>костюм</w:t>
      </w:r>
      <w:r>
        <w:t>а</w:t>
      </w:r>
      <w:r w:rsidRPr="00D118AE">
        <w:t xml:space="preserve"> в портпледе;</w:t>
      </w:r>
    </w:p>
    <w:p w:rsidR="00ED70B8" w:rsidRPr="00D118AE" w:rsidRDefault="00ED70B8" w:rsidP="00D118AE">
      <w:pPr>
        <w:pStyle w:val="ConsPlusNormal"/>
        <w:ind w:firstLine="540"/>
        <w:jc w:val="both"/>
      </w:pPr>
      <w:r w:rsidRPr="00D118AE">
        <w:t>устройств</w:t>
      </w:r>
      <w:r>
        <w:t>а</w:t>
      </w:r>
      <w:r w:rsidRPr="00D118AE">
        <w:t xml:space="preserve"> для переноса ребенка (детск</w:t>
      </w:r>
      <w:r>
        <w:t>ой</w:t>
      </w:r>
      <w:r w:rsidRPr="00D118AE">
        <w:t xml:space="preserve"> люльк</w:t>
      </w:r>
      <w:r>
        <w:t>и</w:t>
      </w:r>
      <w:r w:rsidRPr="00D118AE">
        <w:t>, удерживающ</w:t>
      </w:r>
      <w:r>
        <w:t>ей</w:t>
      </w:r>
      <w:r w:rsidRPr="00D118AE">
        <w:t xml:space="preserve"> системы (устройства) для детей до двух лет, детск</w:t>
      </w:r>
      <w:r>
        <w:t>ой</w:t>
      </w:r>
      <w:r w:rsidRPr="00D118AE">
        <w:t xml:space="preserve"> коляск</w:t>
      </w:r>
      <w:r>
        <w:t>и</w:t>
      </w:r>
      <w:r w:rsidRPr="00D118AE">
        <w:t xml:space="preserve"> и други</w:t>
      </w:r>
      <w:r>
        <w:t>х</w:t>
      </w:r>
      <w:r w:rsidRPr="00D118AE">
        <w:t xml:space="preserve"> устройств</w:t>
      </w:r>
      <w:r>
        <w:t>ах</w:t>
      </w:r>
      <w:r w:rsidRPr="00D118AE">
        <w:t>) при перевозке ребенка, габариты которых установлены правилами перевозчика, и позволяют безопасно разместить их в салоне воздушного судна на полке над пассажирским сидением либо под сидением впереди стоящего пассажирского сидения;</w:t>
      </w:r>
    </w:p>
    <w:p w:rsidR="00ED70B8" w:rsidRPr="00D118AE" w:rsidRDefault="00ED70B8" w:rsidP="00D118AE">
      <w:pPr>
        <w:pStyle w:val="ConsPlusNormal"/>
        <w:ind w:firstLine="540"/>
        <w:jc w:val="both"/>
      </w:pPr>
      <w:r w:rsidRPr="00D118AE">
        <w:t>лекарственны</w:t>
      </w:r>
      <w:r>
        <w:t>х</w:t>
      </w:r>
      <w:r w:rsidRPr="00D118AE">
        <w:t xml:space="preserve"> препарат</w:t>
      </w:r>
      <w:r>
        <w:t>ов</w:t>
      </w:r>
      <w:r w:rsidRPr="00D118AE">
        <w:t>, специальны</w:t>
      </w:r>
      <w:r>
        <w:t>х</w:t>
      </w:r>
      <w:r w:rsidRPr="00D118AE">
        <w:t xml:space="preserve"> диетически</w:t>
      </w:r>
      <w:r>
        <w:t>х</w:t>
      </w:r>
      <w:r w:rsidRPr="00D118AE">
        <w:t xml:space="preserve"> потребност</w:t>
      </w:r>
      <w:r>
        <w:t>ей</w:t>
      </w:r>
      <w:r w:rsidRPr="00D118AE">
        <w:t xml:space="preserve"> в количестве, необходимом на время полета;</w:t>
      </w:r>
    </w:p>
    <w:p w:rsidR="00ED70B8" w:rsidRPr="00D118AE" w:rsidRDefault="00ED70B8" w:rsidP="00D118AE">
      <w:pPr>
        <w:pStyle w:val="ConsPlusNormal"/>
        <w:ind w:firstLine="540"/>
        <w:jc w:val="both"/>
      </w:pPr>
      <w:r w:rsidRPr="00D118AE">
        <w:t>костыл</w:t>
      </w:r>
      <w:r>
        <w:t>ей</w:t>
      </w:r>
      <w:r w:rsidRPr="00D118AE">
        <w:t>, трост</w:t>
      </w:r>
      <w:r>
        <w:t>ей</w:t>
      </w:r>
      <w:r w:rsidRPr="00D118AE">
        <w:t>, ходунк</w:t>
      </w:r>
      <w:r>
        <w:t>ов</w:t>
      </w:r>
      <w:r w:rsidRPr="00D118AE">
        <w:t>, роллатор</w:t>
      </w:r>
      <w:r>
        <w:t>ов</w:t>
      </w:r>
      <w:r w:rsidRPr="00D118AE">
        <w:t>, складно</w:t>
      </w:r>
      <w:r>
        <w:t>го</w:t>
      </w:r>
      <w:r w:rsidRPr="00D118AE">
        <w:t xml:space="preserve"> кресл</w:t>
      </w:r>
      <w:r>
        <w:t>а</w:t>
      </w:r>
      <w:r w:rsidRPr="00D118AE">
        <w:t>-коляск</w:t>
      </w:r>
      <w:r>
        <w:t>и</w:t>
      </w:r>
      <w:r w:rsidRPr="00D118AE">
        <w:t>, используемы</w:t>
      </w:r>
      <w:r>
        <w:t>х</w:t>
      </w:r>
      <w:r w:rsidRPr="00D118AE">
        <w:t xml:space="preserve"> пассажиром и имеющи</w:t>
      </w:r>
      <w:r>
        <w:t>х</w:t>
      </w:r>
      <w:r w:rsidRPr="00D118AE">
        <w:t xml:space="preserve"> габариты, позволяющие безопасно разместить их в салоне воздушного судна на полке над пассажирским сидением либо под сидением впереди стоящего пассажирского сидения;</w:t>
      </w:r>
    </w:p>
    <w:p w:rsidR="00ED70B8" w:rsidRPr="00D118AE" w:rsidRDefault="00ED70B8" w:rsidP="00D118AE">
      <w:pPr>
        <w:pStyle w:val="ConsPlusNormal"/>
        <w:ind w:firstLine="540"/>
        <w:jc w:val="both"/>
      </w:pPr>
      <w:r w:rsidRPr="00D118AE">
        <w:t>товар</w:t>
      </w:r>
      <w:r>
        <w:t>ов</w:t>
      </w:r>
      <w:r w:rsidRPr="00D118AE">
        <w:t>, приобретенны</w:t>
      </w:r>
      <w:r>
        <w:t>х</w:t>
      </w:r>
      <w:r w:rsidRPr="00D118AE">
        <w:t xml:space="preserve"> в магазинах беспошлинной торговли в аэропорту, упакованны</w:t>
      </w:r>
      <w:r>
        <w:t>х</w:t>
      </w:r>
      <w:r w:rsidRPr="00D118AE">
        <w:t xml:space="preserve"> в запечатанный (опломбированный) пластиковый пакет, вес и габариты которых установлены правилами перевозчика.</w:t>
      </w:r>
    </w:p>
    <w:p w:rsidR="00ED70B8" w:rsidRDefault="00ED70B8" w:rsidP="00D118AE">
      <w:pPr>
        <w:pStyle w:val="ConsPlusNormal"/>
        <w:ind w:firstLine="540"/>
        <w:jc w:val="both"/>
      </w:pPr>
      <w:r>
        <w:t>Ручная кладь, превышающая по весу и/или габаритам установленную перевозчиком норму бесплатного провоза ручной клади, сдается пассажиром в багаж в соответствии с условиями заключенного договора воздушной перевозки пассажира.»;</w:t>
      </w:r>
    </w:p>
    <w:p w:rsidR="00ED70B8" w:rsidRDefault="00ED70B8" w:rsidP="00145EF6">
      <w:pPr>
        <w:pStyle w:val="ConsPlusNormal"/>
        <w:ind w:firstLine="539"/>
        <w:jc w:val="both"/>
      </w:pPr>
      <w:r>
        <w:t>5. Пункт 134 изложить в следующей редакции:</w:t>
      </w:r>
    </w:p>
    <w:p w:rsidR="00ED70B8" w:rsidRDefault="00ED70B8" w:rsidP="00145EF6">
      <w:pPr>
        <w:pStyle w:val="ConsPlusNormal"/>
        <w:ind w:firstLine="539"/>
        <w:jc w:val="both"/>
      </w:pPr>
      <w:r>
        <w:t>«134. Пассажир обязан заботиться о сохранности ручной клади и при выходе обязан забрать ее с собой с борта воздушного судна.»;</w:t>
      </w:r>
    </w:p>
    <w:p w:rsidR="00ED70B8" w:rsidRDefault="00ED70B8" w:rsidP="00145EF6">
      <w:pPr>
        <w:pStyle w:val="ConsPlusNormal"/>
        <w:ind w:firstLine="539"/>
        <w:jc w:val="both"/>
      </w:pPr>
      <w:r>
        <w:t>6. Пункт 135 признать утратившим силу;</w:t>
      </w:r>
    </w:p>
    <w:p w:rsidR="00ED70B8" w:rsidRDefault="00ED70B8" w:rsidP="005B08F1">
      <w:pPr>
        <w:pStyle w:val="ConsPlusNormal"/>
        <w:ind w:firstLine="539"/>
        <w:jc w:val="both"/>
      </w:pPr>
      <w:r>
        <w:t>7. Пункт 152 изложить в следующей редакции:</w:t>
      </w:r>
    </w:p>
    <w:p w:rsidR="00ED70B8" w:rsidRDefault="00ED70B8" w:rsidP="005B08F1">
      <w:pPr>
        <w:pStyle w:val="ConsPlusNormal"/>
        <w:ind w:firstLine="539"/>
        <w:jc w:val="both"/>
      </w:pPr>
      <w:r>
        <w:t>«152. Ручная кладь, забытая пассажиром на борту воздушного судна и найденная после выполнения рейса, хранятся в аэропорту их обнаружения в течение шести месяцев с даты прибытия воздушного судна в аэропорт.</w:t>
      </w:r>
    </w:p>
    <w:p w:rsidR="00ED70B8" w:rsidRPr="002871D3" w:rsidRDefault="00ED70B8" w:rsidP="004F7556">
      <w:pPr>
        <w:pStyle w:val="ConsPlusNormal"/>
        <w:ind w:firstLine="539"/>
        <w:jc w:val="both"/>
      </w:pPr>
      <w:r>
        <w:t>По истечении шести месяцев с даты прибытия воздушного судна в аэр</w:t>
      </w:r>
      <w:smartTag w:uri="urn:schemas-microsoft-com:office:smarttags" w:element="PersonName">
        <w:r>
          <w:t>опо</w:t>
        </w:r>
      </w:smartTag>
      <w:r>
        <w:t>рт ручная кладь может быть реализована или уничтожена в порядке, установленном нормативными правовыми актами Российской Федерации».</w:t>
      </w:r>
    </w:p>
    <w:sectPr w:rsidR="00ED70B8" w:rsidRPr="002871D3" w:rsidSect="00B054CF">
      <w:headerReference w:type="even" r:id="rId12"/>
      <w:headerReference w:type="default" r:id="rId13"/>
      <w:pgSz w:w="11906" w:h="16838"/>
      <w:pgMar w:top="1134" w:right="567"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0B8" w:rsidRDefault="00ED70B8">
      <w:r>
        <w:separator/>
      </w:r>
    </w:p>
  </w:endnote>
  <w:endnote w:type="continuationSeparator" w:id="0">
    <w:p w:rsidR="00ED70B8" w:rsidRDefault="00ED70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0B8" w:rsidRDefault="00ED70B8">
      <w:r>
        <w:separator/>
      </w:r>
    </w:p>
  </w:footnote>
  <w:footnote w:type="continuationSeparator" w:id="0">
    <w:p w:rsidR="00ED70B8" w:rsidRDefault="00ED70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0B8" w:rsidRDefault="00ED70B8" w:rsidP="00B054C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70B8" w:rsidRDefault="00ED70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0B8" w:rsidRDefault="00ED70B8" w:rsidP="00B054C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D70B8" w:rsidRDefault="00ED70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82670"/>
    <w:multiLevelType w:val="hybridMultilevel"/>
    <w:tmpl w:val="BBA40512"/>
    <w:lvl w:ilvl="0" w:tplc="5CD4B32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57C1"/>
    <w:rsid w:val="00024C68"/>
    <w:rsid w:val="00055F27"/>
    <w:rsid w:val="000A7C5E"/>
    <w:rsid w:val="00117AD2"/>
    <w:rsid w:val="00126FA0"/>
    <w:rsid w:val="00130998"/>
    <w:rsid w:val="0013794D"/>
    <w:rsid w:val="00144392"/>
    <w:rsid w:val="00145EF6"/>
    <w:rsid w:val="001D755E"/>
    <w:rsid w:val="001F584E"/>
    <w:rsid w:val="0020272D"/>
    <w:rsid w:val="00202D80"/>
    <w:rsid w:val="00217627"/>
    <w:rsid w:val="002871D3"/>
    <w:rsid w:val="00292CF0"/>
    <w:rsid w:val="002A5B33"/>
    <w:rsid w:val="002A75B4"/>
    <w:rsid w:val="002B197A"/>
    <w:rsid w:val="002B2772"/>
    <w:rsid w:val="002B6E35"/>
    <w:rsid w:val="002C737F"/>
    <w:rsid w:val="002D6955"/>
    <w:rsid w:val="00334868"/>
    <w:rsid w:val="00392379"/>
    <w:rsid w:val="003954C4"/>
    <w:rsid w:val="003C1E69"/>
    <w:rsid w:val="004013B4"/>
    <w:rsid w:val="004826AB"/>
    <w:rsid w:val="004844F2"/>
    <w:rsid w:val="004927D2"/>
    <w:rsid w:val="004F065D"/>
    <w:rsid w:val="004F0BBF"/>
    <w:rsid w:val="004F7556"/>
    <w:rsid w:val="005251EA"/>
    <w:rsid w:val="005603C0"/>
    <w:rsid w:val="005A6629"/>
    <w:rsid w:val="005B08F1"/>
    <w:rsid w:val="005C74B3"/>
    <w:rsid w:val="00654508"/>
    <w:rsid w:val="006F747C"/>
    <w:rsid w:val="0075022B"/>
    <w:rsid w:val="007775B0"/>
    <w:rsid w:val="00794F2E"/>
    <w:rsid w:val="007B4C91"/>
    <w:rsid w:val="007C1D12"/>
    <w:rsid w:val="00854076"/>
    <w:rsid w:val="008C0048"/>
    <w:rsid w:val="0096016D"/>
    <w:rsid w:val="0098272D"/>
    <w:rsid w:val="009857F6"/>
    <w:rsid w:val="009C0C84"/>
    <w:rsid w:val="00A52EFF"/>
    <w:rsid w:val="00A5460B"/>
    <w:rsid w:val="00AC5A60"/>
    <w:rsid w:val="00B054CF"/>
    <w:rsid w:val="00B157C1"/>
    <w:rsid w:val="00B16BAD"/>
    <w:rsid w:val="00BE0B4C"/>
    <w:rsid w:val="00C41274"/>
    <w:rsid w:val="00C57D79"/>
    <w:rsid w:val="00CB4432"/>
    <w:rsid w:val="00CF0E6B"/>
    <w:rsid w:val="00D118AE"/>
    <w:rsid w:val="00D4246B"/>
    <w:rsid w:val="00D61EEF"/>
    <w:rsid w:val="00DD1B48"/>
    <w:rsid w:val="00DF2B97"/>
    <w:rsid w:val="00E16540"/>
    <w:rsid w:val="00E23A44"/>
    <w:rsid w:val="00E61FF1"/>
    <w:rsid w:val="00E73609"/>
    <w:rsid w:val="00E84695"/>
    <w:rsid w:val="00E85995"/>
    <w:rsid w:val="00EA4AF2"/>
    <w:rsid w:val="00EB2037"/>
    <w:rsid w:val="00ED3448"/>
    <w:rsid w:val="00ED70B8"/>
    <w:rsid w:val="00F17566"/>
    <w:rsid w:val="00F747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6955"/>
    <w:pPr>
      <w:spacing w:after="200" w:line="276" w:lineRule="auto"/>
    </w:pPr>
    <w:rPr>
      <w:rFonts w:ascii="Calibri" w:hAnsi="Calibri"/>
      <w:sz w:val="22"/>
      <w:szCs w:val="2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left">
    <w:name w:val="toleft"/>
    <w:basedOn w:val="Normal"/>
    <w:rsid w:val="00B157C1"/>
    <w:pPr>
      <w:spacing w:after="255" w:line="240" w:lineRule="auto"/>
    </w:pPr>
    <w:rPr>
      <w:rFonts w:ascii="Times New Roman" w:hAnsi="Times New Roman"/>
      <w:sz w:val="24"/>
      <w:szCs w:val="24"/>
      <w:lang w:eastAsia="ru-RU"/>
    </w:rPr>
  </w:style>
  <w:style w:type="paragraph" w:customStyle="1" w:styleId="ConsPlusNormal">
    <w:name w:val="ConsPlusNormal"/>
    <w:rsid w:val="00B157C1"/>
    <w:pPr>
      <w:autoSpaceDE w:val="0"/>
      <w:autoSpaceDN w:val="0"/>
      <w:adjustRightInd w:val="0"/>
    </w:pPr>
    <w:rPr>
      <w:sz w:val="28"/>
      <w:szCs w:val="28"/>
    </w:rPr>
  </w:style>
  <w:style w:type="paragraph" w:styleId="BodyText">
    <w:name w:val="Body Text"/>
    <w:basedOn w:val="Normal"/>
    <w:link w:val="BodyTextChar"/>
    <w:uiPriority w:val="99"/>
    <w:rsid w:val="00B157C1"/>
    <w:pPr>
      <w:spacing w:after="0" w:line="240" w:lineRule="auto"/>
      <w:jc w:val="both"/>
    </w:pPr>
    <w:rPr>
      <w:rFonts w:ascii="Times New Roman" w:hAnsi="Times New Roman"/>
      <w:sz w:val="28"/>
      <w:szCs w:val="24"/>
      <w:lang w:eastAsia="ru-RU"/>
    </w:rPr>
  </w:style>
  <w:style w:type="character" w:customStyle="1" w:styleId="BodyTextChar">
    <w:name w:val="Body Text Char"/>
    <w:basedOn w:val="DefaultParagraphFont"/>
    <w:link w:val="BodyText"/>
    <w:uiPriority w:val="99"/>
    <w:semiHidden/>
    <w:locked/>
    <w:rsid w:val="00B157C1"/>
    <w:rPr>
      <w:rFonts w:cs="Times New Roman"/>
      <w:sz w:val="24"/>
      <w:szCs w:val="24"/>
      <w:lang w:val="ru-RU" w:eastAsia="ru-RU" w:bidi="ar-SA"/>
    </w:rPr>
  </w:style>
  <w:style w:type="paragraph" w:styleId="Header">
    <w:name w:val="header"/>
    <w:basedOn w:val="Normal"/>
    <w:link w:val="HeaderChar"/>
    <w:uiPriority w:val="99"/>
    <w:rsid w:val="00B157C1"/>
    <w:pPr>
      <w:tabs>
        <w:tab w:val="center" w:pos="4677"/>
        <w:tab w:val="right" w:pos="9355"/>
      </w:tabs>
    </w:pPr>
  </w:style>
  <w:style w:type="character" w:customStyle="1" w:styleId="HeaderChar">
    <w:name w:val="Header Char"/>
    <w:basedOn w:val="DefaultParagraphFont"/>
    <w:link w:val="Header"/>
    <w:uiPriority w:val="99"/>
    <w:semiHidden/>
    <w:locked/>
    <w:rsid w:val="00B157C1"/>
    <w:rPr>
      <w:rFonts w:ascii="Calibri" w:hAnsi="Calibri" w:cs="Times New Roman"/>
      <w:sz w:val="22"/>
      <w:szCs w:val="22"/>
      <w:lang w:val="ru-RU" w:eastAsia="en-US" w:bidi="ar-SA"/>
    </w:rPr>
  </w:style>
  <w:style w:type="character" w:styleId="PageNumber">
    <w:name w:val="page number"/>
    <w:basedOn w:val="DefaultParagraphFont"/>
    <w:uiPriority w:val="99"/>
    <w:rsid w:val="00B157C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710"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base.garant.ru/10200300/15/"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49909514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ocs.cntd.ru/document/902340592" TargetMode="External"/><Relationship Id="rId4" Type="http://schemas.openxmlformats.org/officeDocument/2006/relationships/webSettings" Target="webSettings.xml"/><Relationship Id="rId9" Type="http://schemas.openxmlformats.org/officeDocument/2006/relationships/hyperlink" Target="http://docs.cntd.ru/document/90224421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208</TotalTime>
  <Pages>1</Pages>
  <Words>1158</Words>
  <Characters>6604</Characters>
  <Application>Microsoft Office Outlook</Application>
  <DocSecurity>0</DocSecurity>
  <Lines>0</Lines>
  <Paragraphs>0</Paragraphs>
  <ScaleCrop>false</ScaleCrop>
  <Company>Минтранс РФ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sukharnikovaea</dc:creator>
  <cp:keywords/>
  <dc:description/>
  <cp:lastModifiedBy>sukharnikovaea</cp:lastModifiedBy>
  <cp:revision>12</cp:revision>
  <cp:lastPrinted>2018-07-27T08:45:00Z</cp:lastPrinted>
  <dcterms:created xsi:type="dcterms:W3CDTF">2018-06-01T13:17:00Z</dcterms:created>
  <dcterms:modified xsi:type="dcterms:W3CDTF">2018-07-27T13:21:00Z</dcterms:modified>
</cp:coreProperties>
</file>