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17" w:rsidRPr="00DE5075" w:rsidRDefault="00491F17" w:rsidP="00E900C5">
      <w:pPr>
        <w:pStyle w:val="ConsPlusNormal"/>
        <w:ind w:left="6237"/>
        <w:rPr>
          <w:rFonts w:ascii="Times New Roman" w:hAnsi="Times New Roman" w:cs="Times New Roman"/>
          <w:sz w:val="30"/>
          <w:szCs w:val="30"/>
        </w:rPr>
      </w:pPr>
      <w:r w:rsidRPr="00DE5075">
        <w:rPr>
          <w:rFonts w:ascii="Times New Roman" w:hAnsi="Times New Roman" w:cs="Times New Roman"/>
          <w:sz w:val="30"/>
          <w:szCs w:val="30"/>
        </w:rPr>
        <w:t>Вносится Правительством</w:t>
      </w:r>
    </w:p>
    <w:p w:rsidR="00491F17" w:rsidRDefault="00491F17" w:rsidP="00E900C5">
      <w:pPr>
        <w:widowControl w:val="0"/>
        <w:autoSpaceDE w:val="0"/>
        <w:autoSpaceDN w:val="0"/>
        <w:adjustRightInd w:val="0"/>
        <w:spacing w:after="480" w:line="240" w:lineRule="atLeast"/>
        <w:ind w:left="6237"/>
        <w:rPr>
          <w:rFonts w:ascii="Times New Roman" w:eastAsia="Times New Roman" w:hAnsi="Times New Roman" w:cs="Times New Roman"/>
          <w:sz w:val="30"/>
          <w:szCs w:val="30"/>
        </w:rPr>
      </w:pPr>
      <w:r w:rsidRPr="00DE5075">
        <w:rPr>
          <w:rFonts w:ascii="Times New Roman" w:hAnsi="Times New Roman" w:cs="Times New Roman"/>
          <w:sz w:val="30"/>
          <w:szCs w:val="30"/>
        </w:rPr>
        <w:t xml:space="preserve">Российской </w:t>
      </w:r>
      <w:r>
        <w:rPr>
          <w:rFonts w:ascii="Times New Roman" w:hAnsi="Times New Roman" w:cs="Times New Roman"/>
          <w:sz w:val="30"/>
          <w:szCs w:val="30"/>
        </w:rPr>
        <w:t>Федерации</w:t>
      </w:r>
    </w:p>
    <w:p w:rsidR="00AB4B1F" w:rsidRPr="00326917" w:rsidRDefault="00491F17" w:rsidP="00326917">
      <w:pPr>
        <w:widowControl w:val="0"/>
        <w:autoSpaceDE w:val="0"/>
        <w:autoSpaceDN w:val="0"/>
        <w:adjustRightInd w:val="0"/>
        <w:spacing w:after="840" w:line="240" w:lineRule="auto"/>
        <w:ind w:left="6237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DE5075">
        <w:rPr>
          <w:rFonts w:ascii="Times New Roman" w:eastAsia="Times New Roman" w:hAnsi="Times New Roman" w:cs="Times New Roman"/>
          <w:sz w:val="30"/>
          <w:szCs w:val="30"/>
        </w:rPr>
        <w:t>Проект</w:t>
      </w:r>
    </w:p>
    <w:p w:rsidR="00AB4B1F" w:rsidRPr="00673F1D" w:rsidRDefault="00AB4B1F" w:rsidP="00673F1D">
      <w:pPr>
        <w:pStyle w:val="ConsPlusTitle"/>
        <w:spacing w:after="480"/>
        <w:jc w:val="center"/>
        <w:rPr>
          <w:rFonts w:ascii="Times New Roman" w:hAnsi="Times New Roman" w:cs="Times New Roman"/>
          <w:sz w:val="44"/>
          <w:szCs w:val="44"/>
        </w:rPr>
      </w:pPr>
      <w:r w:rsidRPr="00673F1D">
        <w:rPr>
          <w:rFonts w:ascii="Times New Roman" w:hAnsi="Times New Roman" w:cs="Times New Roman"/>
          <w:sz w:val="44"/>
          <w:szCs w:val="44"/>
        </w:rPr>
        <w:t>ФЕДЕРАЛЬНЫЙ ЗАКОН</w:t>
      </w:r>
    </w:p>
    <w:p w:rsidR="00D07AC7" w:rsidRPr="00673F1D" w:rsidRDefault="00D07AC7" w:rsidP="00673F1D">
      <w:pPr>
        <w:pStyle w:val="ConsPlusTitle"/>
        <w:spacing w:after="480"/>
        <w:jc w:val="center"/>
        <w:rPr>
          <w:rFonts w:ascii="Times New Roman" w:hAnsi="Times New Roman" w:cs="Times New Roman"/>
          <w:sz w:val="30"/>
          <w:szCs w:val="30"/>
        </w:rPr>
      </w:pPr>
      <w:r w:rsidRPr="00673F1D">
        <w:rPr>
          <w:rFonts w:ascii="Times New Roman" w:hAnsi="Times New Roman" w:cs="Times New Roman"/>
          <w:sz w:val="30"/>
          <w:szCs w:val="30"/>
        </w:rPr>
        <w:t>«</w:t>
      </w:r>
      <w:bookmarkStart w:id="0" w:name="_GoBack"/>
      <w:r w:rsidRPr="00673F1D">
        <w:rPr>
          <w:rFonts w:ascii="Times New Roman" w:hAnsi="Times New Roman" w:cs="Times New Roman"/>
          <w:sz w:val="30"/>
          <w:szCs w:val="30"/>
        </w:rPr>
        <w:t xml:space="preserve">О внесении изменений в </w:t>
      </w:r>
      <w:r w:rsidR="004827C1">
        <w:rPr>
          <w:rFonts w:ascii="Times New Roman" w:hAnsi="Times New Roman" w:cs="Times New Roman"/>
          <w:sz w:val="30"/>
          <w:szCs w:val="30"/>
        </w:rPr>
        <w:t>Федеральный</w:t>
      </w:r>
      <w:r w:rsidRPr="00673F1D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9D04B5">
        <w:rPr>
          <w:rFonts w:ascii="Times New Roman" w:hAnsi="Times New Roman" w:cs="Times New Roman"/>
          <w:sz w:val="30"/>
          <w:szCs w:val="30"/>
        </w:rPr>
        <w:t xml:space="preserve"> «О </w:t>
      </w:r>
      <w:r w:rsidRPr="00673F1D">
        <w:rPr>
          <w:rFonts w:ascii="Times New Roman" w:hAnsi="Times New Roman" w:cs="Times New Roman"/>
          <w:sz w:val="30"/>
          <w:szCs w:val="30"/>
        </w:rPr>
        <w:t>государственной регистрации юридических лиц и индивидуальных предпринимателей»</w:t>
      </w:r>
      <w:bookmarkEnd w:id="0"/>
    </w:p>
    <w:p w:rsidR="004531E4" w:rsidRPr="004A4DC1" w:rsidRDefault="00D07AC7" w:rsidP="00704F51">
      <w:pPr>
        <w:spacing w:after="48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73F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Статья</w:t>
      </w:r>
      <w:r w:rsidRPr="004A4DC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1</w:t>
      </w:r>
    </w:p>
    <w:p w:rsidR="009D0831" w:rsidRPr="00673F1D" w:rsidRDefault="00236D25" w:rsidP="004A4DC1">
      <w:pPr>
        <w:spacing w:after="48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A4D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Внести в </w:t>
      </w:r>
      <w:r w:rsidR="00487B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главу 1 </w:t>
      </w:r>
      <w:r w:rsidRPr="00673F1D">
        <w:rPr>
          <w:rFonts w:ascii="Times New Roman" w:hAnsi="Times New Roman" w:cs="Times New Roman"/>
          <w:sz w:val="30"/>
          <w:szCs w:val="30"/>
        </w:rPr>
        <w:t>Федеральн</w:t>
      </w:r>
      <w:r w:rsidR="00487BFD">
        <w:rPr>
          <w:rFonts w:ascii="Times New Roman" w:hAnsi="Times New Roman" w:cs="Times New Roman"/>
          <w:sz w:val="30"/>
          <w:szCs w:val="30"/>
        </w:rPr>
        <w:t>ого</w:t>
      </w:r>
      <w:r w:rsidRPr="00673F1D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proofErr w:type="gramStart"/>
        <w:r w:rsidRPr="00673F1D">
          <w:rPr>
            <w:rFonts w:ascii="Times New Roman" w:hAnsi="Times New Roman" w:cs="Times New Roman"/>
            <w:sz w:val="30"/>
            <w:szCs w:val="30"/>
          </w:rPr>
          <w:t>закон</w:t>
        </w:r>
        <w:proofErr w:type="gramEnd"/>
      </w:hyperlink>
      <w:r w:rsidR="00487BFD">
        <w:rPr>
          <w:rFonts w:ascii="Times New Roman" w:hAnsi="Times New Roman" w:cs="Times New Roman"/>
          <w:sz w:val="30"/>
          <w:szCs w:val="30"/>
        </w:rPr>
        <w:t>а</w:t>
      </w:r>
      <w:r w:rsidRPr="00673F1D">
        <w:rPr>
          <w:rFonts w:ascii="Times New Roman" w:hAnsi="Times New Roman" w:cs="Times New Roman"/>
          <w:sz w:val="30"/>
          <w:szCs w:val="30"/>
        </w:rPr>
        <w:t xml:space="preserve"> от 8 августа 2001 года </w:t>
      </w:r>
      <w:r w:rsidR="005A5C95" w:rsidRPr="00673F1D">
        <w:rPr>
          <w:rFonts w:ascii="Times New Roman" w:hAnsi="Times New Roman" w:cs="Times New Roman"/>
          <w:sz w:val="30"/>
          <w:szCs w:val="30"/>
        </w:rPr>
        <w:t>№</w:t>
      </w:r>
      <w:r w:rsidR="001747C0">
        <w:rPr>
          <w:rFonts w:ascii="Times New Roman" w:hAnsi="Times New Roman" w:cs="Times New Roman"/>
          <w:sz w:val="30"/>
          <w:szCs w:val="30"/>
        </w:rPr>
        <w:t> </w:t>
      </w:r>
      <w:r w:rsidR="001E5DFA">
        <w:rPr>
          <w:rFonts w:ascii="Times New Roman" w:hAnsi="Times New Roman" w:cs="Times New Roman"/>
          <w:sz w:val="30"/>
          <w:szCs w:val="30"/>
        </w:rPr>
        <w:t>129</w:t>
      </w:r>
      <w:r w:rsidR="001E5DFA">
        <w:rPr>
          <w:rFonts w:ascii="Times New Roman" w:hAnsi="Times New Roman" w:cs="Times New Roman"/>
          <w:sz w:val="30"/>
          <w:szCs w:val="30"/>
        </w:rPr>
        <w:noBreakHyphen/>
      </w:r>
      <w:r w:rsidRPr="00673F1D">
        <w:rPr>
          <w:rFonts w:ascii="Times New Roman" w:hAnsi="Times New Roman" w:cs="Times New Roman"/>
          <w:sz w:val="30"/>
          <w:szCs w:val="30"/>
        </w:rPr>
        <w:t xml:space="preserve">ФЗ </w:t>
      </w:r>
      <w:r w:rsidR="00A155A7" w:rsidRPr="00673F1D">
        <w:rPr>
          <w:rFonts w:ascii="Times New Roman" w:hAnsi="Times New Roman" w:cs="Times New Roman"/>
          <w:sz w:val="30"/>
          <w:szCs w:val="30"/>
        </w:rPr>
        <w:t>«</w:t>
      </w:r>
      <w:r w:rsidR="004827C1">
        <w:rPr>
          <w:rFonts w:ascii="Times New Roman" w:hAnsi="Times New Roman" w:cs="Times New Roman"/>
          <w:sz w:val="30"/>
          <w:szCs w:val="30"/>
        </w:rPr>
        <w:t>О </w:t>
      </w:r>
      <w:r w:rsidRPr="00673F1D">
        <w:rPr>
          <w:rFonts w:ascii="Times New Roman" w:hAnsi="Times New Roman" w:cs="Times New Roman"/>
          <w:sz w:val="30"/>
          <w:szCs w:val="30"/>
        </w:rPr>
        <w:t>государственной регистрации юридических лиц и индивидуальных предпринимателей</w:t>
      </w:r>
      <w:r w:rsidR="00A155A7" w:rsidRPr="00673F1D">
        <w:rPr>
          <w:rFonts w:ascii="Times New Roman" w:hAnsi="Times New Roman" w:cs="Times New Roman"/>
          <w:sz w:val="30"/>
          <w:szCs w:val="30"/>
        </w:rPr>
        <w:t>»</w:t>
      </w:r>
      <w:r w:rsidRPr="00673F1D">
        <w:rPr>
          <w:rFonts w:ascii="Times New Roman" w:hAnsi="Times New Roman" w:cs="Times New Roman"/>
          <w:sz w:val="30"/>
          <w:szCs w:val="30"/>
        </w:rPr>
        <w:t xml:space="preserve"> (</w:t>
      </w:r>
      <w:r w:rsidR="004827C1" w:rsidRPr="007C32C1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2001, № 33, ст. </w:t>
      </w:r>
      <w:r w:rsidR="004827C1">
        <w:rPr>
          <w:rFonts w:ascii="Times New Roman" w:hAnsi="Times New Roman" w:cs="Times New Roman"/>
          <w:sz w:val="28"/>
          <w:szCs w:val="28"/>
        </w:rPr>
        <w:t xml:space="preserve">3431; 2003, № 26, </w:t>
      </w:r>
      <w:r w:rsidR="004827C1" w:rsidRPr="007C32C1">
        <w:rPr>
          <w:rFonts w:ascii="Times New Roman" w:hAnsi="Times New Roman" w:cs="Times New Roman"/>
          <w:sz w:val="28"/>
          <w:szCs w:val="28"/>
        </w:rPr>
        <w:t>ст. 2565</w:t>
      </w:r>
      <w:r w:rsidRPr="00673F1D">
        <w:rPr>
          <w:rFonts w:ascii="Times New Roman" w:hAnsi="Times New Roman" w:cs="Times New Roman"/>
          <w:sz w:val="30"/>
          <w:szCs w:val="30"/>
        </w:rPr>
        <w:t xml:space="preserve">) </w:t>
      </w:r>
      <w:r w:rsidR="00D07AC7" w:rsidRPr="00673F1D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9D0831" w:rsidRPr="009263E7" w:rsidRDefault="009D0831" w:rsidP="00690AF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673F1D">
        <w:rPr>
          <w:rFonts w:ascii="Times New Roman" w:hAnsi="Times New Roman" w:cs="Times New Roman"/>
          <w:sz w:val="30"/>
          <w:szCs w:val="30"/>
        </w:rPr>
        <w:t xml:space="preserve">1) </w:t>
      </w:r>
      <w:r w:rsidR="00690AF7">
        <w:rPr>
          <w:rFonts w:ascii="Times New Roman" w:hAnsi="Times New Roman" w:cs="Times New Roman"/>
          <w:sz w:val="30"/>
          <w:szCs w:val="30"/>
        </w:rPr>
        <w:t xml:space="preserve">в </w:t>
      </w:r>
      <w:r w:rsidR="004827C1">
        <w:rPr>
          <w:rFonts w:ascii="Times New Roman" w:hAnsi="Times New Roman" w:cs="Times New Roman"/>
          <w:sz w:val="30"/>
          <w:szCs w:val="30"/>
        </w:rPr>
        <w:t>абзац</w:t>
      </w:r>
      <w:r w:rsidR="00690AF7">
        <w:rPr>
          <w:rFonts w:ascii="Times New Roman" w:hAnsi="Times New Roman" w:cs="Times New Roman"/>
          <w:sz w:val="30"/>
          <w:szCs w:val="30"/>
        </w:rPr>
        <w:t>е первом</w:t>
      </w:r>
      <w:r w:rsidR="004827C1">
        <w:rPr>
          <w:rFonts w:ascii="Times New Roman" w:hAnsi="Times New Roman" w:cs="Times New Roman"/>
          <w:sz w:val="30"/>
          <w:szCs w:val="30"/>
        </w:rPr>
        <w:t xml:space="preserve"> статьи 1</w:t>
      </w:r>
      <w:r w:rsidR="009263E7">
        <w:rPr>
          <w:rFonts w:ascii="Times New Roman" w:hAnsi="Times New Roman" w:cs="Times New Roman"/>
          <w:sz w:val="30"/>
          <w:szCs w:val="30"/>
        </w:rPr>
        <w:t xml:space="preserve"> </w:t>
      </w:r>
      <w:r w:rsidR="00690AF7" w:rsidRPr="00635A71">
        <w:rPr>
          <w:rFonts w:ascii="Times New Roman" w:hAnsi="Times New Roman" w:cs="Times New Roman"/>
          <w:sz w:val="30"/>
          <w:szCs w:val="30"/>
        </w:rPr>
        <w:t>после слов</w:t>
      </w:r>
      <w:r w:rsidR="00690AF7">
        <w:rPr>
          <w:rFonts w:ascii="Times New Roman" w:hAnsi="Times New Roman" w:cs="Times New Roman"/>
          <w:sz w:val="30"/>
          <w:szCs w:val="30"/>
        </w:rPr>
        <w:t xml:space="preserve"> «</w:t>
      </w:r>
      <w:r w:rsidR="00690AF7" w:rsidRPr="00690AF7">
        <w:rPr>
          <w:rFonts w:ascii="Times New Roman" w:hAnsi="Times New Roman" w:cs="Times New Roman"/>
          <w:sz w:val="30"/>
          <w:szCs w:val="30"/>
        </w:rPr>
        <w:t>деятельности в качестве индивидуальных предпринимателей</w:t>
      </w:r>
      <w:r w:rsidR="00690AF7">
        <w:rPr>
          <w:rFonts w:ascii="Times New Roman" w:hAnsi="Times New Roman" w:cs="Times New Roman"/>
          <w:sz w:val="30"/>
          <w:szCs w:val="30"/>
        </w:rPr>
        <w:t xml:space="preserve">» </w:t>
      </w:r>
      <w:r w:rsidR="00690AF7">
        <w:rPr>
          <w:rFonts w:ascii="Times New Roman" w:eastAsia="Calibri" w:hAnsi="Times New Roman" w:cs="Times New Roman"/>
          <w:sz w:val="30"/>
          <w:szCs w:val="30"/>
        </w:rPr>
        <w:t xml:space="preserve">дополнить </w:t>
      </w:r>
      <w:r w:rsidR="00690AF7" w:rsidRPr="00690AF7">
        <w:rPr>
          <w:rFonts w:ascii="Times New Roman" w:hAnsi="Times New Roman" w:cs="Times New Roman"/>
          <w:sz w:val="30"/>
          <w:szCs w:val="30"/>
        </w:rPr>
        <w:t>словами «,</w:t>
      </w:r>
      <w:r w:rsidR="00690AF7">
        <w:rPr>
          <w:rFonts w:ascii="Times New Roman" w:hAnsi="Times New Roman" w:cs="Times New Roman"/>
          <w:sz w:val="30"/>
          <w:szCs w:val="30"/>
        </w:rPr>
        <w:t> </w:t>
      </w:r>
      <w:r w:rsidR="00690AF7" w:rsidRPr="00690AF7">
        <w:rPr>
          <w:rFonts w:ascii="Times New Roman" w:hAnsi="Times New Roman" w:cs="Times New Roman"/>
          <w:sz w:val="30"/>
          <w:szCs w:val="30"/>
        </w:rPr>
        <w:t xml:space="preserve">осуществлением физическими лицами по отдельным видам предпринимательской деятельности такой деятельности без государственной регистрации в качестве </w:t>
      </w:r>
      <w:r w:rsidR="00487BFD">
        <w:rPr>
          <w:rFonts w:ascii="Times New Roman" w:hAnsi="Times New Roman" w:cs="Times New Roman"/>
          <w:sz w:val="30"/>
          <w:szCs w:val="30"/>
        </w:rPr>
        <w:t>индивидуальных предпринимателей</w:t>
      </w:r>
      <w:r w:rsidR="00690AF7" w:rsidRPr="00690AF7">
        <w:rPr>
          <w:rFonts w:ascii="Times New Roman" w:hAnsi="Times New Roman" w:cs="Times New Roman"/>
          <w:sz w:val="30"/>
          <w:szCs w:val="30"/>
        </w:rPr>
        <w:t>»</w:t>
      </w:r>
      <w:r w:rsidR="00690AF7">
        <w:rPr>
          <w:rFonts w:ascii="Times New Roman" w:hAnsi="Times New Roman" w:cs="Times New Roman"/>
          <w:sz w:val="30"/>
          <w:szCs w:val="30"/>
        </w:rPr>
        <w:t>;</w:t>
      </w:r>
    </w:p>
    <w:p w:rsidR="00F64684" w:rsidRPr="00673F1D" w:rsidRDefault="009D0831" w:rsidP="00673F1D">
      <w:pPr>
        <w:pStyle w:val="ConsPlusNormal"/>
        <w:spacing w:line="36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673F1D">
        <w:rPr>
          <w:rFonts w:ascii="Times New Roman" w:hAnsi="Times New Roman" w:cs="Times New Roman"/>
          <w:sz w:val="30"/>
          <w:szCs w:val="30"/>
        </w:rPr>
        <w:t xml:space="preserve">2) дополнить </w:t>
      </w:r>
      <w:r w:rsidR="004827C1">
        <w:rPr>
          <w:rFonts w:ascii="Times New Roman" w:hAnsi="Times New Roman" w:cs="Times New Roman"/>
          <w:sz w:val="30"/>
          <w:szCs w:val="30"/>
        </w:rPr>
        <w:t>статьей 1</w:t>
      </w:r>
      <w:r w:rsidR="004827C1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4827C1">
        <w:rPr>
          <w:rFonts w:ascii="Times New Roman" w:hAnsi="Times New Roman" w:cs="Times New Roman"/>
          <w:sz w:val="30"/>
          <w:szCs w:val="30"/>
        </w:rPr>
        <w:t xml:space="preserve"> </w:t>
      </w:r>
      <w:r w:rsidR="00F64684" w:rsidRPr="00673F1D">
        <w:rPr>
          <w:rFonts w:ascii="Times New Roman" w:hAnsi="Times New Roman" w:cs="Times New Roman"/>
          <w:sz w:val="30"/>
          <w:szCs w:val="30"/>
        </w:rPr>
        <w:t>следующего содержания:</w:t>
      </w:r>
      <w:r w:rsidR="00B87A20" w:rsidRPr="00673F1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27C1" w:rsidRPr="004827C1" w:rsidRDefault="004827C1" w:rsidP="004827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«1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9D0831" w:rsidRPr="00673F1D">
        <w:rPr>
          <w:rFonts w:ascii="Times New Roman" w:hAnsi="Times New Roman" w:cs="Times New Roman"/>
          <w:sz w:val="30"/>
          <w:szCs w:val="30"/>
        </w:rPr>
        <w:t xml:space="preserve">. </w:t>
      </w:r>
      <w:r w:rsidRPr="004827C1">
        <w:rPr>
          <w:rFonts w:ascii="Times New Roman" w:hAnsi="Times New Roman" w:cs="Times New Roman"/>
          <w:sz w:val="30"/>
          <w:szCs w:val="30"/>
        </w:rPr>
        <w:t>Условия осуществления физическим лицом предпринимательской деятельности без государственной регистрации в качестве индивидуального предпринимателя</w:t>
      </w:r>
    </w:p>
    <w:p w:rsidR="00C51362" w:rsidRDefault="004827C1" w:rsidP="004827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827C1">
        <w:rPr>
          <w:rFonts w:ascii="Times New Roman" w:hAnsi="Times New Roman" w:cs="Times New Roman"/>
          <w:sz w:val="30"/>
          <w:szCs w:val="30"/>
        </w:rPr>
        <w:t xml:space="preserve">При осуществлении физическим лицом видов предпринимательской деятельности, предусмотренных пунктом 70 статьи 217 Налогового кодекса Российской Федерации или определенных в соответствии с </w:t>
      </w:r>
      <w:r w:rsidRPr="004827C1">
        <w:rPr>
          <w:rFonts w:ascii="Times New Roman" w:hAnsi="Times New Roman" w:cs="Times New Roman"/>
          <w:sz w:val="30"/>
          <w:szCs w:val="30"/>
        </w:rPr>
        <w:lastRenderedPageBreak/>
        <w:t>указанным пунктом, это лицо вправе в соответствии с пунктом 1 статьи 23 Гражданского кодекса Российской Федерации осуществлять такие виды предпринимательской деятельности без государственной регистрации в качестве индивидуального предпринимателя, если соблюдаются условия, ук</w:t>
      </w:r>
      <w:r w:rsidR="009D3F7B">
        <w:rPr>
          <w:rFonts w:ascii="Times New Roman" w:hAnsi="Times New Roman" w:cs="Times New Roman"/>
          <w:sz w:val="30"/>
          <w:szCs w:val="30"/>
        </w:rPr>
        <w:t xml:space="preserve">азанные в пункте 70 статьи 217 </w:t>
      </w:r>
      <w:r w:rsidRPr="004827C1">
        <w:rPr>
          <w:rFonts w:ascii="Times New Roman" w:hAnsi="Times New Roman" w:cs="Times New Roman"/>
          <w:sz w:val="30"/>
          <w:szCs w:val="30"/>
        </w:rPr>
        <w:t>Налогового кодекса</w:t>
      </w:r>
      <w:proofErr w:type="gramEnd"/>
      <w:r w:rsidRPr="004827C1">
        <w:rPr>
          <w:rFonts w:ascii="Times New Roman" w:hAnsi="Times New Roman" w:cs="Times New Roman"/>
          <w:sz w:val="30"/>
          <w:szCs w:val="30"/>
        </w:rPr>
        <w:t xml:space="preserve"> Российской Федерации</w:t>
      </w:r>
      <w:proofErr w:type="gramStart"/>
      <w:r w:rsidRPr="004827C1">
        <w:rPr>
          <w:rFonts w:ascii="Times New Roman" w:hAnsi="Times New Roman" w:cs="Times New Roman"/>
          <w:sz w:val="30"/>
          <w:szCs w:val="30"/>
        </w:rPr>
        <w:t>.</w:t>
      </w:r>
      <w:r w:rsidR="009D0831" w:rsidRPr="00673F1D">
        <w:rPr>
          <w:rFonts w:ascii="Times New Roman" w:hAnsi="Times New Roman" w:cs="Times New Roman"/>
          <w:sz w:val="30"/>
          <w:szCs w:val="30"/>
        </w:rPr>
        <w:t>»</w:t>
      </w:r>
      <w:r w:rsidR="00DA55C8" w:rsidRPr="00673F1D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704F51" w:rsidRPr="00673F1D" w:rsidRDefault="00704F51" w:rsidP="00FF6F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36D25" w:rsidRPr="00673F1D" w:rsidRDefault="00236D25" w:rsidP="00FF6F66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673F1D">
        <w:rPr>
          <w:rFonts w:ascii="Times New Roman" w:hAnsi="Times New Roman" w:cs="Times New Roman"/>
          <w:sz w:val="30"/>
          <w:szCs w:val="30"/>
        </w:rPr>
        <w:t>Статья 2</w:t>
      </w:r>
    </w:p>
    <w:p w:rsidR="00236D25" w:rsidRPr="00EE3798" w:rsidRDefault="00236D25" w:rsidP="00EE379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EE3798">
        <w:rPr>
          <w:rFonts w:ascii="Times New Roman" w:hAnsi="Times New Roman" w:cs="Times New Roman"/>
          <w:sz w:val="30"/>
          <w:szCs w:val="30"/>
        </w:rPr>
        <w:t>Настоящий Федеральный закон вступает в силу со дня его официального опубликования.</w:t>
      </w:r>
    </w:p>
    <w:p w:rsidR="005E3AE3" w:rsidRPr="00EE3798" w:rsidRDefault="003A046A" w:rsidP="00EE3798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Положения статей 1, 1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3A046A">
        <w:rPr>
          <w:rFonts w:ascii="Times New Roman" w:hAnsi="Times New Roman" w:cs="Times New Roman"/>
          <w:sz w:val="30"/>
          <w:szCs w:val="30"/>
        </w:rPr>
        <w:t xml:space="preserve"> </w:t>
      </w:r>
      <w:r w:rsidRPr="00673F1D">
        <w:rPr>
          <w:rFonts w:ascii="Times New Roman" w:hAnsi="Times New Roman" w:cs="Times New Roman"/>
          <w:sz w:val="30"/>
          <w:szCs w:val="30"/>
        </w:rPr>
        <w:t>Федеральн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673F1D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proofErr w:type="gramStart"/>
        <w:r w:rsidRPr="00673F1D">
          <w:rPr>
            <w:rFonts w:ascii="Times New Roman" w:hAnsi="Times New Roman" w:cs="Times New Roman"/>
            <w:sz w:val="30"/>
            <w:szCs w:val="30"/>
          </w:rPr>
          <w:t>закон</w:t>
        </w:r>
        <w:proofErr w:type="gramEnd"/>
      </w:hyperlink>
      <w:r>
        <w:rPr>
          <w:rFonts w:ascii="Times New Roman" w:hAnsi="Times New Roman" w:cs="Times New Roman"/>
          <w:sz w:val="30"/>
          <w:szCs w:val="30"/>
        </w:rPr>
        <w:t>а</w:t>
      </w:r>
      <w:r w:rsidR="00EE3798">
        <w:rPr>
          <w:rFonts w:ascii="Times New Roman" w:hAnsi="Times New Roman" w:cs="Times New Roman"/>
          <w:sz w:val="30"/>
          <w:szCs w:val="30"/>
        </w:rPr>
        <w:t xml:space="preserve"> от 8 августа 2001 </w:t>
      </w:r>
      <w:r w:rsidRPr="00673F1D">
        <w:rPr>
          <w:rFonts w:ascii="Times New Roman" w:hAnsi="Times New Roman" w:cs="Times New Roman"/>
          <w:sz w:val="30"/>
          <w:szCs w:val="30"/>
        </w:rPr>
        <w:t>года №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73F1D">
        <w:rPr>
          <w:rFonts w:ascii="Times New Roman" w:hAnsi="Times New Roman" w:cs="Times New Roman"/>
          <w:sz w:val="30"/>
          <w:szCs w:val="30"/>
        </w:rPr>
        <w:t>129-ФЗ «</w:t>
      </w:r>
      <w:r>
        <w:rPr>
          <w:rFonts w:ascii="Times New Roman" w:hAnsi="Times New Roman" w:cs="Times New Roman"/>
          <w:sz w:val="30"/>
          <w:szCs w:val="30"/>
        </w:rPr>
        <w:t>О </w:t>
      </w:r>
      <w:r w:rsidRPr="00673F1D">
        <w:rPr>
          <w:rFonts w:ascii="Times New Roman" w:hAnsi="Times New Roman" w:cs="Times New Roman"/>
          <w:sz w:val="30"/>
          <w:szCs w:val="30"/>
        </w:rPr>
        <w:t>государственной регистрации юридических лиц и индивидуальных предпринимателей»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A046A">
        <w:rPr>
          <w:rFonts w:ascii="Times New Roman" w:hAnsi="Times New Roman" w:cs="Times New Roman"/>
          <w:sz w:val="30"/>
          <w:szCs w:val="30"/>
        </w:rPr>
        <w:t>(в редакции настоящего Федерального закона) применяются</w:t>
      </w:r>
      <w:r w:rsidR="00EE3798">
        <w:rPr>
          <w:rFonts w:ascii="Times New Roman" w:hAnsi="Times New Roman" w:cs="Times New Roman"/>
          <w:sz w:val="30"/>
          <w:szCs w:val="30"/>
        </w:rPr>
        <w:t xml:space="preserve"> в период </w:t>
      </w:r>
      <w:r w:rsidR="00D72CF9">
        <w:rPr>
          <w:rFonts w:ascii="Times New Roman" w:hAnsi="Times New Roman" w:cs="Times New Roman"/>
          <w:sz w:val="30"/>
          <w:szCs w:val="30"/>
        </w:rPr>
        <w:t>применения</w:t>
      </w:r>
      <w:r w:rsidR="00EE3798">
        <w:rPr>
          <w:rFonts w:ascii="Times New Roman" w:hAnsi="Times New Roman" w:cs="Times New Roman"/>
          <w:sz w:val="30"/>
          <w:szCs w:val="30"/>
        </w:rPr>
        <w:t xml:space="preserve"> положений  пункта</w:t>
      </w:r>
      <w:r w:rsidR="009D3F7B">
        <w:rPr>
          <w:rFonts w:ascii="Times New Roman" w:hAnsi="Times New Roman" w:cs="Times New Roman"/>
          <w:sz w:val="30"/>
          <w:szCs w:val="30"/>
        </w:rPr>
        <w:t xml:space="preserve"> 70 статьи 217 </w:t>
      </w:r>
      <w:r w:rsidR="00EE3798" w:rsidRPr="004827C1">
        <w:rPr>
          <w:rFonts w:ascii="Times New Roman" w:hAnsi="Times New Roman" w:cs="Times New Roman"/>
          <w:sz w:val="30"/>
          <w:szCs w:val="30"/>
        </w:rPr>
        <w:t>Налогового кодекса Российской Федерации</w:t>
      </w:r>
      <w:r w:rsidRPr="003A046A">
        <w:rPr>
          <w:rFonts w:ascii="Times New Roman" w:hAnsi="Times New Roman" w:cs="Times New Roman"/>
          <w:sz w:val="30"/>
          <w:szCs w:val="30"/>
        </w:rPr>
        <w:t>.</w:t>
      </w:r>
    </w:p>
    <w:p w:rsidR="00236D25" w:rsidRPr="00673F1D" w:rsidRDefault="00236D25" w:rsidP="004531E4">
      <w:pPr>
        <w:pStyle w:val="ConsPlusNormal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72DD5" w:rsidRPr="00673F1D" w:rsidRDefault="00072DD5" w:rsidP="004531E4">
      <w:pPr>
        <w:pStyle w:val="ConsPlusNormal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36D25" w:rsidRPr="00673F1D" w:rsidRDefault="00A30AD2" w:rsidP="006E3F1D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236D25" w:rsidRPr="00673F1D">
        <w:rPr>
          <w:rFonts w:ascii="Times New Roman" w:hAnsi="Times New Roman" w:cs="Times New Roman"/>
          <w:sz w:val="30"/>
          <w:szCs w:val="30"/>
        </w:rPr>
        <w:t>Президент</w:t>
      </w:r>
    </w:p>
    <w:p w:rsidR="00A95FFD" w:rsidRPr="00673F1D" w:rsidRDefault="00236D25" w:rsidP="00A308E2">
      <w:pPr>
        <w:pStyle w:val="ConsPlusNormal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673F1D">
        <w:rPr>
          <w:rFonts w:ascii="Times New Roman" w:hAnsi="Times New Roman" w:cs="Times New Roman"/>
          <w:sz w:val="30"/>
          <w:szCs w:val="30"/>
        </w:rPr>
        <w:t>Российской Федерации</w:t>
      </w:r>
    </w:p>
    <w:sectPr w:rsidR="00A95FFD" w:rsidRPr="00673F1D" w:rsidSect="000566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6363"/>
    <w:multiLevelType w:val="hybridMultilevel"/>
    <w:tmpl w:val="A6E64BDA"/>
    <w:lvl w:ilvl="0" w:tplc="B5F2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1F"/>
    <w:rsid w:val="00056626"/>
    <w:rsid w:val="00072DD5"/>
    <w:rsid w:val="001545B4"/>
    <w:rsid w:val="00173431"/>
    <w:rsid w:val="001747C0"/>
    <w:rsid w:val="001E5DFA"/>
    <w:rsid w:val="001E7B46"/>
    <w:rsid w:val="00222EC7"/>
    <w:rsid w:val="00236D25"/>
    <w:rsid w:val="002421C2"/>
    <w:rsid w:val="00250D4A"/>
    <w:rsid w:val="00303477"/>
    <w:rsid w:val="00312E24"/>
    <w:rsid w:val="00326917"/>
    <w:rsid w:val="003A046A"/>
    <w:rsid w:val="003A6855"/>
    <w:rsid w:val="0040484E"/>
    <w:rsid w:val="004228F4"/>
    <w:rsid w:val="00434940"/>
    <w:rsid w:val="004531E4"/>
    <w:rsid w:val="0046348C"/>
    <w:rsid w:val="00481F0D"/>
    <w:rsid w:val="004827C1"/>
    <w:rsid w:val="00487BFD"/>
    <w:rsid w:val="00491F17"/>
    <w:rsid w:val="004A4DC1"/>
    <w:rsid w:val="004B0673"/>
    <w:rsid w:val="005A5C95"/>
    <w:rsid w:val="005E06AA"/>
    <w:rsid w:val="005E3AE3"/>
    <w:rsid w:val="0061596A"/>
    <w:rsid w:val="00633034"/>
    <w:rsid w:val="00673F1D"/>
    <w:rsid w:val="00687025"/>
    <w:rsid w:val="00690AF7"/>
    <w:rsid w:val="006D61B0"/>
    <w:rsid w:val="006E3F1D"/>
    <w:rsid w:val="006F282E"/>
    <w:rsid w:val="00704F51"/>
    <w:rsid w:val="00732722"/>
    <w:rsid w:val="00735D36"/>
    <w:rsid w:val="0085415A"/>
    <w:rsid w:val="00896DFD"/>
    <w:rsid w:val="008F0497"/>
    <w:rsid w:val="009263E7"/>
    <w:rsid w:val="009A7A8C"/>
    <w:rsid w:val="009D04B5"/>
    <w:rsid w:val="009D0831"/>
    <w:rsid w:val="009D3F7B"/>
    <w:rsid w:val="009E5D65"/>
    <w:rsid w:val="00A155A7"/>
    <w:rsid w:val="00A15890"/>
    <w:rsid w:val="00A17427"/>
    <w:rsid w:val="00A308E2"/>
    <w:rsid w:val="00A30AD2"/>
    <w:rsid w:val="00A95FFD"/>
    <w:rsid w:val="00AB4B1F"/>
    <w:rsid w:val="00AC111F"/>
    <w:rsid w:val="00AF1B32"/>
    <w:rsid w:val="00B04416"/>
    <w:rsid w:val="00B12F73"/>
    <w:rsid w:val="00B27E29"/>
    <w:rsid w:val="00B567FC"/>
    <w:rsid w:val="00B76CCA"/>
    <w:rsid w:val="00B87A20"/>
    <w:rsid w:val="00BC45D6"/>
    <w:rsid w:val="00BE631E"/>
    <w:rsid w:val="00C51362"/>
    <w:rsid w:val="00C548F2"/>
    <w:rsid w:val="00C72DD8"/>
    <w:rsid w:val="00C7345A"/>
    <w:rsid w:val="00C82082"/>
    <w:rsid w:val="00CC35E6"/>
    <w:rsid w:val="00CF6850"/>
    <w:rsid w:val="00D07AC7"/>
    <w:rsid w:val="00D342D7"/>
    <w:rsid w:val="00D52580"/>
    <w:rsid w:val="00D60473"/>
    <w:rsid w:val="00D72CF9"/>
    <w:rsid w:val="00D82290"/>
    <w:rsid w:val="00DA55C8"/>
    <w:rsid w:val="00DC036C"/>
    <w:rsid w:val="00E04732"/>
    <w:rsid w:val="00E3452A"/>
    <w:rsid w:val="00E504D9"/>
    <w:rsid w:val="00E82136"/>
    <w:rsid w:val="00E900C5"/>
    <w:rsid w:val="00EE1AF1"/>
    <w:rsid w:val="00EE3798"/>
    <w:rsid w:val="00F40E73"/>
    <w:rsid w:val="00F64684"/>
    <w:rsid w:val="00F75064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87A2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7A2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7A20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5B4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1545B4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1545B4"/>
    <w:rPr>
      <w:b/>
      <w:bCs/>
      <w:sz w:val="20"/>
      <w:szCs w:val="20"/>
    </w:rPr>
  </w:style>
  <w:style w:type="paragraph" w:customStyle="1" w:styleId="ConsPlusCell">
    <w:name w:val="ConsPlusCell"/>
    <w:rsid w:val="00481F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26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87A2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7A2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7A20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5B4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1545B4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1545B4"/>
    <w:rPr>
      <w:b/>
      <w:bCs/>
      <w:sz w:val="20"/>
      <w:szCs w:val="20"/>
    </w:rPr>
  </w:style>
  <w:style w:type="paragraph" w:customStyle="1" w:styleId="ConsPlusCell">
    <w:name w:val="ConsPlusCell"/>
    <w:rsid w:val="00481F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26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D97CD22ED13B00198C5378850B8F7408D9ABDFC53FC665E799D5A15A2D5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D97CD22ED13B00198C5378850B8F7408D9ABDFC53FC665E799D5A15A2D5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БАЛЕЕВСКИХ МАРИНА МИХАЙЛОВНА</dc:creator>
  <cp:lastModifiedBy>Плотников Денис Игоревич</cp:lastModifiedBy>
  <cp:revision>2</cp:revision>
  <cp:lastPrinted>2017-08-24T14:05:00Z</cp:lastPrinted>
  <dcterms:created xsi:type="dcterms:W3CDTF">2018-01-22T15:12:00Z</dcterms:created>
  <dcterms:modified xsi:type="dcterms:W3CDTF">2018-01-22T15:12:00Z</dcterms:modified>
</cp:coreProperties>
</file>