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37C" w:rsidRDefault="0062237C" w:rsidP="002621FD">
      <w:pPr>
        <w:ind w:left="4253" w:right="175" w:hanging="4361"/>
        <w:rPr>
          <w:sz w:val="28"/>
        </w:rPr>
      </w:pPr>
      <w:bookmarkStart w:id="0" w:name="_GoBack"/>
      <w:bookmarkEnd w:id="0"/>
    </w:p>
    <w:p w:rsidR="0062237C" w:rsidRDefault="0062237C" w:rsidP="002621FD">
      <w:pPr>
        <w:ind w:left="4253" w:right="175" w:hanging="4361"/>
        <w:rPr>
          <w:sz w:val="28"/>
        </w:rPr>
      </w:pPr>
    </w:p>
    <w:p w:rsidR="0062237C" w:rsidRDefault="0062237C" w:rsidP="002621FD">
      <w:pPr>
        <w:ind w:left="4253" w:right="175" w:hanging="4361"/>
        <w:rPr>
          <w:sz w:val="28"/>
        </w:rPr>
      </w:pPr>
    </w:p>
    <w:p w:rsidR="0062237C" w:rsidRDefault="0062237C" w:rsidP="002621FD">
      <w:pPr>
        <w:ind w:left="4253" w:right="175" w:hanging="4361"/>
        <w:rPr>
          <w:sz w:val="28"/>
        </w:rPr>
      </w:pPr>
    </w:p>
    <w:p w:rsidR="0062237C" w:rsidRDefault="0062237C" w:rsidP="002621FD">
      <w:pPr>
        <w:ind w:left="4253" w:right="175" w:hanging="4361"/>
        <w:rPr>
          <w:sz w:val="28"/>
        </w:rPr>
      </w:pPr>
    </w:p>
    <w:p w:rsidR="0062237C" w:rsidRDefault="0062237C" w:rsidP="002621FD">
      <w:pPr>
        <w:ind w:left="4253" w:right="175" w:hanging="4361"/>
        <w:rPr>
          <w:sz w:val="28"/>
        </w:rPr>
      </w:pPr>
    </w:p>
    <w:p w:rsidR="0062237C" w:rsidRDefault="0062237C" w:rsidP="002621FD">
      <w:pPr>
        <w:ind w:left="4253" w:right="175" w:hanging="4361"/>
        <w:rPr>
          <w:sz w:val="28"/>
        </w:rPr>
      </w:pPr>
    </w:p>
    <w:p w:rsidR="0062237C" w:rsidRDefault="0062237C" w:rsidP="002621FD">
      <w:pPr>
        <w:ind w:left="4253" w:right="175" w:hanging="4361"/>
        <w:rPr>
          <w:sz w:val="28"/>
        </w:rPr>
      </w:pPr>
    </w:p>
    <w:p w:rsidR="0062237C" w:rsidRDefault="0062237C" w:rsidP="002621FD">
      <w:pPr>
        <w:ind w:left="4253" w:right="175" w:hanging="4361"/>
        <w:rPr>
          <w:sz w:val="28"/>
        </w:rPr>
      </w:pPr>
    </w:p>
    <w:p w:rsidR="0062237C" w:rsidRDefault="0062237C" w:rsidP="002621FD">
      <w:pPr>
        <w:ind w:left="4253" w:right="175" w:hanging="4361"/>
        <w:rPr>
          <w:sz w:val="28"/>
        </w:rPr>
      </w:pPr>
    </w:p>
    <w:p w:rsidR="0062237C" w:rsidRDefault="0062237C" w:rsidP="002621FD">
      <w:pPr>
        <w:ind w:left="4253" w:right="175" w:hanging="4361"/>
        <w:rPr>
          <w:sz w:val="28"/>
        </w:rPr>
      </w:pPr>
    </w:p>
    <w:p w:rsidR="0062237C" w:rsidRDefault="0062237C" w:rsidP="002621FD">
      <w:pPr>
        <w:ind w:left="4253" w:right="175" w:hanging="4361"/>
        <w:rPr>
          <w:sz w:val="28"/>
        </w:rPr>
      </w:pPr>
    </w:p>
    <w:p w:rsidR="0062237C" w:rsidRDefault="0062237C" w:rsidP="002621FD">
      <w:pPr>
        <w:ind w:left="4253" w:right="175" w:hanging="4361"/>
        <w:rPr>
          <w:sz w:val="28"/>
        </w:rPr>
      </w:pPr>
    </w:p>
    <w:p w:rsidR="0062237C" w:rsidRPr="005D7AD1" w:rsidRDefault="0062237C" w:rsidP="002621FD">
      <w:pPr>
        <w:ind w:left="4253" w:right="175" w:hanging="4361"/>
        <w:rPr>
          <w:sz w:val="24"/>
          <w:szCs w:val="24"/>
        </w:rPr>
      </w:pPr>
    </w:p>
    <w:p w:rsidR="0062237C" w:rsidRPr="005D7AD1" w:rsidRDefault="0062237C" w:rsidP="002621FD">
      <w:pPr>
        <w:ind w:left="4253" w:right="175" w:hanging="4361"/>
        <w:rPr>
          <w:sz w:val="2"/>
          <w:szCs w:val="2"/>
        </w:rPr>
      </w:pPr>
    </w:p>
    <w:p w:rsidR="0062237C" w:rsidRPr="003B4011" w:rsidRDefault="0062237C" w:rsidP="002621FD">
      <w:pPr>
        <w:tabs>
          <w:tab w:val="left" w:pos="4536"/>
        </w:tabs>
        <w:ind w:right="4535"/>
        <w:jc w:val="both"/>
        <w:rPr>
          <w:sz w:val="22"/>
          <w:szCs w:val="22"/>
        </w:rPr>
      </w:pPr>
      <w:r w:rsidRPr="003B4011">
        <w:rPr>
          <w:sz w:val="22"/>
          <w:szCs w:val="22"/>
        </w:rPr>
        <w:t>Об утверждении Административного регламента Министерства внутренних дел Российской Федерации по предоставлению государственной услугипо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w:t>
      </w:r>
    </w:p>
    <w:p w:rsidR="0062237C" w:rsidRPr="00855883" w:rsidRDefault="0062237C" w:rsidP="002621FD">
      <w:pPr>
        <w:pStyle w:val="ConsTitle"/>
        <w:widowControl/>
        <w:ind w:left="5670" w:right="0"/>
        <w:jc w:val="both"/>
        <w:rPr>
          <w:rFonts w:ascii="Times New Roman" w:hAnsi="Times New Roman"/>
          <w:b w:val="0"/>
          <w:sz w:val="20"/>
          <w:szCs w:val="20"/>
        </w:rPr>
      </w:pPr>
    </w:p>
    <w:p w:rsidR="0062237C" w:rsidRPr="00855883" w:rsidRDefault="0062237C" w:rsidP="00855883">
      <w:pPr>
        <w:pStyle w:val="ConsPlusTitle"/>
        <w:ind w:firstLine="720"/>
        <w:jc w:val="both"/>
        <w:rPr>
          <w:b w:val="0"/>
          <w:sz w:val="24"/>
          <w:szCs w:val="24"/>
        </w:rPr>
      </w:pPr>
      <w:r w:rsidRPr="00855883">
        <w:rPr>
          <w:b w:val="0"/>
          <w:szCs w:val="28"/>
        </w:rPr>
        <w:t xml:space="preserve">В соответствии с Федеральным законом от 15 августа </w:t>
      </w:r>
      <w:smartTag w:uri="urn:schemas-microsoft-com:office:smarttags" w:element="metricconverter">
        <w:smartTagPr>
          <w:attr w:name="ProductID" w:val="1996 г"/>
        </w:smartTagPr>
        <w:r w:rsidRPr="00855883">
          <w:rPr>
            <w:b w:val="0"/>
            <w:szCs w:val="28"/>
          </w:rPr>
          <w:t>1996 г</w:t>
        </w:r>
      </w:smartTag>
      <w:r w:rsidRPr="00855883">
        <w:rPr>
          <w:b w:val="0"/>
          <w:szCs w:val="28"/>
        </w:rPr>
        <w:t>. № 114-ФЗ «О порядке выезда из Российской Федерации и въезда в Российскую Федерацию»</w:t>
      </w:r>
      <w:r w:rsidRPr="00855883">
        <w:rPr>
          <w:rStyle w:val="FootnoteReference"/>
          <w:b w:val="0"/>
          <w:szCs w:val="28"/>
        </w:rPr>
        <w:footnoteReference w:id="2"/>
      </w:r>
      <w:r w:rsidRPr="00855883">
        <w:rPr>
          <w:b w:val="0"/>
          <w:szCs w:val="28"/>
        </w:rPr>
        <w:t xml:space="preserve"> и </w:t>
      </w:r>
      <w:hyperlink r:id="rId7" w:history="1">
        <w:r w:rsidRPr="00855883">
          <w:rPr>
            <w:b w:val="0"/>
            <w:szCs w:val="28"/>
          </w:rPr>
          <w:t>постановлением</w:t>
        </w:r>
      </w:hyperlink>
      <w:r w:rsidRPr="00855883">
        <w:rPr>
          <w:b w:val="0"/>
          <w:szCs w:val="28"/>
        </w:rPr>
        <w:t xml:space="preserve"> Правительства Российской Федерации от 16 мая </w:t>
      </w:r>
      <w:smartTag w:uri="urn:schemas-microsoft-com:office:smarttags" w:element="metricconverter">
        <w:smartTagPr>
          <w:attr w:name="ProductID" w:val="2011 г"/>
        </w:smartTagPr>
        <w:r w:rsidRPr="00855883">
          <w:rPr>
            <w:b w:val="0"/>
            <w:szCs w:val="28"/>
          </w:rPr>
          <w:t>2011 г</w:t>
        </w:r>
      </w:smartTag>
      <w:r w:rsidRPr="00855883">
        <w:rPr>
          <w:b w:val="0"/>
          <w:szCs w:val="28"/>
        </w:rPr>
        <w:t>.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855883">
        <w:rPr>
          <w:rStyle w:val="FootnoteReference"/>
          <w:b w:val="0"/>
          <w:szCs w:val="28"/>
        </w:rPr>
        <w:footnoteReference w:id="3"/>
      </w:r>
      <w:r w:rsidRPr="00855883">
        <w:rPr>
          <w:b w:val="0"/>
          <w:bCs/>
          <w:szCs w:val="28"/>
        </w:rPr>
        <w:t xml:space="preserve"> –</w:t>
      </w:r>
    </w:p>
    <w:p w:rsidR="0062237C" w:rsidRPr="00855883" w:rsidRDefault="0062237C" w:rsidP="002621FD">
      <w:pPr>
        <w:pStyle w:val="ConsPlusNormal"/>
        <w:ind w:firstLine="540"/>
        <w:jc w:val="both"/>
        <w:rPr>
          <w:rFonts w:ascii="Times New Roman" w:hAnsi="Times New Roman"/>
        </w:rPr>
      </w:pPr>
    </w:p>
    <w:p w:rsidR="0062237C" w:rsidRPr="003B4011" w:rsidRDefault="0062237C" w:rsidP="00943B92">
      <w:pPr>
        <w:jc w:val="center"/>
        <w:rPr>
          <w:sz w:val="28"/>
          <w:szCs w:val="28"/>
        </w:rPr>
      </w:pPr>
      <w:r w:rsidRPr="003B4011">
        <w:rPr>
          <w:sz w:val="28"/>
          <w:szCs w:val="28"/>
        </w:rPr>
        <w:t>П Р И К А З Ы В А Ю:</w:t>
      </w:r>
    </w:p>
    <w:p w:rsidR="0062237C" w:rsidRPr="00855883" w:rsidRDefault="0062237C" w:rsidP="002621FD">
      <w:pPr>
        <w:ind w:firstLine="709"/>
        <w:jc w:val="both"/>
      </w:pPr>
    </w:p>
    <w:p w:rsidR="0062237C" w:rsidRPr="003B4011" w:rsidRDefault="0062237C" w:rsidP="00F84744">
      <w:pPr>
        <w:pStyle w:val="ConsPlusNormal"/>
        <w:numPr>
          <w:ilvl w:val="0"/>
          <w:numId w:val="1"/>
        </w:numPr>
        <w:tabs>
          <w:tab w:val="left" w:pos="993"/>
          <w:tab w:val="left" w:pos="1134"/>
        </w:tabs>
        <w:ind w:left="0" w:firstLine="709"/>
        <w:jc w:val="both"/>
        <w:rPr>
          <w:rFonts w:ascii="Times New Roman" w:hAnsi="Times New Roman"/>
          <w:sz w:val="28"/>
          <w:szCs w:val="28"/>
        </w:rPr>
      </w:pPr>
      <w:r w:rsidRPr="003B4011">
        <w:rPr>
          <w:rFonts w:ascii="Times New Roman" w:hAnsi="Times New Roman"/>
          <w:sz w:val="28"/>
          <w:szCs w:val="28"/>
        </w:rPr>
        <w:t>Утвердить прилагаемый Административный регламентМинистерства внутренних дел Российской Федерации по предоставлению государственной услуги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w:t>
      </w:r>
    </w:p>
    <w:p w:rsidR="0062237C" w:rsidRPr="003B4011" w:rsidRDefault="0062237C" w:rsidP="00C1625E">
      <w:pPr>
        <w:numPr>
          <w:ilvl w:val="0"/>
          <w:numId w:val="1"/>
        </w:numPr>
        <w:tabs>
          <w:tab w:val="left" w:pos="993"/>
        </w:tabs>
        <w:ind w:left="0" w:firstLine="709"/>
        <w:jc w:val="both"/>
        <w:rPr>
          <w:sz w:val="28"/>
          <w:szCs w:val="28"/>
        </w:rPr>
      </w:pPr>
      <w:r>
        <w:rPr>
          <w:sz w:val="28"/>
          <w:szCs w:val="28"/>
        </w:rPr>
        <w:t> </w:t>
      </w:r>
      <w:r w:rsidRPr="003B4011">
        <w:rPr>
          <w:sz w:val="28"/>
          <w:szCs w:val="28"/>
        </w:rPr>
        <w:t xml:space="preserve">Руководителям (начальникам) подразделений центрального аппарата Министерства внутренних дел Российской Федерации, </w:t>
      </w:r>
      <w:bookmarkStart w:id="1" w:name="_Hlk480658235"/>
      <w:r w:rsidRPr="003B4011">
        <w:rPr>
          <w:sz w:val="28"/>
          <w:szCs w:val="28"/>
        </w:rPr>
        <w:t xml:space="preserve"> территориальных органов Министерства внутренних дел Российской Федерации на региональном и районном уровнях</w:t>
      </w:r>
      <w:bookmarkEnd w:id="1"/>
      <w:r w:rsidRPr="003B4011">
        <w:rPr>
          <w:sz w:val="28"/>
          <w:szCs w:val="28"/>
        </w:rPr>
        <w:t xml:space="preserve"> организовать изучение                      настоящего приказа и обеспечить выполнение его требований уполномоченными должностными лицами, участвующими в оказании государственной услуги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w:t>
      </w:r>
    </w:p>
    <w:p w:rsidR="0062237C" w:rsidRPr="003B4011" w:rsidRDefault="0062237C" w:rsidP="00F64D3B">
      <w:pPr>
        <w:pStyle w:val="ConsPlusNormal"/>
        <w:ind w:firstLine="709"/>
        <w:jc w:val="both"/>
        <w:rPr>
          <w:sz w:val="28"/>
          <w:szCs w:val="28"/>
        </w:rPr>
      </w:pPr>
      <w:r>
        <w:rPr>
          <w:rFonts w:ascii="Times New Roman" w:hAnsi="Times New Roman"/>
          <w:sz w:val="28"/>
          <w:szCs w:val="28"/>
        </w:rPr>
        <w:t>3. </w:t>
      </w:r>
      <w:r w:rsidRPr="003B4011">
        <w:rPr>
          <w:rFonts w:ascii="Times New Roman" w:hAnsi="Times New Roman"/>
          <w:sz w:val="28"/>
          <w:szCs w:val="28"/>
        </w:rPr>
        <w:t xml:space="preserve">Признать </w:t>
      </w:r>
      <w:r>
        <w:rPr>
          <w:rFonts w:ascii="Times New Roman" w:hAnsi="Times New Roman"/>
          <w:sz w:val="28"/>
          <w:szCs w:val="28"/>
        </w:rPr>
        <w:t xml:space="preserve">утратившим силу приказ МВД России </w:t>
      </w:r>
      <w:r>
        <w:rPr>
          <w:rFonts w:ascii="Times New Roman" w:hAnsi="Times New Roman"/>
          <w:sz w:val="28"/>
          <w:szCs w:val="28"/>
        </w:rPr>
        <w:br/>
        <w:t>от 27 ноября 2017 г. № 889 «Об утверждении Административного</w:t>
      </w:r>
      <w:r w:rsidRPr="003B4011">
        <w:rPr>
          <w:rFonts w:ascii="Times New Roman" w:hAnsi="Times New Roman"/>
          <w:sz w:val="28"/>
          <w:szCs w:val="28"/>
        </w:rPr>
        <w:t xml:space="preserve"> регламент</w:t>
      </w:r>
      <w:r>
        <w:rPr>
          <w:rFonts w:ascii="Times New Roman" w:hAnsi="Times New Roman"/>
          <w:sz w:val="28"/>
          <w:szCs w:val="28"/>
        </w:rPr>
        <w:t>а</w:t>
      </w:r>
      <w:r w:rsidRPr="003B4011">
        <w:rPr>
          <w:rFonts w:ascii="Times New Roman" w:hAnsi="Times New Roman"/>
          <w:sz w:val="28"/>
          <w:szCs w:val="28"/>
        </w:rPr>
        <w:t xml:space="preserve"> Министерства внутренних дел Российской Федерации по предоставлению государственной услуги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w:t>
      </w:r>
      <w:r>
        <w:rPr>
          <w:rFonts w:ascii="Times New Roman" w:hAnsi="Times New Roman"/>
          <w:sz w:val="28"/>
          <w:szCs w:val="28"/>
        </w:rPr>
        <w:t>»</w:t>
      </w:r>
      <w:r w:rsidRPr="003B4011">
        <w:rPr>
          <w:rStyle w:val="FootnoteReference"/>
          <w:rFonts w:ascii="Times New Roman" w:hAnsi="Times New Roman"/>
          <w:sz w:val="28"/>
          <w:szCs w:val="28"/>
        </w:rPr>
        <w:footnoteReference w:id="4"/>
      </w:r>
      <w:r w:rsidRPr="003B4011">
        <w:rPr>
          <w:rFonts w:ascii="Times New Roman" w:hAnsi="Times New Roman"/>
          <w:sz w:val="28"/>
          <w:szCs w:val="28"/>
        </w:rPr>
        <w:t>.</w:t>
      </w:r>
    </w:p>
    <w:p w:rsidR="0062237C" w:rsidRPr="00042A3A" w:rsidRDefault="0062237C" w:rsidP="00F64D3B">
      <w:pPr>
        <w:tabs>
          <w:tab w:val="left" w:pos="709"/>
        </w:tabs>
        <w:autoSpaceDE w:val="0"/>
        <w:autoSpaceDN w:val="0"/>
        <w:adjustRightInd w:val="0"/>
        <w:jc w:val="both"/>
        <w:rPr>
          <w:sz w:val="28"/>
          <w:szCs w:val="28"/>
        </w:rPr>
      </w:pPr>
      <w:r w:rsidRPr="00042A3A">
        <w:rPr>
          <w:sz w:val="28"/>
          <w:szCs w:val="28"/>
        </w:rPr>
        <w:tab/>
        <w:t>4. Контроль за выполнением настоящего приказа возложить                           на первого заместителя Министра генерал-полковника полиции А.В. Горового.</w:t>
      </w:r>
    </w:p>
    <w:p w:rsidR="0062237C" w:rsidRPr="00042A3A" w:rsidRDefault="0062237C" w:rsidP="002621FD">
      <w:pPr>
        <w:autoSpaceDE w:val="0"/>
        <w:autoSpaceDN w:val="0"/>
        <w:adjustRightInd w:val="0"/>
        <w:jc w:val="right"/>
        <w:rPr>
          <w:sz w:val="28"/>
          <w:szCs w:val="28"/>
        </w:rPr>
      </w:pPr>
    </w:p>
    <w:p w:rsidR="0062237C" w:rsidRPr="00042A3A" w:rsidRDefault="0062237C" w:rsidP="002621FD">
      <w:pPr>
        <w:autoSpaceDE w:val="0"/>
        <w:autoSpaceDN w:val="0"/>
        <w:adjustRightInd w:val="0"/>
        <w:jc w:val="right"/>
        <w:rPr>
          <w:sz w:val="28"/>
          <w:szCs w:val="28"/>
        </w:rPr>
      </w:pPr>
    </w:p>
    <w:p w:rsidR="0062237C" w:rsidRPr="00042A3A" w:rsidRDefault="0062237C" w:rsidP="002621FD">
      <w:pPr>
        <w:autoSpaceDE w:val="0"/>
        <w:autoSpaceDN w:val="0"/>
        <w:adjustRightInd w:val="0"/>
        <w:jc w:val="right"/>
        <w:rPr>
          <w:sz w:val="28"/>
          <w:szCs w:val="28"/>
        </w:rPr>
      </w:pPr>
    </w:p>
    <w:p w:rsidR="0062237C" w:rsidRPr="00042A3A" w:rsidRDefault="0062237C" w:rsidP="002621FD">
      <w:pPr>
        <w:rPr>
          <w:sz w:val="28"/>
        </w:rPr>
      </w:pPr>
      <w:r w:rsidRPr="00042A3A">
        <w:rPr>
          <w:sz w:val="28"/>
        </w:rPr>
        <w:t xml:space="preserve">Министр                                            </w:t>
      </w:r>
    </w:p>
    <w:p w:rsidR="0062237C" w:rsidRPr="00042A3A" w:rsidRDefault="0062237C" w:rsidP="002621FD">
      <w:pPr>
        <w:rPr>
          <w:sz w:val="28"/>
          <w:szCs w:val="28"/>
        </w:rPr>
      </w:pPr>
      <w:r w:rsidRPr="00042A3A">
        <w:rPr>
          <w:sz w:val="28"/>
        </w:rPr>
        <w:t>генерал полиции Российской Федерации</w:t>
      </w:r>
      <w:r w:rsidRPr="00042A3A">
        <w:rPr>
          <w:sz w:val="28"/>
          <w:szCs w:val="28"/>
        </w:rPr>
        <w:t>В.Колокольцев</w:t>
      </w:r>
    </w:p>
    <w:p w:rsidR="0062237C" w:rsidRPr="00042A3A" w:rsidRDefault="0062237C" w:rsidP="002621FD">
      <w:pPr>
        <w:autoSpaceDE w:val="0"/>
        <w:autoSpaceDN w:val="0"/>
        <w:adjustRightInd w:val="0"/>
        <w:jc w:val="right"/>
        <w:rPr>
          <w:sz w:val="28"/>
          <w:szCs w:val="28"/>
        </w:rPr>
      </w:pPr>
    </w:p>
    <w:p w:rsidR="0062237C" w:rsidRPr="00042A3A" w:rsidRDefault="0062237C" w:rsidP="002621FD">
      <w:pPr>
        <w:pStyle w:val="ConsPlusNormal"/>
        <w:ind w:firstLine="540"/>
        <w:jc w:val="both"/>
        <w:rPr>
          <w:rFonts w:ascii="Times New Roman" w:hAnsi="Times New Roman"/>
          <w:sz w:val="28"/>
        </w:rPr>
      </w:pPr>
    </w:p>
    <w:p w:rsidR="0062237C" w:rsidRPr="00042A3A" w:rsidRDefault="0062237C" w:rsidP="002621FD">
      <w:pPr>
        <w:pStyle w:val="ConsPlusNormal"/>
        <w:ind w:firstLine="540"/>
        <w:jc w:val="both"/>
        <w:rPr>
          <w:rFonts w:ascii="Times New Roman" w:hAnsi="Times New Roman"/>
          <w:sz w:val="28"/>
        </w:rPr>
      </w:pPr>
    </w:p>
    <w:p w:rsidR="0062237C" w:rsidRPr="00042A3A" w:rsidRDefault="0062237C" w:rsidP="002621FD">
      <w:pPr>
        <w:pStyle w:val="ConsPlusNormal"/>
        <w:jc w:val="right"/>
        <w:rPr>
          <w:sz w:val="28"/>
          <w:szCs w:val="28"/>
        </w:rPr>
      </w:pPr>
    </w:p>
    <w:p w:rsidR="0062237C" w:rsidRPr="00042A3A" w:rsidRDefault="0062237C" w:rsidP="002621FD">
      <w:pPr>
        <w:pStyle w:val="ConsPlusNormal"/>
        <w:jc w:val="right"/>
        <w:rPr>
          <w:sz w:val="28"/>
          <w:szCs w:val="28"/>
        </w:rPr>
      </w:pPr>
    </w:p>
    <w:p w:rsidR="0062237C" w:rsidRPr="00042A3A" w:rsidRDefault="0062237C" w:rsidP="002621FD">
      <w:pPr>
        <w:pStyle w:val="ConsPlusNormal"/>
        <w:jc w:val="right"/>
        <w:rPr>
          <w:sz w:val="28"/>
          <w:szCs w:val="28"/>
        </w:rPr>
      </w:pPr>
    </w:p>
    <w:p w:rsidR="0062237C" w:rsidRPr="00042A3A" w:rsidRDefault="0062237C" w:rsidP="002621FD">
      <w:pPr>
        <w:pStyle w:val="ConsPlusNormal"/>
        <w:jc w:val="right"/>
        <w:rPr>
          <w:sz w:val="28"/>
          <w:szCs w:val="28"/>
        </w:rPr>
      </w:pPr>
    </w:p>
    <w:p w:rsidR="0062237C" w:rsidRPr="00042A3A" w:rsidRDefault="0062237C" w:rsidP="002621FD">
      <w:pPr>
        <w:pStyle w:val="ConsPlusNormal"/>
        <w:jc w:val="right"/>
        <w:rPr>
          <w:sz w:val="28"/>
          <w:szCs w:val="28"/>
        </w:rPr>
      </w:pPr>
    </w:p>
    <w:p w:rsidR="0062237C" w:rsidRPr="00042A3A" w:rsidRDefault="0062237C" w:rsidP="002621FD">
      <w:pPr>
        <w:pStyle w:val="ConsPlusNormal"/>
        <w:jc w:val="right"/>
        <w:rPr>
          <w:sz w:val="28"/>
          <w:szCs w:val="28"/>
        </w:rPr>
      </w:pPr>
    </w:p>
    <w:p w:rsidR="0062237C" w:rsidRPr="00042A3A" w:rsidRDefault="0062237C" w:rsidP="002621FD">
      <w:pPr>
        <w:pStyle w:val="ConsPlusNormal"/>
        <w:jc w:val="right"/>
        <w:rPr>
          <w:sz w:val="28"/>
          <w:szCs w:val="28"/>
        </w:rPr>
      </w:pPr>
    </w:p>
    <w:p w:rsidR="0062237C" w:rsidRPr="00042A3A" w:rsidRDefault="0062237C" w:rsidP="00AF2CF5">
      <w:pPr>
        <w:pStyle w:val="ConsPlusNormal"/>
        <w:rPr>
          <w:rFonts w:ascii="Times New Roman" w:hAnsi="Times New Roman"/>
          <w:sz w:val="28"/>
          <w:szCs w:val="28"/>
        </w:rPr>
      </w:pPr>
    </w:p>
    <w:p w:rsidR="0062237C" w:rsidRPr="00042A3A" w:rsidRDefault="0062237C" w:rsidP="002B3EC3">
      <w:pPr>
        <w:pStyle w:val="ConsPlusNormal"/>
        <w:ind w:firstLine="6237"/>
        <w:rPr>
          <w:rFonts w:ascii="Times New Roman" w:hAnsi="Times New Roman"/>
          <w:sz w:val="28"/>
          <w:szCs w:val="28"/>
        </w:rPr>
      </w:pPr>
    </w:p>
    <w:p w:rsidR="0062237C" w:rsidRPr="00042A3A" w:rsidRDefault="0062237C" w:rsidP="002B3EC3">
      <w:pPr>
        <w:pStyle w:val="ConsPlusNormal"/>
        <w:ind w:firstLine="6237"/>
        <w:rPr>
          <w:rFonts w:ascii="Times New Roman" w:hAnsi="Times New Roman"/>
          <w:sz w:val="28"/>
          <w:szCs w:val="28"/>
        </w:rPr>
      </w:pPr>
      <w:r w:rsidRPr="00042A3A">
        <w:rPr>
          <w:rFonts w:ascii="Times New Roman" w:hAnsi="Times New Roman"/>
          <w:sz w:val="28"/>
          <w:szCs w:val="28"/>
        </w:rPr>
        <w:t>Приложение</w:t>
      </w:r>
    </w:p>
    <w:p w:rsidR="0062237C" w:rsidRPr="00042A3A" w:rsidRDefault="0062237C" w:rsidP="002B3EC3">
      <w:pPr>
        <w:pStyle w:val="ConsPlusNormal"/>
        <w:tabs>
          <w:tab w:val="left" w:pos="6237"/>
        </w:tabs>
        <w:ind w:firstLine="6237"/>
        <w:rPr>
          <w:rFonts w:ascii="Times New Roman" w:hAnsi="Times New Roman"/>
          <w:sz w:val="28"/>
          <w:szCs w:val="28"/>
        </w:rPr>
      </w:pPr>
      <w:r w:rsidRPr="00042A3A">
        <w:rPr>
          <w:rFonts w:ascii="Times New Roman" w:hAnsi="Times New Roman"/>
          <w:sz w:val="28"/>
          <w:szCs w:val="28"/>
        </w:rPr>
        <w:t>к приказу МВД России</w:t>
      </w:r>
    </w:p>
    <w:p w:rsidR="0062237C" w:rsidRPr="00042A3A" w:rsidRDefault="0062237C" w:rsidP="002B3EC3">
      <w:pPr>
        <w:pStyle w:val="ConsPlusNormal"/>
        <w:ind w:firstLine="6237"/>
        <w:rPr>
          <w:rFonts w:ascii="Times New Roman" w:hAnsi="Times New Roman"/>
          <w:sz w:val="28"/>
          <w:szCs w:val="28"/>
        </w:rPr>
      </w:pPr>
      <w:r w:rsidRPr="00042A3A">
        <w:rPr>
          <w:rFonts w:ascii="Times New Roman" w:hAnsi="Times New Roman"/>
          <w:sz w:val="28"/>
          <w:szCs w:val="28"/>
        </w:rPr>
        <w:t>от №</w:t>
      </w:r>
    </w:p>
    <w:p w:rsidR="0062237C" w:rsidRPr="00042A3A" w:rsidRDefault="0062237C" w:rsidP="002621FD">
      <w:pPr>
        <w:pStyle w:val="ConsPlusTitle"/>
        <w:jc w:val="center"/>
        <w:rPr>
          <w:b w:val="0"/>
          <w:szCs w:val="28"/>
        </w:rPr>
      </w:pPr>
      <w:bookmarkStart w:id="2" w:name="P37"/>
      <w:bookmarkEnd w:id="2"/>
    </w:p>
    <w:p w:rsidR="0062237C" w:rsidRPr="00042A3A" w:rsidRDefault="0062237C" w:rsidP="002621FD">
      <w:pPr>
        <w:pStyle w:val="ConsPlusTitle"/>
        <w:jc w:val="center"/>
        <w:rPr>
          <w:b w:val="0"/>
          <w:szCs w:val="28"/>
        </w:rPr>
      </w:pPr>
    </w:p>
    <w:p w:rsidR="0062237C" w:rsidRPr="00042A3A" w:rsidRDefault="0062237C" w:rsidP="002621FD">
      <w:pPr>
        <w:pStyle w:val="ConsPlusTitle"/>
        <w:jc w:val="center"/>
        <w:rPr>
          <w:b w:val="0"/>
          <w:szCs w:val="28"/>
        </w:rPr>
      </w:pPr>
    </w:p>
    <w:p w:rsidR="0062237C" w:rsidRPr="00042A3A" w:rsidRDefault="0062237C" w:rsidP="005910B3">
      <w:pPr>
        <w:pStyle w:val="ConsPlusTitle"/>
        <w:ind w:left="567" w:right="566"/>
        <w:jc w:val="center"/>
        <w:rPr>
          <w:szCs w:val="28"/>
        </w:rPr>
      </w:pPr>
      <w:r w:rsidRPr="00042A3A">
        <w:rPr>
          <w:szCs w:val="28"/>
        </w:rPr>
        <w:t>АДМИНИСТРАТИВНЫЙ РЕГЛАМЕНТ</w:t>
      </w:r>
    </w:p>
    <w:p w:rsidR="0062237C" w:rsidRPr="00042A3A" w:rsidRDefault="0062237C" w:rsidP="005910B3">
      <w:pPr>
        <w:pStyle w:val="ConsPlusTitle"/>
        <w:ind w:left="567" w:right="566"/>
        <w:jc w:val="center"/>
        <w:rPr>
          <w:szCs w:val="28"/>
        </w:rPr>
      </w:pPr>
      <w:r w:rsidRPr="00042A3A">
        <w:rPr>
          <w:szCs w:val="28"/>
        </w:rPr>
        <w:t>Министерства внутренних дел Российской Федерации</w:t>
      </w:r>
    </w:p>
    <w:p w:rsidR="0062237C" w:rsidRPr="00042A3A" w:rsidRDefault="0062237C" w:rsidP="00C1625E">
      <w:pPr>
        <w:pStyle w:val="ConsPlusTitle"/>
        <w:ind w:left="567" w:right="566"/>
        <w:jc w:val="center"/>
        <w:rPr>
          <w:szCs w:val="28"/>
        </w:rPr>
      </w:pPr>
      <w:r w:rsidRPr="00042A3A">
        <w:rPr>
          <w:szCs w:val="28"/>
        </w:rPr>
        <w:t>по предоставлениюгосударственной услуги по оформлению и выдаче паспортовгражданина Российской Федерации, удостоверяющих личность гражданина Российской Федерации за пределами территории Российской Федерации,</w:t>
      </w:r>
    </w:p>
    <w:p w:rsidR="0062237C" w:rsidRPr="00042A3A" w:rsidRDefault="0062237C" w:rsidP="005910B3">
      <w:pPr>
        <w:pStyle w:val="ConsPlusTitle"/>
        <w:ind w:left="567" w:right="566"/>
        <w:jc w:val="center"/>
        <w:rPr>
          <w:szCs w:val="28"/>
        </w:rPr>
      </w:pPr>
      <w:r w:rsidRPr="00042A3A">
        <w:rPr>
          <w:szCs w:val="28"/>
        </w:rPr>
        <w:t>содержащих электронныйноситель информации</w:t>
      </w:r>
    </w:p>
    <w:p w:rsidR="0062237C" w:rsidRPr="00042A3A" w:rsidRDefault="0062237C" w:rsidP="002621FD">
      <w:pPr>
        <w:pStyle w:val="ConsPlusNormal"/>
        <w:jc w:val="center"/>
        <w:rPr>
          <w:rFonts w:ascii="Times New Roman" w:hAnsi="Times New Roman"/>
          <w:sz w:val="28"/>
          <w:szCs w:val="28"/>
        </w:rPr>
      </w:pPr>
    </w:p>
    <w:p w:rsidR="0062237C" w:rsidRPr="00042A3A" w:rsidRDefault="0062237C" w:rsidP="00E67828">
      <w:pPr>
        <w:pStyle w:val="ConsPlusNormal"/>
        <w:tabs>
          <w:tab w:val="left" w:pos="851"/>
        </w:tabs>
        <w:ind w:firstLine="709"/>
        <w:jc w:val="both"/>
        <w:rPr>
          <w:rFonts w:ascii="Times New Roman" w:hAnsi="Times New Roman"/>
          <w:b/>
          <w:sz w:val="28"/>
          <w:szCs w:val="28"/>
        </w:rPr>
      </w:pPr>
      <w:r w:rsidRPr="00042A3A">
        <w:rPr>
          <w:rFonts w:ascii="Times New Roman" w:hAnsi="Times New Roman"/>
          <w:b/>
          <w:sz w:val="28"/>
          <w:szCs w:val="28"/>
        </w:rPr>
        <w:t>I.Общие положения</w:t>
      </w:r>
    </w:p>
    <w:p w:rsidR="0062237C" w:rsidRPr="00042A3A" w:rsidRDefault="0062237C" w:rsidP="002621FD">
      <w:pPr>
        <w:pStyle w:val="ConsPlusNormal"/>
        <w:jc w:val="center"/>
        <w:rPr>
          <w:rFonts w:ascii="Times New Roman" w:hAnsi="Times New Roman"/>
          <w:b/>
          <w:sz w:val="28"/>
          <w:szCs w:val="28"/>
        </w:rPr>
      </w:pPr>
    </w:p>
    <w:p w:rsidR="0062237C" w:rsidRPr="00042A3A" w:rsidRDefault="0062237C" w:rsidP="002621FD">
      <w:pPr>
        <w:pStyle w:val="ConsPlusNormal"/>
        <w:ind w:firstLine="709"/>
        <w:rPr>
          <w:rFonts w:ascii="Times New Roman" w:hAnsi="Times New Roman"/>
          <w:b/>
          <w:sz w:val="28"/>
          <w:szCs w:val="28"/>
        </w:rPr>
      </w:pPr>
      <w:r w:rsidRPr="00042A3A">
        <w:rPr>
          <w:rFonts w:ascii="Times New Roman" w:hAnsi="Times New Roman"/>
          <w:b/>
          <w:sz w:val="28"/>
          <w:szCs w:val="28"/>
        </w:rPr>
        <w:t>Предмет регулирования Административного регламента</w:t>
      </w:r>
    </w:p>
    <w:p w:rsidR="0062237C" w:rsidRPr="00042A3A" w:rsidRDefault="0062237C" w:rsidP="002621FD">
      <w:pPr>
        <w:pStyle w:val="ConsPlusNormal"/>
        <w:jc w:val="center"/>
        <w:rPr>
          <w:rFonts w:ascii="Times New Roman" w:hAnsi="Times New Roman"/>
          <w:sz w:val="28"/>
          <w:szCs w:val="28"/>
        </w:rPr>
      </w:pPr>
    </w:p>
    <w:p w:rsidR="0062237C" w:rsidRPr="00042A3A" w:rsidRDefault="0062237C" w:rsidP="001D6F19">
      <w:pPr>
        <w:autoSpaceDE w:val="0"/>
        <w:autoSpaceDN w:val="0"/>
        <w:adjustRightInd w:val="0"/>
        <w:ind w:firstLine="709"/>
        <w:jc w:val="both"/>
        <w:rPr>
          <w:sz w:val="28"/>
          <w:szCs w:val="28"/>
        </w:rPr>
      </w:pPr>
      <w:r w:rsidRPr="00042A3A">
        <w:rPr>
          <w:sz w:val="28"/>
          <w:szCs w:val="28"/>
        </w:rPr>
        <w:t>1. Административный регламент Министерства внутренних дел Российской Федерации по предоставлению государственной услуги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w:t>
      </w:r>
      <w:r w:rsidRPr="00042A3A">
        <w:rPr>
          <w:rStyle w:val="FootnoteReference"/>
          <w:sz w:val="28"/>
          <w:szCs w:val="28"/>
        </w:rPr>
        <w:footnoteReference w:id="5"/>
      </w:r>
      <w:r w:rsidRPr="00042A3A">
        <w:rPr>
          <w:sz w:val="28"/>
          <w:szCs w:val="28"/>
        </w:rPr>
        <w:t>, определяет сроки и последовательность административных процедур (действий) Главного управления по вопросам миграции Министерства внутренних дел Российской Федерации</w:t>
      </w:r>
      <w:r w:rsidRPr="00042A3A">
        <w:rPr>
          <w:rStyle w:val="FootnoteReference"/>
          <w:sz w:val="28"/>
          <w:szCs w:val="28"/>
        </w:rPr>
        <w:footnoteReference w:id="6"/>
      </w:r>
      <w:r w:rsidRPr="00042A3A">
        <w:rPr>
          <w:sz w:val="28"/>
          <w:szCs w:val="28"/>
        </w:rPr>
        <w:t xml:space="preserve">, подразделений </w:t>
      </w:r>
      <w:bookmarkStart w:id="3" w:name="_Hlk480400498"/>
      <w:r w:rsidRPr="00042A3A">
        <w:rPr>
          <w:sz w:val="28"/>
          <w:szCs w:val="28"/>
        </w:rPr>
        <w:t xml:space="preserve">по вопросам миграции </w:t>
      </w:r>
      <w:bookmarkEnd w:id="3"/>
      <w:r w:rsidRPr="00042A3A">
        <w:rPr>
          <w:sz w:val="28"/>
          <w:szCs w:val="28"/>
        </w:rPr>
        <w:t>территориальных органов МВД России на региональном и районном уровнях (в том числе подразделений по вопросам миграции отделов (отделений, пунктов) полиции территориальных органов МВД России на районном уровне)</w:t>
      </w:r>
      <w:r w:rsidRPr="00042A3A">
        <w:rPr>
          <w:rStyle w:val="FootnoteReference"/>
          <w:sz w:val="28"/>
          <w:szCs w:val="28"/>
        </w:rPr>
        <w:footnoteReference w:id="7"/>
      </w:r>
      <w:r w:rsidRPr="00042A3A">
        <w:rPr>
          <w:sz w:val="28"/>
          <w:szCs w:val="28"/>
        </w:rPr>
        <w:t>,а также порядок взаимодействия ГУВМ МВД России и подразделений по вопросам миграции территориальных органов МВД России</w:t>
      </w:r>
      <w:r w:rsidRPr="00042A3A">
        <w:rPr>
          <w:rStyle w:val="FootnoteReference"/>
          <w:sz w:val="28"/>
          <w:szCs w:val="28"/>
        </w:rPr>
        <w:footnoteReference w:id="8"/>
      </w:r>
      <w:r w:rsidRPr="00042A3A">
        <w:rPr>
          <w:sz w:val="28"/>
          <w:szCs w:val="28"/>
        </w:rPr>
        <w:t>со структурными подразделениями МВД России, территориальными органами МВД России, организациями и подразделениями системы МВД России, сфедеральными органами исполнительной власти, территориальными органами федеральных органов исполнительной власти, органами исполнительной власти субъектов Российской Федерации, органами местного самоуправления при предоставлении государственной услуги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w:t>
      </w:r>
      <w:r w:rsidRPr="00042A3A">
        <w:rPr>
          <w:rStyle w:val="FootnoteReference"/>
          <w:sz w:val="28"/>
          <w:szCs w:val="28"/>
        </w:rPr>
        <w:footnoteReference w:id="9"/>
      </w:r>
      <w:r w:rsidRPr="00042A3A">
        <w:rPr>
          <w:sz w:val="28"/>
          <w:szCs w:val="28"/>
        </w:rPr>
        <w:t>.</w:t>
      </w:r>
    </w:p>
    <w:p w:rsidR="0062237C" w:rsidRPr="00042A3A" w:rsidRDefault="0062237C" w:rsidP="00CD1C3E">
      <w:pPr>
        <w:pStyle w:val="ConsPlusNormal"/>
        <w:tabs>
          <w:tab w:val="left" w:pos="709"/>
          <w:tab w:val="left" w:pos="993"/>
        </w:tabs>
        <w:jc w:val="both"/>
        <w:rPr>
          <w:rFonts w:ascii="Times New Roman" w:hAnsi="Times New Roman"/>
          <w:sz w:val="28"/>
          <w:szCs w:val="28"/>
        </w:rPr>
      </w:pPr>
    </w:p>
    <w:p w:rsidR="0062237C" w:rsidRPr="00042A3A" w:rsidRDefault="0062237C" w:rsidP="003C0C4C">
      <w:pPr>
        <w:pStyle w:val="ConsPlusNormal"/>
        <w:ind w:firstLine="709"/>
        <w:jc w:val="both"/>
        <w:rPr>
          <w:rFonts w:ascii="Times New Roman" w:hAnsi="Times New Roman"/>
          <w:b/>
          <w:sz w:val="28"/>
          <w:szCs w:val="28"/>
        </w:rPr>
      </w:pPr>
      <w:r w:rsidRPr="00042A3A">
        <w:rPr>
          <w:rFonts w:ascii="Times New Roman" w:hAnsi="Times New Roman"/>
          <w:b/>
          <w:sz w:val="28"/>
          <w:szCs w:val="28"/>
        </w:rPr>
        <w:t>Круг заявителей</w:t>
      </w:r>
    </w:p>
    <w:p w:rsidR="0062237C" w:rsidRPr="00042A3A" w:rsidRDefault="0062237C" w:rsidP="003C0C4C">
      <w:pPr>
        <w:pStyle w:val="ConsPlusNormal"/>
        <w:jc w:val="center"/>
        <w:rPr>
          <w:rFonts w:ascii="Times New Roman" w:hAnsi="Times New Roman"/>
          <w:sz w:val="28"/>
          <w:szCs w:val="28"/>
        </w:rPr>
      </w:pPr>
    </w:p>
    <w:p w:rsidR="0062237C" w:rsidRPr="00042A3A" w:rsidRDefault="0062237C" w:rsidP="003C0C4C">
      <w:pPr>
        <w:pStyle w:val="ConsPlusNormal"/>
        <w:numPr>
          <w:ilvl w:val="0"/>
          <w:numId w:val="3"/>
        </w:numPr>
        <w:tabs>
          <w:tab w:val="left" w:pos="993"/>
        </w:tabs>
        <w:ind w:firstLine="277"/>
        <w:jc w:val="both"/>
        <w:rPr>
          <w:rFonts w:ascii="Times New Roman" w:hAnsi="Times New Roman"/>
          <w:sz w:val="28"/>
          <w:szCs w:val="28"/>
        </w:rPr>
      </w:pPr>
      <w:r w:rsidRPr="00042A3A">
        <w:rPr>
          <w:rFonts w:ascii="Times New Roman" w:hAnsi="Times New Roman"/>
          <w:sz w:val="28"/>
          <w:szCs w:val="28"/>
        </w:rPr>
        <w:t>Заявителями являются:</w:t>
      </w:r>
    </w:p>
    <w:p w:rsidR="0062237C" w:rsidRPr="00042A3A" w:rsidRDefault="0062237C" w:rsidP="003C0C4C">
      <w:pPr>
        <w:pStyle w:val="ConsPlusNormal"/>
        <w:numPr>
          <w:ilvl w:val="1"/>
          <w:numId w:val="3"/>
        </w:numPr>
        <w:tabs>
          <w:tab w:val="left" w:pos="993"/>
          <w:tab w:val="left" w:pos="1134"/>
        </w:tabs>
        <w:ind w:left="0" w:firstLine="709"/>
        <w:jc w:val="both"/>
        <w:rPr>
          <w:rFonts w:ascii="Times New Roman" w:hAnsi="Times New Roman"/>
          <w:sz w:val="28"/>
          <w:szCs w:val="28"/>
        </w:rPr>
      </w:pPr>
      <w:r w:rsidRPr="00042A3A">
        <w:rPr>
          <w:rFonts w:ascii="Times New Roman" w:hAnsi="Times New Roman"/>
          <w:sz w:val="28"/>
          <w:szCs w:val="28"/>
        </w:rPr>
        <w:t> Граждане Российской Федерации</w:t>
      </w:r>
      <w:r w:rsidRPr="00042A3A">
        <w:rPr>
          <w:rStyle w:val="FootnoteReference"/>
          <w:rFonts w:ascii="Times New Roman" w:hAnsi="Times New Roman"/>
          <w:sz w:val="28"/>
          <w:szCs w:val="28"/>
        </w:rPr>
        <w:footnoteReference w:id="10"/>
      </w:r>
      <w:r w:rsidRPr="00042A3A">
        <w:rPr>
          <w:rFonts w:ascii="Times New Roman" w:hAnsi="Times New Roman"/>
          <w:sz w:val="28"/>
          <w:szCs w:val="28"/>
        </w:rPr>
        <w:t>, проживающиена территории Российской Федерации либо за ее пределами, обратившиесяс заявлениемо выдаче паспорта, содержащего электронный носитель информации.</w:t>
      </w:r>
    </w:p>
    <w:p w:rsidR="0062237C" w:rsidRPr="00042A3A" w:rsidRDefault="0062237C" w:rsidP="003C0C4C">
      <w:pPr>
        <w:pStyle w:val="ConsPlusNormal"/>
        <w:numPr>
          <w:ilvl w:val="1"/>
          <w:numId w:val="4"/>
        </w:numPr>
        <w:tabs>
          <w:tab w:val="left" w:pos="993"/>
          <w:tab w:val="left" w:pos="1134"/>
        </w:tabs>
        <w:ind w:left="0" w:firstLine="709"/>
        <w:jc w:val="both"/>
        <w:rPr>
          <w:sz w:val="28"/>
          <w:szCs w:val="28"/>
        </w:rPr>
      </w:pPr>
      <w:r w:rsidRPr="00042A3A">
        <w:rPr>
          <w:rFonts w:ascii="Times New Roman" w:hAnsi="Times New Roman"/>
          <w:sz w:val="28"/>
          <w:szCs w:val="28"/>
        </w:rPr>
        <w:t> Один из родителей, усыновителей, опекунов или попечителей</w:t>
      </w:r>
      <w:r w:rsidRPr="00042A3A">
        <w:rPr>
          <w:rStyle w:val="FootnoteReference"/>
          <w:rFonts w:ascii="Times New Roman" w:hAnsi="Times New Roman"/>
          <w:sz w:val="28"/>
          <w:szCs w:val="28"/>
        </w:rPr>
        <w:footnoteReference w:id="11"/>
      </w:r>
      <w:r w:rsidRPr="00042A3A">
        <w:rPr>
          <w:rFonts w:ascii="Times New Roman" w:hAnsi="Times New Roman"/>
          <w:sz w:val="28"/>
          <w:szCs w:val="28"/>
        </w:rPr>
        <w:t xml:space="preserve">гражданина Российской Федерации –в отношении несовершеннолетнего гражданина со дня рождения и до достижения им восемнадцатилетнего возраста (если иное не предусмотрено законодательством Российской Федерации) или гражданина, признанного судом недееспособным (ограниченно </w:t>
      </w:r>
      <w:r w:rsidRPr="00042A3A">
        <w:rPr>
          <w:rFonts w:ascii="Times New Roman" w:hAnsi="Times New Roman"/>
          <w:bCs/>
          <w:sz w:val="28"/>
          <w:szCs w:val="28"/>
          <w:shd w:val="clear" w:color="auto" w:fill="FFFFFF"/>
        </w:rPr>
        <w:t>дееспособным</w:t>
      </w:r>
      <w:r w:rsidRPr="00042A3A">
        <w:rPr>
          <w:rFonts w:ascii="Times New Roman" w:hAnsi="Times New Roman"/>
          <w:sz w:val="28"/>
          <w:szCs w:val="28"/>
        </w:rPr>
        <w:t>),обратившийся в отношении этого гражданинас заявлением о выдаче паспорта, содержащего электронный носитель информации, либо с заявлениемо выдаче паспорта, содержащего электронный носитель информации,несовершеннолетнему гражданину.</w:t>
      </w:r>
    </w:p>
    <w:p w:rsidR="0062237C" w:rsidRPr="00042A3A" w:rsidRDefault="0062237C" w:rsidP="003C0C4C">
      <w:pPr>
        <w:pStyle w:val="ConsPlusNormal"/>
        <w:tabs>
          <w:tab w:val="left" w:pos="709"/>
          <w:tab w:val="left" w:pos="1134"/>
        </w:tabs>
        <w:ind w:left="709"/>
        <w:jc w:val="both"/>
        <w:rPr>
          <w:rFonts w:ascii="Times New Roman" w:hAnsi="Times New Roman"/>
          <w:sz w:val="28"/>
          <w:szCs w:val="28"/>
        </w:rPr>
      </w:pPr>
      <w:r w:rsidRPr="00042A3A">
        <w:rPr>
          <w:sz w:val="28"/>
          <w:szCs w:val="28"/>
        </w:rPr>
        <w:tab/>
      </w:r>
    </w:p>
    <w:p w:rsidR="0062237C" w:rsidRPr="00042A3A" w:rsidRDefault="0062237C" w:rsidP="003C0C4C">
      <w:pPr>
        <w:pStyle w:val="ConsPlusNormal"/>
        <w:tabs>
          <w:tab w:val="left" w:pos="709"/>
        </w:tabs>
        <w:ind w:firstLine="709"/>
        <w:jc w:val="both"/>
        <w:rPr>
          <w:rFonts w:ascii="Times New Roman" w:hAnsi="Times New Roman"/>
          <w:b/>
          <w:sz w:val="28"/>
          <w:szCs w:val="28"/>
        </w:rPr>
      </w:pPr>
      <w:r w:rsidRPr="00042A3A">
        <w:rPr>
          <w:rFonts w:ascii="Times New Roman" w:hAnsi="Times New Roman"/>
          <w:b/>
          <w:sz w:val="28"/>
          <w:szCs w:val="28"/>
        </w:rPr>
        <w:t>Требования к порядку информирования о предоставлениигосударственной услуги</w:t>
      </w:r>
    </w:p>
    <w:p w:rsidR="0062237C" w:rsidRPr="00042A3A" w:rsidRDefault="0062237C" w:rsidP="003C0C4C">
      <w:pPr>
        <w:pStyle w:val="ConsPlusNormal"/>
        <w:tabs>
          <w:tab w:val="left" w:pos="709"/>
        </w:tabs>
        <w:ind w:firstLine="709"/>
        <w:jc w:val="both"/>
        <w:rPr>
          <w:rFonts w:ascii="Times New Roman" w:hAnsi="Times New Roman"/>
          <w:sz w:val="28"/>
          <w:szCs w:val="28"/>
        </w:rPr>
      </w:pPr>
    </w:p>
    <w:p w:rsidR="0062237C" w:rsidRPr="00042A3A" w:rsidRDefault="0062237C" w:rsidP="00D632E3">
      <w:pPr>
        <w:autoSpaceDE w:val="0"/>
        <w:autoSpaceDN w:val="0"/>
        <w:adjustRightInd w:val="0"/>
        <w:ind w:firstLine="709"/>
        <w:jc w:val="both"/>
        <w:rPr>
          <w:sz w:val="28"/>
          <w:szCs w:val="28"/>
        </w:rPr>
      </w:pPr>
      <w:r w:rsidRPr="00042A3A">
        <w:rPr>
          <w:sz w:val="28"/>
          <w:szCs w:val="28"/>
        </w:rPr>
        <w:t>3. Информация по вопросам предоставления государственной услуги, сведения о ходе предоставления государственной услуги размещаются в федеральной государственной информационной системе «Единый портал государственных и муниципальных услуг (функций)» (www.gosuslugi.ru)</w:t>
      </w:r>
      <w:r w:rsidRPr="00042A3A">
        <w:rPr>
          <w:rStyle w:val="FootnoteReference"/>
          <w:sz w:val="28"/>
          <w:szCs w:val="28"/>
        </w:rPr>
        <w:footnoteReference w:id="12"/>
      </w:r>
      <w:r w:rsidRPr="00042A3A">
        <w:rPr>
          <w:sz w:val="28"/>
          <w:szCs w:val="28"/>
        </w:rPr>
        <w:t>, на официальном сайте МВД России(мвд.рф) и официальных сайтах территориальных органов МВД России на региональном уровне</w:t>
      </w:r>
      <w:r w:rsidRPr="00042A3A">
        <w:rPr>
          <w:rStyle w:val="FootnoteReference"/>
          <w:sz w:val="28"/>
          <w:szCs w:val="28"/>
        </w:rPr>
        <w:footnoteReference w:id="13"/>
      </w:r>
      <w:r w:rsidRPr="00042A3A">
        <w:rPr>
          <w:sz w:val="28"/>
          <w:szCs w:val="28"/>
        </w:rPr>
        <w:t xml:space="preserve"> в информационно-телекоммуникационной сети «Интернет»</w:t>
      </w:r>
      <w:r w:rsidRPr="00042A3A">
        <w:rPr>
          <w:rStyle w:val="FootnoteReference"/>
          <w:sz w:val="28"/>
          <w:szCs w:val="28"/>
        </w:rPr>
        <w:footnoteReference w:id="14"/>
      </w:r>
      <w:r w:rsidRPr="00042A3A">
        <w:rPr>
          <w:sz w:val="28"/>
          <w:szCs w:val="28"/>
        </w:rPr>
        <w:t>, на располагаемых в доступных для ознакомления местах информационных стендах подразделений по вопросам миграции, а также предоставляются сотрудниками органов внутренних дел Российской Федерации, федеральными государственными гражданскими служащими  и работниками территориальных органов МВД России на региональном                  и районном уровнях</w:t>
      </w:r>
      <w:r w:rsidRPr="00042A3A">
        <w:rPr>
          <w:rStyle w:val="FootnoteReference"/>
          <w:sz w:val="28"/>
          <w:szCs w:val="28"/>
        </w:rPr>
        <w:footnoteReference w:id="15"/>
      </w:r>
      <w:r w:rsidRPr="00042A3A">
        <w:rPr>
          <w:sz w:val="28"/>
          <w:szCs w:val="28"/>
        </w:rPr>
        <w:t xml:space="preserve"> по телефону, на личном приеме. </w:t>
      </w:r>
    </w:p>
    <w:p w:rsidR="0062237C" w:rsidRPr="00042A3A" w:rsidRDefault="0062237C" w:rsidP="005B26C0">
      <w:pPr>
        <w:adjustRightInd w:val="0"/>
        <w:ind w:firstLine="709"/>
        <w:jc w:val="both"/>
        <w:rPr>
          <w:sz w:val="28"/>
          <w:szCs w:val="28"/>
        </w:rPr>
      </w:pPr>
      <w:r w:rsidRPr="00042A3A">
        <w:rPr>
          <w:sz w:val="28"/>
          <w:szCs w:val="28"/>
        </w:rPr>
        <w:t>4. Со дня приема заявления о выдаче паспорта, содержащего электронный носитель информации, заявитель имеет право на получение сведений о ходе предоставления государственной услуги по телефону, на личном приеме или с использованием Единого портала.</w:t>
      </w:r>
    </w:p>
    <w:p w:rsidR="0062237C" w:rsidRPr="00042A3A" w:rsidRDefault="0062237C" w:rsidP="001302D1">
      <w:pPr>
        <w:adjustRightInd w:val="0"/>
        <w:ind w:firstLine="709"/>
        <w:jc w:val="both"/>
        <w:rPr>
          <w:sz w:val="28"/>
          <w:szCs w:val="28"/>
        </w:rPr>
      </w:pPr>
      <w:r w:rsidRPr="00042A3A">
        <w:rPr>
          <w:sz w:val="28"/>
          <w:szCs w:val="28"/>
        </w:rPr>
        <w:t>5. На Едином портале размещается следующая информация:</w:t>
      </w:r>
    </w:p>
    <w:p w:rsidR="0062237C" w:rsidRPr="00042A3A" w:rsidRDefault="0062237C" w:rsidP="001302D1">
      <w:pPr>
        <w:adjustRightInd w:val="0"/>
        <w:ind w:firstLine="709"/>
        <w:jc w:val="both"/>
        <w:rPr>
          <w:sz w:val="28"/>
          <w:szCs w:val="28"/>
        </w:rPr>
      </w:pPr>
      <w:r w:rsidRPr="00042A3A">
        <w:rPr>
          <w:sz w:val="28"/>
          <w:szCs w:val="28"/>
        </w:rPr>
        <w:t>5.1.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2237C" w:rsidRPr="00042A3A" w:rsidRDefault="0062237C" w:rsidP="001302D1">
      <w:pPr>
        <w:adjustRightInd w:val="0"/>
        <w:ind w:firstLine="709"/>
        <w:jc w:val="both"/>
        <w:rPr>
          <w:sz w:val="28"/>
          <w:szCs w:val="28"/>
        </w:rPr>
      </w:pPr>
      <w:r w:rsidRPr="00042A3A">
        <w:rPr>
          <w:sz w:val="28"/>
          <w:szCs w:val="28"/>
        </w:rPr>
        <w:t>5.2. Круг заявителей.</w:t>
      </w:r>
    </w:p>
    <w:p w:rsidR="0062237C" w:rsidRPr="00042A3A" w:rsidRDefault="0062237C" w:rsidP="001302D1">
      <w:pPr>
        <w:adjustRightInd w:val="0"/>
        <w:ind w:firstLine="709"/>
        <w:jc w:val="both"/>
        <w:rPr>
          <w:sz w:val="28"/>
          <w:szCs w:val="28"/>
        </w:rPr>
      </w:pPr>
      <w:r w:rsidRPr="00042A3A">
        <w:rPr>
          <w:sz w:val="28"/>
          <w:szCs w:val="28"/>
        </w:rPr>
        <w:t>5.3. Срок предоставления государственной услуги.</w:t>
      </w:r>
    </w:p>
    <w:p w:rsidR="0062237C" w:rsidRPr="00042A3A" w:rsidRDefault="0062237C" w:rsidP="001302D1">
      <w:pPr>
        <w:adjustRightInd w:val="0"/>
        <w:ind w:firstLine="709"/>
        <w:jc w:val="both"/>
        <w:rPr>
          <w:sz w:val="28"/>
          <w:szCs w:val="28"/>
        </w:rPr>
      </w:pPr>
      <w:r w:rsidRPr="00042A3A">
        <w:rPr>
          <w:sz w:val="28"/>
          <w:szCs w:val="28"/>
        </w:rPr>
        <w:t>5.4. Результаты предоставления государственной услуги, порядок и способы представления документа, являющегося результатом предоставления государственной услуги.</w:t>
      </w:r>
    </w:p>
    <w:p w:rsidR="0062237C" w:rsidRPr="00042A3A" w:rsidRDefault="0062237C" w:rsidP="001302D1">
      <w:pPr>
        <w:adjustRightInd w:val="0"/>
        <w:ind w:firstLine="709"/>
        <w:jc w:val="both"/>
        <w:rPr>
          <w:sz w:val="28"/>
          <w:szCs w:val="28"/>
        </w:rPr>
      </w:pPr>
      <w:r w:rsidRPr="00042A3A">
        <w:rPr>
          <w:sz w:val="28"/>
          <w:szCs w:val="28"/>
        </w:rPr>
        <w:t>5.5. Размер государственной пошлины, взимаемой за предоставление государственной услуги.</w:t>
      </w:r>
    </w:p>
    <w:p w:rsidR="0062237C" w:rsidRPr="00042A3A" w:rsidRDefault="0062237C" w:rsidP="001302D1">
      <w:pPr>
        <w:adjustRightInd w:val="0"/>
        <w:ind w:firstLine="709"/>
        <w:jc w:val="both"/>
        <w:rPr>
          <w:sz w:val="28"/>
          <w:szCs w:val="28"/>
        </w:rPr>
      </w:pPr>
      <w:r w:rsidRPr="00042A3A">
        <w:rPr>
          <w:sz w:val="28"/>
          <w:szCs w:val="28"/>
        </w:rPr>
        <w:t>5.6. Исчерпывающий перечень оснований для приостановления или отказа в предоставлении государственной услуги.</w:t>
      </w:r>
    </w:p>
    <w:p w:rsidR="0062237C" w:rsidRPr="00042A3A" w:rsidRDefault="0062237C" w:rsidP="001302D1">
      <w:pPr>
        <w:adjustRightInd w:val="0"/>
        <w:ind w:firstLine="709"/>
        <w:jc w:val="both"/>
        <w:rPr>
          <w:sz w:val="28"/>
          <w:szCs w:val="28"/>
        </w:rPr>
      </w:pPr>
      <w:r w:rsidRPr="00042A3A">
        <w:rPr>
          <w:sz w:val="28"/>
          <w:szCs w:val="28"/>
        </w:rPr>
        <w:t>5.7.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62237C" w:rsidRPr="00042A3A" w:rsidRDefault="0062237C" w:rsidP="001302D1">
      <w:pPr>
        <w:autoSpaceDE w:val="0"/>
        <w:autoSpaceDN w:val="0"/>
        <w:adjustRightInd w:val="0"/>
        <w:ind w:firstLine="709"/>
        <w:jc w:val="both"/>
        <w:rPr>
          <w:sz w:val="28"/>
          <w:szCs w:val="28"/>
        </w:rPr>
      </w:pPr>
      <w:r w:rsidRPr="00042A3A">
        <w:rPr>
          <w:sz w:val="28"/>
          <w:szCs w:val="28"/>
        </w:rPr>
        <w:t>5.8. Формы заявления о выдаче паспорта, содержащего электронный носитель информации, и заявления о выдаче паспорта, содержащего электронный носитель информации, несовершеннолетнему гражданину</w:t>
      </w:r>
      <w:r w:rsidRPr="00042A3A">
        <w:rPr>
          <w:rStyle w:val="FootnoteReference"/>
          <w:sz w:val="28"/>
          <w:szCs w:val="28"/>
        </w:rPr>
        <w:footnoteReference w:id="16"/>
      </w:r>
      <w:r w:rsidRPr="00042A3A">
        <w:rPr>
          <w:sz w:val="28"/>
          <w:szCs w:val="28"/>
        </w:rPr>
        <w:t xml:space="preserve"> согласно приложениям № 1 и № 2 к Административному регламенту, утвержденному приказом МВД России от 16 ноября 2017 г. № 864</w:t>
      </w:r>
      <w:r w:rsidRPr="00042A3A">
        <w:rPr>
          <w:rStyle w:val="FootnoteReference"/>
          <w:sz w:val="28"/>
          <w:szCs w:val="28"/>
        </w:rPr>
        <w:footnoteReference w:id="17"/>
      </w:r>
      <w:r w:rsidRPr="00042A3A">
        <w:rPr>
          <w:sz w:val="28"/>
          <w:szCs w:val="28"/>
        </w:rPr>
        <w:t>,                        и образцы их заполнения.</w:t>
      </w:r>
    </w:p>
    <w:p w:rsidR="0062237C" w:rsidRPr="00042A3A" w:rsidRDefault="0062237C" w:rsidP="001302D1">
      <w:pPr>
        <w:tabs>
          <w:tab w:val="left" w:pos="993"/>
        </w:tabs>
        <w:adjustRightInd w:val="0"/>
        <w:ind w:firstLine="709"/>
        <w:jc w:val="both"/>
        <w:rPr>
          <w:sz w:val="28"/>
          <w:szCs w:val="28"/>
        </w:rPr>
      </w:pPr>
      <w:r w:rsidRPr="00042A3A">
        <w:rPr>
          <w:sz w:val="28"/>
          <w:szCs w:val="28"/>
        </w:rPr>
        <w:t>6.</w:t>
      </w:r>
      <w:r w:rsidRPr="00042A3A">
        <w:rPr>
          <w:sz w:val="28"/>
          <w:szCs w:val="28"/>
        </w:rPr>
        <w:tab/>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w:t>
      </w:r>
      <w:r w:rsidRPr="00042A3A">
        <w:rPr>
          <w:rStyle w:val="FootnoteReference"/>
          <w:bCs/>
          <w:sz w:val="28"/>
          <w:szCs w:val="28"/>
        </w:rPr>
        <w:footnoteReference w:id="18"/>
      </w:r>
      <w:r w:rsidRPr="00042A3A">
        <w:rPr>
          <w:sz w:val="28"/>
          <w:szCs w:val="28"/>
        </w:rPr>
        <w:t>, предоставляется заявителю бесплатно.</w:t>
      </w:r>
    </w:p>
    <w:p w:rsidR="0062237C" w:rsidRPr="00042A3A" w:rsidRDefault="0062237C" w:rsidP="001302D1">
      <w:pPr>
        <w:tabs>
          <w:tab w:val="left" w:pos="1276"/>
        </w:tabs>
        <w:autoSpaceDE w:val="0"/>
        <w:autoSpaceDN w:val="0"/>
        <w:adjustRightInd w:val="0"/>
        <w:ind w:firstLine="709"/>
        <w:jc w:val="both"/>
        <w:rPr>
          <w:sz w:val="28"/>
          <w:szCs w:val="28"/>
        </w:rPr>
      </w:pPr>
      <w:r w:rsidRPr="00042A3A">
        <w:rPr>
          <w:sz w:val="28"/>
          <w:szCs w:val="28"/>
        </w:rPr>
        <w:t>7. При предоставлении государственной услуги в электронной форме заявителю направляются сообщения:</w:t>
      </w:r>
    </w:p>
    <w:p w:rsidR="0062237C" w:rsidRPr="00042A3A" w:rsidRDefault="0062237C" w:rsidP="001302D1">
      <w:pPr>
        <w:tabs>
          <w:tab w:val="left" w:pos="1134"/>
        </w:tabs>
        <w:autoSpaceDE w:val="0"/>
        <w:autoSpaceDN w:val="0"/>
        <w:adjustRightInd w:val="0"/>
        <w:ind w:firstLine="709"/>
        <w:jc w:val="both"/>
        <w:rPr>
          <w:sz w:val="28"/>
          <w:szCs w:val="28"/>
        </w:rPr>
      </w:pPr>
      <w:r w:rsidRPr="00042A3A">
        <w:rPr>
          <w:sz w:val="28"/>
          <w:szCs w:val="28"/>
        </w:rPr>
        <w:t>7.1. О записи на прием в подразделение по вопросам миграции.</w:t>
      </w:r>
    </w:p>
    <w:p w:rsidR="0062237C" w:rsidRPr="00042A3A" w:rsidRDefault="0062237C" w:rsidP="001302D1">
      <w:pPr>
        <w:tabs>
          <w:tab w:val="left" w:pos="1418"/>
        </w:tabs>
        <w:autoSpaceDE w:val="0"/>
        <w:autoSpaceDN w:val="0"/>
        <w:adjustRightInd w:val="0"/>
        <w:ind w:firstLine="709"/>
        <w:jc w:val="both"/>
        <w:rPr>
          <w:sz w:val="28"/>
          <w:szCs w:val="28"/>
        </w:rPr>
      </w:pPr>
      <w:r w:rsidRPr="00042A3A">
        <w:rPr>
          <w:sz w:val="28"/>
          <w:szCs w:val="28"/>
        </w:rPr>
        <w:t>7.2. В форме электронного документа о приеме и регистрации заявления о выдаче паспорта, содержащего электронный носитель информации.</w:t>
      </w:r>
    </w:p>
    <w:p w:rsidR="0062237C" w:rsidRPr="00042A3A" w:rsidRDefault="0062237C" w:rsidP="001302D1">
      <w:pPr>
        <w:tabs>
          <w:tab w:val="left" w:pos="1418"/>
        </w:tabs>
        <w:autoSpaceDE w:val="0"/>
        <w:autoSpaceDN w:val="0"/>
        <w:adjustRightInd w:val="0"/>
        <w:ind w:firstLine="709"/>
        <w:jc w:val="both"/>
        <w:rPr>
          <w:sz w:val="28"/>
          <w:szCs w:val="28"/>
        </w:rPr>
      </w:pPr>
      <w:r w:rsidRPr="00042A3A">
        <w:rPr>
          <w:sz w:val="28"/>
          <w:szCs w:val="28"/>
        </w:rPr>
        <w:t>7.3. В форме электронного документа о мотивированном отказе в приеме заявления о выдаче паспорта, содержащего электронный носитель информации.</w:t>
      </w:r>
    </w:p>
    <w:p w:rsidR="0062237C" w:rsidRPr="00042A3A" w:rsidRDefault="0062237C" w:rsidP="001302D1">
      <w:pPr>
        <w:tabs>
          <w:tab w:val="left" w:pos="1418"/>
        </w:tabs>
        <w:autoSpaceDE w:val="0"/>
        <w:autoSpaceDN w:val="0"/>
        <w:adjustRightInd w:val="0"/>
        <w:ind w:firstLine="709"/>
        <w:jc w:val="both"/>
        <w:rPr>
          <w:sz w:val="28"/>
          <w:szCs w:val="28"/>
        </w:rPr>
      </w:pPr>
      <w:r w:rsidRPr="00042A3A">
        <w:rPr>
          <w:sz w:val="28"/>
          <w:szCs w:val="28"/>
        </w:rPr>
        <w:t>7.4. В форме электронного документа о приостановлении предоставления государственной услуги.</w:t>
      </w:r>
    </w:p>
    <w:p w:rsidR="0062237C" w:rsidRPr="00042A3A" w:rsidRDefault="0062237C" w:rsidP="001302D1">
      <w:pPr>
        <w:tabs>
          <w:tab w:val="left" w:pos="1418"/>
        </w:tabs>
        <w:autoSpaceDE w:val="0"/>
        <w:autoSpaceDN w:val="0"/>
        <w:adjustRightInd w:val="0"/>
        <w:ind w:firstLine="709"/>
        <w:jc w:val="both"/>
        <w:rPr>
          <w:sz w:val="28"/>
          <w:szCs w:val="28"/>
        </w:rPr>
      </w:pPr>
      <w:r w:rsidRPr="00042A3A">
        <w:rPr>
          <w:sz w:val="28"/>
          <w:szCs w:val="28"/>
        </w:rPr>
        <w:t xml:space="preserve">7.5. О прекращении рассмотрения заявления о выдаче паспорта, содержащего электронный носитель информации. </w:t>
      </w:r>
    </w:p>
    <w:p w:rsidR="0062237C" w:rsidRPr="00042A3A" w:rsidRDefault="0062237C" w:rsidP="001302D1">
      <w:pPr>
        <w:autoSpaceDE w:val="0"/>
        <w:autoSpaceDN w:val="0"/>
        <w:adjustRightInd w:val="0"/>
        <w:ind w:firstLine="709"/>
        <w:jc w:val="both"/>
        <w:rPr>
          <w:sz w:val="28"/>
          <w:szCs w:val="28"/>
        </w:rPr>
      </w:pPr>
      <w:r w:rsidRPr="00042A3A">
        <w:rPr>
          <w:sz w:val="28"/>
          <w:szCs w:val="28"/>
        </w:rPr>
        <w:t>7.6. О необходимости получения паспорта, содержащего электронный носитель информации.</w:t>
      </w:r>
    </w:p>
    <w:p w:rsidR="0062237C" w:rsidRPr="00042A3A" w:rsidRDefault="0062237C" w:rsidP="001302D1">
      <w:pPr>
        <w:tabs>
          <w:tab w:val="left" w:pos="1418"/>
        </w:tabs>
        <w:autoSpaceDE w:val="0"/>
        <w:autoSpaceDN w:val="0"/>
        <w:adjustRightInd w:val="0"/>
        <w:ind w:firstLine="709"/>
        <w:jc w:val="both"/>
        <w:rPr>
          <w:sz w:val="28"/>
          <w:szCs w:val="28"/>
        </w:rPr>
      </w:pPr>
      <w:r w:rsidRPr="00042A3A">
        <w:rPr>
          <w:sz w:val="28"/>
          <w:szCs w:val="28"/>
        </w:rPr>
        <w:t>7.7. О мотивированном отказе в предоставлении государственной услуги.</w:t>
      </w:r>
    </w:p>
    <w:p w:rsidR="0062237C" w:rsidRPr="00042A3A" w:rsidRDefault="0062237C" w:rsidP="001302D1">
      <w:pPr>
        <w:adjustRightInd w:val="0"/>
        <w:ind w:firstLine="709"/>
        <w:jc w:val="both"/>
        <w:rPr>
          <w:sz w:val="28"/>
          <w:szCs w:val="28"/>
        </w:rPr>
      </w:pPr>
      <w:r w:rsidRPr="00042A3A">
        <w:rPr>
          <w:sz w:val="28"/>
          <w:szCs w:val="28"/>
        </w:rPr>
        <w:t>8.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2237C" w:rsidRPr="00042A3A" w:rsidRDefault="0062237C" w:rsidP="002F5B3F">
      <w:pPr>
        <w:adjustRightInd w:val="0"/>
        <w:ind w:firstLine="709"/>
        <w:jc w:val="both"/>
        <w:rPr>
          <w:sz w:val="28"/>
          <w:szCs w:val="28"/>
        </w:rPr>
      </w:pPr>
      <w:r w:rsidRPr="00042A3A">
        <w:rPr>
          <w:sz w:val="28"/>
          <w:szCs w:val="28"/>
        </w:rPr>
        <w:t>9. Информацию о готовности паспорта, содержащего электронный носитель информации, заявитель вправе получить посредством Единого портала независимо от способа подачи заявления о выдаче паспорта, содержащего электронный носитель информации. Сведения о готовности паспорта, содержащего электронный носитель информации, содержат информацию из базы данных ведомственного сегмента МВД России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r w:rsidRPr="00042A3A">
        <w:rPr>
          <w:spacing w:val="-1"/>
          <w:sz w:val="28"/>
          <w:szCs w:val="28"/>
          <w:vertAlign w:val="superscript"/>
        </w:rPr>
        <w:footnoteReference w:id="19"/>
      </w:r>
      <w:r w:rsidRPr="00042A3A">
        <w:rPr>
          <w:sz w:val="28"/>
          <w:szCs w:val="28"/>
        </w:rPr>
        <w:t>.</w:t>
      </w:r>
    </w:p>
    <w:p w:rsidR="0062237C" w:rsidRPr="00042A3A" w:rsidRDefault="0062237C" w:rsidP="001302D1">
      <w:pPr>
        <w:tabs>
          <w:tab w:val="left" w:pos="993"/>
        </w:tabs>
        <w:adjustRightInd w:val="0"/>
        <w:ind w:firstLine="709"/>
        <w:jc w:val="both"/>
        <w:rPr>
          <w:sz w:val="28"/>
          <w:szCs w:val="28"/>
        </w:rPr>
      </w:pPr>
      <w:r w:rsidRPr="00042A3A">
        <w:rPr>
          <w:sz w:val="28"/>
          <w:szCs w:val="28"/>
        </w:rPr>
        <w:t>10. На сайтах МВД России наряду со сведениями, указанными в пункте 5 Административного регламента, размещаются:</w:t>
      </w:r>
    </w:p>
    <w:p w:rsidR="0062237C" w:rsidRPr="00042A3A" w:rsidRDefault="0062237C" w:rsidP="005B26C0">
      <w:pPr>
        <w:pStyle w:val="ConsPlusNormal"/>
        <w:tabs>
          <w:tab w:val="left" w:pos="709"/>
        </w:tabs>
        <w:jc w:val="both"/>
        <w:rPr>
          <w:rFonts w:ascii="Times New Roman" w:hAnsi="Times New Roman"/>
          <w:sz w:val="28"/>
          <w:szCs w:val="28"/>
        </w:rPr>
      </w:pPr>
      <w:r w:rsidRPr="00042A3A">
        <w:rPr>
          <w:rFonts w:ascii="Times New Roman" w:hAnsi="Times New Roman"/>
          <w:sz w:val="28"/>
          <w:szCs w:val="28"/>
          <w:lang w:eastAsia="en-US"/>
        </w:rPr>
        <w:tab/>
        <w:t>10.1. Текст Административного регламента с приложениями.</w:t>
      </w:r>
    </w:p>
    <w:p w:rsidR="0062237C" w:rsidRPr="00042A3A" w:rsidRDefault="0062237C" w:rsidP="001302D1">
      <w:pPr>
        <w:adjustRightInd w:val="0"/>
        <w:ind w:firstLine="709"/>
        <w:jc w:val="both"/>
        <w:rPr>
          <w:sz w:val="28"/>
          <w:szCs w:val="28"/>
        </w:rPr>
      </w:pPr>
      <w:r w:rsidRPr="00042A3A">
        <w:rPr>
          <w:sz w:val="28"/>
          <w:szCs w:val="28"/>
        </w:rPr>
        <w:t>10.2. Тексты нормативных правовых актов, регулирующих предоставление государственной услуги.</w:t>
      </w:r>
    </w:p>
    <w:p w:rsidR="0062237C" w:rsidRPr="00042A3A" w:rsidRDefault="0062237C" w:rsidP="001302D1">
      <w:pPr>
        <w:adjustRightInd w:val="0"/>
        <w:ind w:firstLine="709"/>
        <w:jc w:val="both"/>
        <w:rPr>
          <w:sz w:val="28"/>
          <w:szCs w:val="28"/>
        </w:rPr>
      </w:pPr>
      <w:r w:rsidRPr="00042A3A">
        <w:rPr>
          <w:sz w:val="28"/>
          <w:szCs w:val="28"/>
        </w:rPr>
        <w:t>10.3. Порядок и способы подачи заявлений о выдаче паспорта, содержащего электронный носитель информации.</w:t>
      </w:r>
    </w:p>
    <w:p w:rsidR="0062237C" w:rsidRPr="00042A3A" w:rsidRDefault="0062237C" w:rsidP="001302D1">
      <w:pPr>
        <w:autoSpaceDE w:val="0"/>
        <w:autoSpaceDN w:val="0"/>
        <w:adjustRightInd w:val="0"/>
        <w:ind w:firstLine="709"/>
        <w:jc w:val="both"/>
        <w:rPr>
          <w:sz w:val="28"/>
          <w:szCs w:val="28"/>
        </w:rPr>
      </w:pPr>
      <w:r w:rsidRPr="00042A3A">
        <w:rPr>
          <w:sz w:val="28"/>
          <w:szCs w:val="28"/>
        </w:rPr>
        <w:t>10.4. Порядок и способы предварительной записи на подачу заявлений о выдаче паспорта, содержащего электронный носитель информации.</w:t>
      </w:r>
    </w:p>
    <w:p w:rsidR="0062237C" w:rsidRPr="00042A3A" w:rsidRDefault="0062237C" w:rsidP="001302D1">
      <w:pPr>
        <w:autoSpaceDE w:val="0"/>
        <w:autoSpaceDN w:val="0"/>
        <w:adjustRightInd w:val="0"/>
        <w:ind w:firstLine="709"/>
        <w:jc w:val="both"/>
        <w:rPr>
          <w:sz w:val="28"/>
          <w:szCs w:val="28"/>
        </w:rPr>
      </w:pPr>
      <w:r w:rsidRPr="00042A3A">
        <w:rPr>
          <w:sz w:val="28"/>
          <w:szCs w:val="28"/>
        </w:rPr>
        <w:t>10.5. Порядок и способы получения разъяснений по вопросам предоставления государственной услуги.</w:t>
      </w:r>
    </w:p>
    <w:p w:rsidR="0062237C" w:rsidRPr="00042A3A" w:rsidRDefault="0062237C" w:rsidP="001302D1">
      <w:pPr>
        <w:pStyle w:val="ConsPlusNormal"/>
        <w:ind w:firstLine="709"/>
        <w:jc w:val="both"/>
        <w:rPr>
          <w:rFonts w:ascii="Times New Roman" w:hAnsi="Times New Roman"/>
          <w:spacing w:val="-1"/>
          <w:sz w:val="28"/>
          <w:szCs w:val="28"/>
        </w:rPr>
      </w:pPr>
      <w:r w:rsidRPr="00042A3A">
        <w:rPr>
          <w:rFonts w:ascii="Times New Roman" w:hAnsi="Times New Roman"/>
          <w:sz w:val="28"/>
          <w:szCs w:val="28"/>
        </w:rPr>
        <w:t>10.6. </w:t>
      </w:r>
      <w:bookmarkStart w:id="4" w:name="_Hlk480405122"/>
      <w:r w:rsidRPr="00042A3A">
        <w:rPr>
          <w:rFonts w:ascii="Times New Roman" w:hAnsi="Times New Roman"/>
          <w:spacing w:val="-1"/>
          <w:sz w:val="28"/>
          <w:szCs w:val="28"/>
        </w:rPr>
        <w:t>Информация о возможности оценки качества предоставления государственной услуги на сайтах МВД России в сети «Интернет», на специализированном сайте «Ваш контроль» (vashkontrol.ru) в сети «Интернет», в личном кабинете Единого портала и (или) с помощью коротких текстовых сообщений (SMS) в соответствии с Правилами оценки</w:t>
      </w:r>
      <w:bookmarkEnd w:id="4"/>
      <w:r w:rsidRPr="00042A3A">
        <w:rPr>
          <w:rFonts w:ascii="Times New Roman" w:hAnsi="Times New Roman"/>
          <w:spacing w:val="-1"/>
          <w:sz w:val="28"/>
          <w:szCs w:val="28"/>
        </w:rPr>
        <w:t xml:space="preserve">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r w:rsidRPr="00042A3A">
        <w:rPr>
          <w:rFonts w:ascii="Times New Roman" w:hAnsi="Times New Roman"/>
          <w:spacing w:val="-1"/>
          <w:sz w:val="28"/>
          <w:szCs w:val="28"/>
          <w:vertAlign w:val="superscript"/>
        </w:rPr>
        <w:footnoteReference w:id="20"/>
      </w:r>
      <w:r w:rsidRPr="00042A3A">
        <w:rPr>
          <w:rFonts w:ascii="Times New Roman" w:hAnsi="Times New Roman"/>
          <w:spacing w:val="-1"/>
          <w:sz w:val="28"/>
          <w:szCs w:val="28"/>
        </w:rPr>
        <w:t>.</w:t>
      </w:r>
    </w:p>
    <w:p w:rsidR="0062237C" w:rsidRPr="00042A3A" w:rsidRDefault="0062237C" w:rsidP="001302D1">
      <w:pPr>
        <w:adjustRightInd w:val="0"/>
        <w:ind w:firstLine="709"/>
        <w:jc w:val="both"/>
        <w:rPr>
          <w:sz w:val="28"/>
          <w:szCs w:val="28"/>
        </w:rPr>
      </w:pPr>
      <w:r w:rsidRPr="00042A3A">
        <w:rPr>
          <w:sz w:val="28"/>
          <w:szCs w:val="28"/>
        </w:rPr>
        <w:t>10.7. Банковские реквизиты для уплаты государственной пошлины.</w:t>
      </w:r>
    </w:p>
    <w:p w:rsidR="0062237C" w:rsidRPr="00042A3A" w:rsidRDefault="0062237C" w:rsidP="00654387">
      <w:pPr>
        <w:pStyle w:val="ConsPlusNormal"/>
        <w:widowControl/>
        <w:ind w:firstLine="709"/>
        <w:contextualSpacing/>
        <w:jc w:val="both"/>
        <w:rPr>
          <w:rFonts w:ascii="Times New Roman" w:hAnsi="Times New Roman"/>
          <w:sz w:val="28"/>
          <w:szCs w:val="28"/>
        </w:rPr>
      </w:pPr>
      <w:r w:rsidRPr="00042A3A">
        <w:rPr>
          <w:rFonts w:ascii="Times New Roman" w:hAnsi="Times New Roman"/>
          <w:sz w:val="28"/>
          <w:szCs w:val="28"/>
        </w:rPr>
        <w:t>10.8. Контактные телефоны вышестоящих руководителей, ответственных за качество предоставления государственной услуги.</w:t>
      </w:r>
    </w:p>
    <w:p w:rsidR="0062237C" w:rsidRPr="00042A3A" w:rsidRDefault="0062237C" w:rsidP="00DD6962">
      <w:pPr>
        <w:pStyle w:val="ConsPlusNormal"/>
        <w:widowControl/>
        <w:ind w:firstLine="709"/>
        <w:contextualSpacing/>
        <w:jc w:val="both"/>
        <w:rPr>
          <w:rFonts w:ascii="Times New Roman" w:hAnsi="Times New Roman"/>
          <w:sz w:val="28"/>
          <w:szCs w:val="28"/>
        </w:rPr>
      </w:pPr>
      <w:r w:rsidRPr="00042A3A">
        <w:rPr>
          <w:rFonts w:ascii="Times New Roman" w:hAnsi="Times New Roman"/>
          <w:sz w:val="28"/>
          <w:szCs w:val="28"/>
        </w:rPr>
        <w:t>10.9. Адрес Единого портала в сети «Интернет» (</w:t>
      </w:r>
      <w:hyperlink r:id="rId8" w:history="1">
        <w:r w:rsidRPr="00042A3A">
          <w:rPr>
            <w:rStyle w:val="Hyperlink"/>
            <w:rFonts w:ascii="Times New Roman" w:hAnsi="Times New Roman"/>
            <w:color w:val="auto"/>
            <w:sz w:val="28"/>
            <w:szCs w:val="28"/>
            <w:u w:val="none"/>
          </w:rPr>
          <w:t>www.gosuslugi.ru</w:t>
        </w:r>
      </w:hyperlink>
      <w:r w:rsidRPr="00042A3A">
        <w:rPr>
          <w:rFonts w:ascii="Times New Roman" w:hAnsi="Times New Roman"/>
          <w:sz w:val="28"/>
          <w:szCs w:val="28"/>
        </w:rPr>
        <w:t>).</w:t>
      </w:r>
    </w:p>
    <w:p w:rsidR="0062237C" w:rsidRPr="00042A3A" w:rsidRDefault="0062237C" w:rsidP="001302D1">
      <w:pPr>
        <w:pStyle w:val="ConsPlusNormal"/>
        <w:tabs>
          <w:tab w:val="left" w:pos="709"/>
          <w:tab w:val="left" w:pos="993"/>
        </w:tabs>
        <w:ind w:firstLine="709"/>
        <w:jc w:val="both"/>
        <w:rPr>
          <w:rFonts w:ascii="Times New Roman" w:hAnsi="Times New Roman"/>
          <w:sz w:val="28"/>
          <w:szCs w:val="28"/>
        </w:rPr>
      </w:pPr>
      <w:r w:rsidRPr="00042A3A">
        <w:rPr>
          <w:rFonts w:ascii="Times New Roman" w:hAnsi="Times New Roman"/>
          <w:sz w:val="28"/>
          <w:szCs w:val="28"/>
        </w:rPr>
        <w:t>11. На информационных стендах подразделений по вопросам миграции подлежит размещению следующая информация:</w:t>
      </w:r>
    </w:p>
    <w:p w:rsidR="0062237C" w:rsidRPr="00042A3A" w:rsidRDefault="0062237C" w:rsidP="001302D1">
      <w:pPr>
        <w:adjustRightInd w:val="0"/>
        <w:ind w:firstLine="709"/>
        <w:jc w:val="both"/>
        <w:rPr>
          <w:sz w:val="28"/>
          <w:szCs w:val="28"/>
        </w:rPr>
      </w:pPr>
      <w:r w:rsidRPr="00042A3A">
        <w:rPr>
          <w:sz w:val="28"/>
          <w:szCs w:val="28"/>
        </w:rPr>
        <w:t>11.1. Время ожидания в очереди на прием документов и получение результата предоставления государственной услуги в соответствии с требованиями Административного регламента.</w:t>
      </w:r>
    </w:p>
    <w:p w:rsidR="0062237C" w:rsidRPr="00042A3A" w:rsidRDefault="0062237C" w:rsidP="001302D1">
      <w:pPr>
        <w:adjustRightInd w:val="0"/>
        <w:ind w:firstLine="709"/>
        <w:jc w:val="both"/>
        <w:rPr>
          <w:sz w:val="28"/>
          <w:szCs w:val="28"/>
        </w:rPr>
      </w:pPr>
      <w:r w:rsidRPr="00042A3A">
        <w:rPr>
          <w:sz w:val="28"/>
          <w:szCs w:val="28"/>
        </w:rPr>
        <w:t>Информация о возможных очередях в подразделениях по вопросам миграции территориальных органов МВД России (в виде цветных графиков с указанием дня недели, часов приема и количества принимаемых граждан).</w:t>
      </w:r>
    </w:p>
    <w:p w:rsidR="0062237C" w:rsidRPr="00042A3A" w:rsidRDefault="0062237C" w:rsidP="001302D1">
      <w:pPr>
        <w:adjustRightInd w:val="0"/>
        <w:ind w:firstLine="709"/>
        <w:jc w:val="both"/>
        <w:rPr>
          <w:sz w:val="28"/>
          <w:szCs w:val="28"/>
        </w:rPr>
      </w:pPr>
      <w:r w:rsidRPr="00042A3A">
        <w:rPr>
          <w:sz w:val="28"/>
          <w:szCs w:val="28"/>
        </w:rPr>
        <w:t>11.2. Сроки предоставления государственной услуги.</w:t>
      </w:r>
    </w:p>
    <w:p w:rsidR="0062237C" w:rsidRPr="00042A3A" w:rsidRDefault="0062237C" w:rsidP="001302D1">
      <w:pPr>
        <w:pStyle w:val="ConsPlusNormal"/>
        <w:tabs>
          <w:tab w:val="left" w:pos="1134"/>
        </w:tabs>
        <w:ind w:firstLine="709"/>
        <w:jc w:val="both"/>
        <w:rPr>
          <w:rFonts w:ascii="Times New Roman" w:hAnsi="Times New Roman"/>
          <w:sz w:val="28"/>
          <w:szCs w:val="28"/>
        </w:rPr>
      </w:pPr>
      <w:r w:rsidRPr="00042A3A">
        <w:rPr>
          <w:rFonts w:ascii="Times New Roman" w:hAnsi="Times New Roman"/>
          <w:sz w:val="28"/>
          <w:szCs w:val="28"/>
        </w:rPr>
        <w:t>11.3. Образцы заполнения заявлений о выдаче паспорта, содержащего электронный носитель информации.</w:t>
      </w:r>
    </w:p>
    <w:p w:rsidR="0062237C" w:rsidRPr="00042A3A" w:rsidRDefault="0062237C" w:rsidP="001302D1">
      <w:pPr>
        <w:adjustRightInd w:val="0"/>
        <w:ind w:firstLine="709"/>
        <w:jc w:val="both"/>
        <w:rPr>
          <w:sz w:val="28"/>
          <w:szCs w:val="28"/>
        </w:rPr>
      </w:pPr>
      <w:r w:rsidRPr="00042A3A">
        <w:rPr>
          <w:sz w:val="28"/>
          <w:szCs w:val="28"/>
        </w:rPr>
        <w:t>11.4. Исчерпывающий перечень документов, необходимых для предоставления государственной услуги.</w:t>
      </w:r>
    </w:p>
    <w:p w:rsidR="0062237C" w:rsidRPr="00042A3A" w:rsidRDefault="0062237C" w:rsidP="001302D1">
      <w:pPr>
        <w:adjustRightInd w:val="0"/>
        <w:ind w:firstLine="709"/>
        <w:jc w:val="both"/>
        <w:rPr>
          <w:sz w:val="28"/>
          <w:szCs w:val="28"/>
          <w:u w:val="single"/>
        </w:rPr>
      </w:pPr>
      <w:r w:rsidRPr="00042A3A">
        <w:rPr>
          <w:sz w:val="28"/>
          <w:szCs w:val="28"/>
        </w:rPr>
        <w:t>11.5. Исчерпывающий перечень оснований для отказа в приемек рассмотрению документов, необходимых для предоставления государственной услуги.</w:t>
      </w:r>
    </w:p>
    <w:p w:rsidR="0062237C" w:rsidRPr="00042A3A" w:rsidRDefault="0062237C" w:rsidP="001302D1">
      <w:pPr>
        <w:adjustRightInd w:val="0"/>
        <w:ind w:firstLine="709"/>
        <w:jc w:val="both"/>
        <w:rPr>
          <w:sz w:val="28"/>
          <w:szCs w:val="28"/>
        </w:rPr>
      </w:pPr>
      <w:r w:rsidRPr="00042A3A">
        <w:rPr>
          <w:sz w:val="28"/>
          <w:szCs w:val="28"/>
        </w:rPr>
        <w:t>11.6. Исчерпывающий перечень оснований для отказа в предоставлении государственной услуги.</w:t>
      </w:r>
    </w:p>
    <w:p w:rsidR="0062237C" w:rsidRPr="00042A3A" w:rsidRDefault="0062237C" w:rsidP="001302D1">
      <w:pPr>
        <w:adjustRightInd w:val="0"/>
        <w:ind w:firstLine="709"/>
        <w:jc w:val="both"/>
        <w:rPr>
          <w:sz w:val="28"/>
          <w:szCs w:val="28"/>
        </w:rPr>
      </w:pPr>
      <w:r w:rsidRPr="00042A3A">
        <w:rPr>
          <w:sz w:val="28"/>
          <w:szCs w:val="28"/>
        </w:rPr>
        <w:t>11.7. Порядок и способы подачи заявлений</w:t>
      </w:r>
      <w:bookmarkStart w:id="5" w:name="_Hlk480406273"/>
      <w:r w:rsidRPr="00042A3A">
        <w:rPr>
          <w:sz w:val="28"/>
          <w:szCs w:val="28"/>
        </w:rPr>
        <w:t>о предоставлении государственной услуги</w:t>
      </w:r>
      <w:bookmarkEnd w:id="5"/>
      <w:r w:rsidRPr="00042A3A">
        <w:rPr>
          <w:sz w:val="28"/>
          <w:szCs w:val="28"/>
        </w:rPr>
        <w:t>.</w:t>
      </w:r>
    </w:p>
    <w:p w:rsidR="0062237C" w:rsidRPr="00042A3A" w:rsidRDefault="0062237C" w:rsidP="001302D1">
      <w:pPr>
        <w:pStyle w:val="ConsPlusNormal"/>
        <w:ind w:firstLine="709"/>
        <w:jc w:val="both"/>
        <w:rPr>
          <w:rFonts w:ascii="Times New Roman" w:hAnsi="Times New Roman"/>
          <w:sz w:val="28"/>
          <w:szCs w:val="28"/>
        </w:rPr>
      </w:pPr>
      <w:r w:rsidRPr="00042A3A">
        <w:rPr>
          <w:rFonts w:ascii="Times New Roman" w:hAnsi="Times New Roman"/>
          <w:sz w:val="28"/>
          <w:szCs w:val="28"/>
        </w:rPr>
        <w:t>11.8. Размеры государственной пошлины за предоставление государственной услуги.</w:t>
      </w:r>
    </w:p>
    <w:p w:rsidR="0062237C" w:rsidRPr="00042A3A" w:rsidRDefault="0062237C" w:rsidP="001302D1">
      <w:pPr>
        <w:pStyle w:val="ConsPlusNormal"/>
        <w:ind w:firstLine="709"/>
        <w:jc w:val="both"/>
        <w:rPr>
          <w:rFonts w:ascii="Times New Roman" w:hAnsi="Times New Roman"/>
          <w:sz w:val="28"/>
          <w:szCs w:val="28"/>
        </w:rPr>
      </w:pPr>
      <w:r w:rsidRPr="00042A3A">
        <w:rPr>
          <w:rFonts w:ascii="Times New Roman" w:hAnsi="Times New Roman"/>
          <w:sz w:val="28"/>
          <w:szCs w:val="28"/>
        </w:rPr>
        <w:t>11.9. Банковские реквизиты для уплаты государственной пошлины.</w:t>
      </w:r>
    </w:p>
    <w:p w:rsidR="0062237C" w:rsidRPr="00042A3A" w:rsidRDefault="0062237C" w:rsidP="001302D1">
      <w:pPr>
        <w:pStyle w:val="ConsPlusNormal"/>
        <w:ind w:firstLine="709"/>
        <w:jc w:val="both"/>
        <w:rPr>
          <w:rFonts w:ascii="Times New Roman" w:hAnsi="Times New Roman"/>
          <w:sz w:val="28"/>
          <w:szCs w:val="28"/>
        </w:rPr>
      </w:pPr>
      <w:r w:rsidRPr="00042A3A">
        <w:rPr>
          <w:rFonts w:ascii="Times New Roman" w:hAnsi="Times New Roman"/>
          <w:sz w:val="28"/>
          <w:szCs w:val="28"/>
        </w:rPr>
        <w:t>11.10. Адреса нахождения ближайших кредитных учреждений или терминалов, в которых можно произвести оплату государственной пошлины.</w:t>
      </w:r>
    </w:p>
    <w:p w:rsidR="0062237C" w:rsidRPr="00042A3A" w:rsidRDefault="0062237C" w:rsidP="001302D1">
      <w:pPr>
        <w:adjustRightInd w:val="0"/>
        <w:ind w:firstLine="709"/>
        <w:jc w:val="both"/>
        <w:rPr>
          <w:sz w:val="28"/>
          <w:szCs w:val="28"/>
        </w:rPr>
      </w:pPr>
      <w:r w:rsidRPr="00042A3A">
        <w:rPr>
          <w:sz w:val="28"/>
          <w:szCs w:val="28"/>
        </w:rPr>
        <w:t>11.11. Порядок записи на личный прием к должностным лицам.</w:t>
      </w:r>
    </w:p>
    <w:p w:rsidR="0062237C" w:rsidRPr="00042A3A" w:rsidRDefault="0062237C" w:rsidP="001302D1">
      <w:pPr>
        <w:adjustRightInd w:val="0"/>
        <w:ind w:firstLine="709"/>
        <w:jc w:val="both"/>
        <w:rPr>
          <w:sz w:val="28"/>
          <w:szCs w:val="28"/>
        </w:rPr>
      </w:pPr>
      <w:r w:rsidRPr="00042A3A">
        <w:rPr>
          <w:sz w:val="28"/>
          <w:szCs w:val="28"/>
        </w:rPr>
        <w:t>11.12. Порядок досудебного (внесудебного) обжалования решений, действий (бездействия) должностных лиц, ответственных за предоставление государственной услуги.</w:t>
      </w:r>
    </w:p>
    <w:p w:rsidR="0062237C" w:rsidRPr="00042A3A" w:rsidRDefault="0062237C" w:rsidP="001302D1">
      <w:pPr>
        <w:adjustRightInd w:val="0"/>
        <w:ind w:firstLine="709"/>
        <w:jc w:val="both"/>
        <w:rPr>
          <w:sz w:val="28"/>
          <w:szCs w:val="28"/>
        </w:rPr>
      </w:pPr>
      <w:r w:rsidRPr="00042A3A">
        <w:rPr>
          <w:sz w:val="28"/>
          <w:szCs w:val="28"/>
        </w:rPr>
        <w:t>11.13. Информация о возможности оценки качества предоставления государственной услуги на сайтах МВД России в сети «Интернет», на специализированномсайте «Ваш контроль» (vashkontrol.ru) в сети «Интернет», в личном кабинете Единого портала и (или) с помощью коротких текстовых сообщений (SMS) в соответствии с Правилами оценки.</w:t>
      </w:r>
    </w:p>
    <w:p w:rsidR="0062237C" w:rsidRPr="00042A3A" w:rsidRDefault="0062237C" w:rsidP="001302D1">
      <w:pPr>
        <w:adjustRightInd w:val="0"/>
        <w:ind w:firstLine="709"/>
        <w:jc w:val="both"/>
        <w:rPr>
          <w:sz w:val="28"/>
          <w:szCs w:val="28"/>
        </w:rPr>
      </w:pPr>
      <w:r w:rsidRPr="00042A3A">
        <w:rPr>
          <w:sz w:val="28"/>
          <w:szCs w:val="28"/>
        </w:rPr>
        <w:t>11.14. Извлечения из законодательных и иных нормативных правовых актов, регулирующих деятельность по предоставлению государственных услуг.</w:t>
      </w:r>
    </w:p>
    <w:p w:rsidR="0062237C" w:rsidRPr="00042A3A" w:rsidRDefault="0062237C" w:rsidP="001302D1">
      <w:pPr>
        <w:adjustRightInd w:val="0"/>
        <w:ind w:firstLine="709"/>
        <w:jc w:val="both"/>
        <w:rPr>
          <w:sz w:val="28"/>
          <w:szCs w:val="28"/>
        </w:rPr>
      </w:pPr>
      <w:r w:rsidRPr="00042A3A">
        <w:rPr>
          <w:sz w:val="28"/>
          <w:szCs w:val="28"/>
        </w:rPr>
        <w:t>11.15. Текст административного регламента (либо порядок предоставления административной процедуры) по предоставлению государственной услуги (с актуализированными изменениями и дополнениями).</w:t>
      </w:r>
    </w:p>
    <w:p w:rsidR="0062237C" w:rsidRPr="00042A3A" w:rsidRDefault="0062237C" w:rsidP="009D148B">
      <w:pPr>
        <w:pStyle w:val="ConsPlusNormal"/>
        <w:widowControl/>
        <w:ind w:firstLine="709"/>
        <w:contextualSpacing/>
        <w:jc w:val="both"/>
        <w:rPr>
          <w:rFonts w:ascii="Times New Roman" w:hAnsi="Times New Roman"/>
          <w:sz w:val="28"/>
          <w:szCs w:val="28"/>
        </w:rPr>
      </w:pPr>
      <w:r w:rsidRPr="00042A3A">
        <w:rPr>
          <w:rFonts w:ascii="Times New Roman" w:hAnsi="Times New Roman"/>
          <w:sz w:val="28"/>
          <w:szCs w:val="28"/>
        </w:rPr>
        <w:t>11.16. Контактные телефоны вышестоящих руководителей, ответственных за качество предоставления государственной услуги.</w:t>
      </w:r>
    </w:p>
    <w:p w:rsidR="0062237C" w:rsidRPr="00042A3A" w:rsidRDefault="0062237C" w:rsidP="009D148B">
      <w:pPr>
        <w:pStyle w:val="ConsPlusNormal"/>
        <w:widowControl/>
        <w:ind w:firstLine="709"/>
        <w:contextualSpacing/>
        <w:jc w:val="both"/>
        <w:rPr>
          <w:rFonts w:ascii="Times New Roman" w:hAnsi="Times New Roman"/>
          <w:sz w:val="28"/>
          <w:szCs w:val="28"/>
        </w:rPr>
      </w:pPr>
      <w:r w:rsidRPr="00042A3A">
        <w:rPr>
          <w:rFonts w:ascii="Times New Roman" w:hAnsi="Times New Roman"/>
          <w:sz w:val="28"/>
          <w:szCs w:val="28"/>
        </w:rPr>
        <w:t>11.17. Адрес Единого портала в сети «Интернет» (</w:t>
      </w:r>
      <w:hyperlink r:id="rId9" w:history="1">
        <w:r w:rsidRPr="00042A3A">
          <w:rPr>
            <w:rStyle w:val="Hyperlink"/>
            <w:rFonts w:ascii="Times New Roman" w:hAnsi="Times New Roman"/>
            <w:color w:val="auto"/>
            <w:sz w:val="28"/>
            <w:szCs w:val="28"/>
            <w:u w:val="none"/>
          </w:rPr>
          <w:t>www.gosuslugi.ru</w:t>
        </w:r>
      </w:hyperlink>
      <w:r w:rsidRPr="00042A3A">
        <w:rPr>
          <w:rFonts w:ascii="Times New Roman" w:hAnsi="Times New Roman"/>
          <w:sz w:val="28"/>
          <w:szCs w:val="28"/>
        </w:rPr>
        <w:t>).</w:t>
      </w:r>
    </w:p>
    <w:p w:rsidR="0062237C" w:rsidRPr="00042A3A" w:rsidRDefault="0062237C" w:rsidP="009D148B">
      <w:pPr>
        <w:pStyle w:val="ConsPlusNormal"/>
        <w:widowControl/>
        <w:ind w:firstLine="709"/>
        <w:contextualSpacing/>
        <w:jc w:val="both"/>
        <w:rPr>
          <w:rFonts w:ascii="Times New Roman" w:hAnsi="Times New Roman"/>
          <w:sz w:val="28"/>
          <w:szCs w:val="28"/>
        </w:rPr>
      </w:pPr>
      <w:r w:rsidRPr="00042A3A">
        <w:rPr>
          <w:rFonts w:ascii="Times New Roman" w:hAnsi="Times New Roman"/>
          <w:sz w:val="28"/>
          <w:szCs w:val="28"/>
        </w:rPr>
        <w:t>11.18. Наиболее часто задаваемые вопросы и ответы на них.</w:t>
      </w:r>
    </w:p>
    <w:p w:rsidR="0062237C" w:rsidRPr="00042A3A" w:rsidRDefault="0062237C" w:rsidP="001302D1">
      <w:pPr>
        <w:adjustRightInd w:val="0"/>
        <w:ind w:firstLine="709"/>
        <w:jc w:val="both"/>
        <w:rPr>
          <w:sz w:val="28"/>
          <w:szCs w:val="28"/>
        </w:rPr>
      </w:pPr>
      <w:r w:rsidRPr="00042A3A">
        <w:rPr>
          <w:sz w:val="28"/>
          <w:szCs w:val="28"/>
        </w:rPr>
        <w:t>11.19. Предупреждение для получателей государственной услуги о возможном мошенничестве с использованием коротких текстовых сообщений (</w:t>
      </w:r>
      <w:r w:rsidRPr="00042A3A">
        <w:rPr>
          <w:sz w:val="28"/>
          <w:szCs w:val="28"/>
          <w:lang w:val="en-US"/>
        </w:rPr>
        <w:t>SMS</w:t>
      </w:r>
      <w:r w:rsidRPr="00042A3A">
        <w:rPr>
          <w:sz w:val="28"/>
          <w:szCs w:val="28"/>
        </w:rPr>
        <w:t>) и телефонных опросов.</w:t>
      </w:r>
    </w:p>
    <w:p w:rsidR="0062237C" w:rsidRPr="00042A3A" w:rsidRDefault="0062237C" w:rsidP="00C55291">
      <w:pPr>
        <w:autoSpaceDE w:val="0"/>
        <w:autoSpaceDN w:val="0"/>
        <w:adjustRightInd w:val="0"/>
        <w:ind w:firstLine="709"/>
        <w:jc w:val="both"/>
        <w:rPr>
          <w:sz w:val="28"/>
          <w:szCs w:val="28"/>
        </w:rPr>
      </w:pPr>
      <w:r w:rsidRPr="00042A3A">
        <w:rPr>
          <w:sz w:val="28"/>
          <w:szCs w:val="28"/>
        </w:rPr>
        <w:t>12. </w:t>
      </w:r>
      <w:r w:rsidRPr="00042A3A">
        <w:rPr>
          <w:sz w:val="28"/>
          <w:szCs w:val="28"/>
          <w:lang w:eastAsia="en-US"/>
        </w:rPr>
        <w:t>По телефону, при личном либо письменном обращении должностные лица обязаны сообщить исчерпывающую информацию по вопросам предоставления государственной услуги, информирование предоставляется по</w:t>
      </w:r>
      <w:r w:rsidRPr="00042A3A">
        <w:rPr>
          <w:sz w:val="28"/>
          <w:szCs w:val="28"/>
        </w:rPr>
        <w:t xml:space="preserve"> вопросам, касающимся:</w:t>
      </w:r>
    </w:p>
    <w:p w:rsidR="0062237C" w:rsidRPr="00042A3A" w:rsidRDefault="0062237C" w:rsidP="00C55291">
      <w:pPr>
        <w:adjustRightInd w:val="0"/>
        <w:ind w:firstLine="709"/>
        <w:jc w:val="both"/>
        <w:rPr>
          <w:sz w:val="28"/>
          <w:szCs w:val="28"/>
        </w:rPr>
      </w:pPr>
      <w:r w:rsidRPr="00042A3A">
        <w:rPr>
          <w:sz w:val="28"/>
          <w:szCs w:val="28"/>
        </w:rPr>
        <w:t>способов подачи заявления о предоставлении государственной услуги;</w:t>
      </w:r>
    </w:p>
    <w:p w:rsidR="0062237C" w:rsidRPr="00042A3A" w:rsidRDefault="0062237C" w:rsidP="00C55291">
      <w:pPr>
        <w:adjustRightInd w:val="0"/>
        <w:ind w:firstLine="709"/>
        <w:jc w:val="both"/>
        <w:rPr>
          <w:sz w:val="28"/>
          <w:szCs w:val="28"/>
        </w:rPr>
      </w:pPr>
      <w:r w:rsidRPr="00042A3A">
        <w:rPr>
          <w:sz w:val="28"/>
          <w:szCs w:val="28"/>
        </w:rPr>
        <w:t>документов, необходимых для предоставления государственной услуги;</w:t>
      </w:r>
    </w:p>
    <w:p w:rsidR="0062237C" w:rsidRPr="00042A3A" w:rsidRDefault="0062237C" w:rsidP="00C55291">
      <w:pPr>
        <w:adjustRightInd w:val="0"/>
        <w:ind w:firstLine="709"/>
        <w:jc w:val="both"/>
        <w:rPr>
          <w:sz w:val="28"/>
          <w:szCs w:val="28"/>
        </w:rPr>
      </w:pPr>
      <w:r w:rsidRPr="00042A3A">
        <w:rPr>
          <w:sz w:val="28"/>
          <w:szCs w:val="28"/>
        </w:rPr>
        <w:t>порядка и сроков предоставления государственной услуги;</w:t>
      </w:r>
    </w:p>
    <w:p w:rsidR="0062237C" w:rsidRPr="00042A3A" w:rsidRDefault="0062237C" w:rsidP="00C55291">
      <w:pPr>
        <w:adjustRightInd w:val="0"/>
        <w:ind w:firstLine="709"/>
        <w:jc w:val="both"/>
        <w:rPr>
          <w:sz w:val="28"/>
          <w:szCs w:val="28"/>
        </w:rPr>
      </w:pPr>
      <w:r w:rsidRPr="00042A3A">
        <w:rPr>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62237C" w:rsidRPr="00042A3A" w:rsidRDefault="0062237C" w:rsidP="00C55291">
      <w:pPr>
        <w:autoSpaceDE w:val="0"/>
        <w:autoSpaceDN w:val="0"/>
        <w:adjustRightInd w:val="0"/>
        <w:ind w:firstLine="709"/>
        <w:jc w:val="both"/>
        <w:rPr>
          <w:sz w:val="28"/>
          <w:szCs w:val="28"/>
        </w:rPr>
      </w:pPr>
      <w:r w:rsidRPr="00042A3A">
        <w:rPr>
          <w:sz w:val="28"/>
          <w:szCs w:val="28"/>
        </w:rPr>
        <w:t>о ходе предоставления государственной услуги.</w:t>
      </w:r>
    </w:p>
    <w:p w:rsidR="0062237C" w:rsidRPr="00042A3A" w:rsidRDefault="0062237C" w:rsidP="00457C70">
      <w:pPr>
        <w:adjustRightInd w:val="0"/>
        <w:ind w:firstLine="709"/>
        <w:jc w:val="both"/>
        <w:rPr>
          <w:sz w:val="28"/>
          <w:szCs w:val="28"/>
        </w:rPr>
      </w:pPr>
      <w:r w:rsidRPr="00042A3A">
        <w:rPr>
          <w:sz w:val="28"/>
          <w:szCs w:val="28"/>
        </w:rPr>
        <w:t>13. Ответ на телефонный звонок должен начинаться с информации                        о наименовании подразделения по вопросам миграции, в которое позвонил гражданин, фамилии и должности должностного лица, принявшего телефонный звонок.</w:t>
      </w:r>
    </w:p>
    <w:p w:rsidR="0062237C" w:rsidRPr="00042A3A" w:rsidRDefault="0062237C" w:rsidP="00457C70">
      <w:pPr>
        <w:adjustRightInd w:val="0"/>
        <w:ind w:firstLine="709"/>
        <w:jc w:val="both"/>
        <w:rPr>
          <w:sz w:val="28"/>
          <w:szCs w:val="28"/>
        </w:rPr>
      </w:pPr>
      <w:r w:rsidRPr="00042A3A">
        <w:rPr>
          <w:sz w:val="28"/>
          <w:szCs w:val="28"/>
        </w:rPr>
        <w:t>При ответах на телефонные звонки должностное лицо, ответственное за информирование по предоставлению государственной услуги, подробно и в вежливой форме сообщает гражданину сведения по вопросам, указанным в пункте 12 Административного регламента. Во время разговора должностное лицо, ответственное за информирование по предоставлению государственной услуги, произносит слова четко, избегает «параллельных разговоров» с окружающими людьми и не прерывает разговор по причине поступления звонка на другой аппарат.</w:t>
      </w:r>
    </w:p>
    <w:p w:rsidR="0062237C" w:rsidRPr="00042A3A" w:rsidRDefault="0062237C" w:rsidP="00457C70">
      <w:pPr>
        <w:adjustRightInd w:val="0"/>
        <w:ind w:firstLine="709"/>
        <w:jc w:val="both"/>
        <w:rPr>
          <w:sz w:val="28"/>
          <w:szCs w:val="28"/>
        </w:rPr>
      </w:pPr>
      <w:r w:rsidRPr="00042A3A">
        <w:rPr>
          <w:sz w:val="28"/>
          <w:szCs w:val="28"/>
        </w:rPr>
        <w:t>При невозможности должностного лица, принявшего телефонный звонок, самостоятельно ответить на поставленные вопросы, запрос  переадресовывается (переводится) другому должностному лицу или же гражданину сообщается телефонный номер, по которому можно получить необходимую информацию.</w:t>
      </w:r>
    </w:p>
    <w:p w:rsidR="0062237C" w:rsidRPr="00042A3A" w:rsidRDefault="0062237C" w:rsidP="00457C70">
      <w:pPr>
        <w:adjustRightInd w:val="0"/>
        <w:ind w:firstLine="709"/>
        <w:jc w:val="both"/>
        <w:rPr>
          <w:sz w:val="28"/>
          <w:szCs w:val="28"/>
        </w:rPr>
      </w:pPr>
      <w:r w:rsidRPr="00042A3A">
        <w:rPr>
          <w:sz w:val="28"/>
          <w:szCs w:val="28"/>
        </w:rPr>
        <w:t>Продолжительность информирования по телефону по вопросам предоставления государственной услуги, сведениям о ходе предоставления государственной услуги не должна превышать десяти минут.</w:t>
      </w:r>
    </w:p>
    <w:p w:rsidR="0062237C" w:rsidRPr="00042A3A" w:rsidRDefault="0062237C" w:rsidP="00457C70">
      <w:pPr>
        <w:adjustRightInd w:val="0"/>
        <w:ind w:firstLine="709"/>
        <w:jc w:val="both"/>
        <w:rPr>
          <w:sz w:val="28"/>
          <w:szCs w:val="28"/>
        </w:rPr>
      </w:pPr>
      <w:r w:rsidRPr="00042A3A">
        <w:rPr>
          <w:sz w:val="28"/>
          <w:szCs w:val="28"/>
        </w:rPr>
        <w:t>Информирование по вопросам предоставления государственной услуги осуществляется в соответствии с графиком приема граждан.</w:t>
      </w:r>
    </w:p>
    <w:p w:rsidR="0062237C" w:rsidRPr="00042A3A" w:rsidRDefault="0062237C" w:rsidP="00457C70">
      <w:pPr>
        <w:adjustRightInd w:val="0"/>
        <w:ind w:firstLine="709"/>
        <w:jc w:val="both"/>
        <w:rPr>
          <w:sz w:val="28"/>
          <w:szCs w:val="28"/>
        </w:rPr>
      </w:pPr>
      <w:r w:rsidRPr="00042A3A">
        <w:rPr>
          <w:sz w:val="28"/>
          <w:szCs w:val="28"/>
        </w:rPr>
        <w:t>14. По письменному обращению должностное лицо, ответственное за предоставление государственной услуги, подробно в письменной форме разъясняет гражданину порядок предоставления услуги и в течение                        тридцати дней со дня регистрации письменного обращения направляет ответ гражданину</w:t>
      </w:r>
      <w:r w:rsidRPr="00042A3A">
        <w:rPr>
          <w:rStyle w:val="FootnoteReference"/>
          <w:sz w:val="24"/>
          <w:szCs w:val="24"/>
        </w:rPr>
        <w:footnoteReference w:id="21"/>
      </w:r>
      <w:r w:rsidRPr="00042A3A">
        <w:rPr>
          <w:sz w:val="28"/>
          <w:szCs w:val="28"/>
        </w:rPr>
        <w:t>.</w:t>
      </w:r>
    </w:p>
    <w:p w:rsidR="0062237C" w:rsidRPr="00042A3A" w:rsidRDefault="0062237C" w:rsidP="001302D1">
      <w:pPr>
        <w:pStyle w:val="ConsPlusNormal"/>
        <w:ind w:firstLine="709"/>
        <w:jc w:val="both"/>
        <w:rPr>
          <w:rFonts w:ascii="Times New Roman" w:hAnsi="Times New Roman"/>
          <w:sz w:val="28"/>
          <w:szCs w:val="28"/>
        </w:rPr>
      </w:pPr>
      <w:r w:rsidRPr="00042A3A">
        <w:rPr>
          <w:rFonts w:ascii="Times New Roman" w:hAnsi="Times New Roman"/>
          <w:sz w:val="28"/>
          <w:szCs w:val="28"/>
        </w:rPr>
        <w:t>15. В помещениях приема и выдачи документов должны находиться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должны быть предоставлены ему для ознакомления.</w:t>
      </w:r>
    </w:p>
    <w:p w:rsidR="0062237C" w:rsidRPr="00042A3A" w:rsidRDefault="0062237C" w:rsidP="001302D1">
      <w:pPr>
        <w:pStyle w:val="ConsPlusNormal"/>
        <w:tabs>
          <w:tab w:val="left" w:pos="0"/>
          <w:tab w:val="left" w:pos="993"/>
          <w:tab w:val="left" w:pos="1134"/>
        </w:tabs>
        <w:ind w:firstLine="709"/>
        <w:jc w:val="both"/>
        <w:rPr>
          <w:rFonts w:ascii="Times New Roman" w:hAnsi="Times New Roman"/>
          <w:sz w:val="28"/>
          <w:szCs w:val="28"/>
        </w:rPr>
      </w:pPr>
      <w:r w:rsidRPr="00042A3A">
        <w:rPr>
          <w:rFonts w:ascii="Times New Roman" w:hAnsi="Times New Roman"/>
          <w:sz w:val="28"/>
          <w:szCs w:val="28"/>
        </w:rPr>
        <w:t>16. Размещение информации о порядке предоставления государственной услуги в помещении многофункционального центра осуществляется в соответствии с соглашением о взаимодействии.</w:t>
      </w:r>
    </w:p>
    <w:p w:rsidR="0062237C" w:rsidRPr="00042A3A" w:rsidRDefault="0062237C" w:rsidP="003C0C4C">
      <w:pPr>
        <w:autoSpaceDE w:val="0"/>
        <w:autoSpaceDN w:val="0"/>
        <w:adjustRightInd w:val="0"/>
        <w:ind w:firstLine="709"/>
        <w:jc w:val="both"/>
        <w:rPr>
          <w:sz w:val="28"/>
          <w:szCs w:val="28"/>
        </w:rPr>
      </w:pPr>
      <w:r w:rsidRPr="00042A3A">
        <w:rPr>
          <w:spacing w:val="-1"/>
          <w:sz w:val="28"/>
          <w:szCs w:val="28"/>
        </w:rPr>
        <w:t>17. </w:t>
      </w:r>
      <w:r w:rsidRPr="00042A3A">
        <w:rPr>
          <w:sz w:val="28"/>
          <w:szCs w:val="28"/>
        </w:rPr>
        <w:t>Справочная информация о месте нахождения, графике работы, справочных телефонах МВД России, территориальных органов                      МВД России на региональном и районном уровнях, подразделений по вопросам миграции, номере телефона-автоинформатора, адресах официального сайта, электронной почты МВД России и его территориальных органов на региональном уровне и (или) формы обратной связи МВД России в сети «Интернет», а также о месте нахождения, графике работы многофункциональных центров размещается:</w:t>
      </w:r>
    </w:p>
    <w:p w:rsidR="0062237C" w:rsidRPr="00042A3A" w:rsidRDefault="0062237C" w:rsidP="003C0C4C">
      <w:pPr>
        <w:autoSpaceDE w:val="0"/>
        <w:autoSpaceDN w:val="0"/>
        <w:adjustRightInd w:val="0"/>
        <w:ind w:firstLine="709"/>
        <w:jc w:val="both"/>
        <w:rPr>
          <w:sz w:val="28"/>
          <w:szCs w:val="28"/>
        </w:rPr>
      </w:pPr>
      <w:r w:rsidRPr="00042A3A">
        <w:rPr>
          <w:sz w:val="28"/>
          <w:szCs w:val="28"/>
        </w:rPr>
        <w:t>на сайтах МВД России в разделе «Структура»;</w:t>
      </w:r>
    </w:p>
    <w:p w:rsidR="0062237C" w:rsidRPr="00042A3A" w:rsidRDefault="0062237C" w:rsidP="003C0C4C">
      <w:pPr>
        <w:autoSpaceDE w:val="0"/>
        <w:autoSpaceDN w:val="0"/>
        <w:adjustRightInd w:val="0"/>
        <w:ind w:firstLine="709"/>
        <w:jc w:val="both"/>
        <w:rPr>
          <w:bCs/>
          <w:sz w:val="28"/>
          <w:szCs w:val="28"/>
        </w:rPr>
      </w:pPr>
      <w:r w:rsidRPr="00042A3A">
        <w:rPr>
          <w:sz w:val="28"/>
          <w:szCs w:val="28"/>
        </w:rPr>
        <w:t>в</w:t>
      </w:r>
      <w:r w:rsidRPr="00042A3A">
        <w:rPr>
          <w:bCs/>
          <w:sz w:val="28"/>
          <w:szCs w:val="28"/>
        </w:rPr>
        <w:t xml:space="preserve"> Федеральном реестре;</w:t>
      </w:r>
    </w:p>
    <w:p w:rsidR="0062237C" w:rsidRPr="00042A3A" w:rsidRDefault="0062237C" w:rsidP="003C0C4C">
      <w:pPr>
        <w:autoSpaceDE w:val="0"/>
        <w:autoSpaceDN w:val="0"/>
        <w:adjustRightInd w:val="0"/>
        <w:ind w:firstLine="709"/>
        <w:jc w:val="both"/>
        <w:rPr>
          <w:bCs/>
          <w:sz w:val="28"/>
          <w:szCs w:val="28"/>
        </w:rPr>
      </w:pPr>
      <w:r w:rsidRPr="00042A3A">
        <w:rPr>
          <w:bCs/>
          <w:sz w:val="28"/>
          <w:szCs w:val="28"/>
        </w:rPr>
        <w:t>Едином портале;</w:t>
      </w:r>
    </w:p>
    <w:p w:rsidR="0062237C" w:rsidRPr="00042A3A" w:rsidRDefault="0062237C" w:rsidP="003C0C4C">
      <w:pPr>
        <w:autoSpaceDE w:val="0"/>
        <w:autoSpaceDN w:val="0"/>
        <w:adjustRightInd w:val="0"/>
        <w:ind w:firstLine="709"/>
        <w:jc w:val="both"/>
        <w:rPr>
          <w:sz w:val="28"/>
          <w:szCs w:val="28"/>
        </w:rPr>
      </w:pPr>
      <w:r w:rsidRPr="00042A3A">
        <w:rPr>
          <w:sz w:val="28"/>
          <w:szCs w:val="28"/>
        </w:rPr>
        <w:t>на информационных стендах подразделений по вопросам миграции.</w:t>
      </w:r>
    </w:p>
    <w:p w:rsidR="0062237C" w:rsidRPr="00042A3A" w:rsidRDefault="0062237C" w:rsidP="00F4224A">
      <w:pPr>
        <w:autoSpaceDE w:val="0"/>
        <w:autoSpaceDN w:val="0"/>
        <w:adjustRightInd w:val="0"/>
        <w:ind w:firstLine="709"/>
        <w:jc w:val="both"/>
        <w:rPr>
          <w:sz w:val="28"/>
          <w:szCs w:val="28"/>
        </w:rPr>
      </w:pPr>
      <w:r w:rsidRPr="00042A3A">
        <w:rPr>
          <w:sz w:val="28"/>
          <w:szCs w:val="28"/>
        </w:rPr>
        <w:t>Справочная информация получается заявителем путем обращения к сайтам МВД России, Единому порталу, Федеральному реестру, информационным стендам подразделений по вопросам миграции либо предоставляется должностными лицами посредством телефонной связи, при устных или письменных обращениях.</w:t>
      </w:r>
    </w:p>
    <w:p w:rsidR="0062237C" w:rsidRPr="00042A3A" w:rsidRDefault="0062237C" w:rsidP="00F4224A">
      <w:pPr>
        <w:autoSpaceDE w:val="0"/>
        <w:autoSpaceDN w:val="0"/>
        <w:adjustRightInd w:val="0"/>
        <w:ind w:firstLine="709"/>
        <w:jc w:val="both"/>
        <w:rPr>
          <w:sz w:val="28"/>
          <w:szCs w:val="28"/>
        </w:rPr>
      </w:pPr>
      <w:r w:rsidRPr="00042A3A">
        <w:rPr>
          <w:sz w:val="28"/>
          <w:szCs w:val="28"/>
        </w:rPr>
        <w:t>Предоставление справочной информации по телефону осуществляется в порядке, предусмотренном пунктом 13 Административного регламента.</w:t>
      </w:r>
    </w:p>
    <w:p w:rsidR="0062237C" w:rsidRPr="00042A3A" w:rsidRDefault="0062237C" w:rsidP="00F4224A">
      <w:pPr>
        <w:autoSpaceDE w:val="0"/>
        <w:autoSpaceDN w:val="0"/>
        <w:adjustRightInd w:val="0"/>
        <w:ind w:firstLine="709"/>
        <w:jc w:val="both"/>
        <w:rPr>
          <w:sz w:val="28"/>
          <w:szCs w:val="28"/>
        </w:rPr>
      </w:pPr>
      <w:r w:rsidRPr="00042A3A">
        <w:rPr>
          <w:sz w:val="28"/>
          <w:szCs w:val="28"/>
        </w:rPr>
        <w:t>Справочная информация предоставляется бесплатно, доступ к справочной информации осуществляется в порядке, предусмотренном пунктом 8 Административного регламента.</w:t>
      </w:r>
    </w:p>
    <w:p w:rsidR="0062237C" w:rsidRPr="00042A3A" w:rsidRDefault="0062237C" w:rsidP="00F4224A">
      <w:pPr>
        <w:autoSpaceDE w:val="0"/>
        <w:autoSpaceDN w:val="0"/>
        <w:adjustRightInd w:val="0"/>
        <w:ind w:firstLine="709"/>
        <w:jc w:val="both"/>
        <w:rPr>
          <w:sz w:val="28"/>
          <w:szCs w:val="28"/>
        </w:rPr>
      </w:pPr>
    </w:p>
    <w:p w:rsidR="0062237C" w:rsidRPr="00042A3A" w:rsidRDefault="0062237C" w:rsidP="00504080">
      <w:pPr>
        <w:pStyle w:val="ConsPlusNormal"/>
        <w:ind w:firstLine="709"/>
        <w:jc w:val="both"/>
        <w:rPr>
          <w:rFonts w:ascii="Times New Roman" w:hAnsi="Times New Roman"/>
          <w:b/>
          <w:spacing w:val="-4"/>
          <w:sz w:val="28"/>
          <w:szCs w:val="28"/>
        </w:rPr>
      </w:pPr>
      <w:r w:rsidRPr="00042A3A">
        <w:rPr>
          <w:rFonts w:ascii="Times New Roman" w:hAnsi="Times New Roman"/>
          <w:b/>
          <w:spacing w:val="-4"/>
          <w:sz w:val="28"/>
          <w:szCs w:val="28"/>
        </w:rPr>
        <w:t>II. Стандарт предоставления государственной услуги</w:t>
      </w:r>
    </w:p>
    <w:p w:rsidR="0062237C" w:rsidRPr="00042A3A" w:rsidRDefault="0062237C" w:rsidP="00504080">
      <w:pPr>
        <w:pStyle w:val="ConsPlusNormal"/>
        <w:jc w:val="center"/>
        <w:rPr>
          <w:rFonts w:ascii="Times New Roman" w:hAnsi="Times New Roman"/>
          <w:b/>
          <w:spacing w:val="-4"/>
          <w:sz w:val="26"/>
          <w:szCs w:val="26"/>
        </w:rPr>
      </w:pPr>
    </w:p>
    <w:p w:rsidR="0062237C" w:rsidRPr="00042A3A" w:rsidRDefault="0062237C" w:rsidP="00504080">
      <w:pPr>
        <w:pStyle w:val="ConsPlusNormal"/>
        <w:ind w:firstLine="709"/>
        <w:jc w:val="both"/>
        <w:rPr>
          <w:rFonts w:ascii="Times New Roman" w:hAnsi="Times New Roman"/>
          <w:b/>
          <w:spacing w:val="-4"/>
          <w:sz w:val="28"/>
          <w:szCs w:val="28"/>
        </w:rPr>
      </w:pPr>
      <w:r w:rsidRPr="00042A3A">
        <w:rPr>
          <w:rFonts w:ascii="Times New Roman" w:hAnsi="Times New Roman"/>
          <w:b/>
          <w:spacing w:val="-4"/>
          <w:sz w:val="28"/>
          <w:szCs w:val="28"/>
        </w:rPr>
        <w:t>Наименование государственной услуги</w:t>
      </w:r>
    </w:p>
    <w:p w:rsidR="0062237C" w:rsidRPr="00042A3A" w:rsidRDefault="0062237C" w:rsidP="00504080">
      <w:pPr>
        <w:pStyle w:val="ConsPlusNormal"/>
        <w:jc w:val="center"/>
        <w:rPr>
          <w:rFonts w:ascii="Times New Roman" w:hAnsi="Times New Roman"/>
          <w:spacing w:val="-4"/>
          <w:sz w:val="26"/>
          <w:szCs w:val="26"/>
        </w:rPr>
      </w:pPr>
    </w:p>
    <w:p w:rsidR="0062237C" w:rsidRPr="00042A3A" w:rsidRDefault="0062237C" w:rsidP="00F44233">
      <w:pPr>
        <w:pStyle w:val="ConsPlusNormal"/>
        <w:tabs>
          <w:tab w:val="left" w:pos="1134"/>
        </w:tabs>
        <w:ind w:firstLine="709"/>
        <w:jc w:val="both"/>
        <w:rPr>
          <w:rFonts w:ascii="Times New Roman" w:hAnsi="Times New Roman"/>
          <w:spacing w:val="-4"/>
          <w:sz w:val="28"/>
          <w:szCs w:val="28"/>
        </w:rPr>
      </w:pPr>
      <w:r w:rsidRPr="00042A3A">
        <w:rPr>
          <w:rFonts w:ascii="Times New Roman" w:hAnsi="Times New Roman"/>
          <w:spacing w:val="-4"/>
          <w:sz w:val="28"/>
          <w:szCs w:val="28"/>
        </w:rPr>
        <w:t>18. Государственная услуга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w:t>
      </w:r>
    </w:p>
    <w:p w:rsidR="0062237C" w:rsidRPr="00042A3A" w:rsidRDefault="0062237C" w:rsidP="00504080">
      <w:pPr>
        <w:pStyle w:val="ConsPlusNormal"/>
        <w:ind w:firstLine="709"/>
        <w:jc w:val="both"/>
        <w:rPr>
          <w:rFonts w:ascii="Times New Roman" w:hAnsi="Times New Roman"/>
          <w:b/>
          <w:spacing w:val="-4"/>
          <w:sz w:val="28"/>
          <w:szCs w:val="28"/>
        </w:rPr>
      </w:pPr>
    </w:p>
    <w:p w:rsidR="0062237C" w:rsidRPr="00042A3A" w:rsidRDefault="0062237C" w:rsidP="00504080">
      <w:pPr>
        <w:pStyle w:val="ConsPlusNormal"/>
        <w:ind w:firstLine="709"/>
        <w:jc w:val="both"/>
        <w:rPr>
          <w:rFonts w:ascii="Times New Roman" w:hAnsi="Times New Roman"/>
          <w:b/>
          <w:spacing w:val="-4"/>
          <w:sz w:val="28"/>
          <w:szCs w:val="28"/>
        </w:rPr>
      </w:pPr>
      <w:r w:rsidRPr="00042A3A">
        <w:rPr>
          <w:rFonts w:ascii="Times New Roman" w:hAnsi="Times New Roman"/>
          <w:b/>
          <w:spacing w:val="-4"/>
          <w:sz w:val="28"/>
          <w:szCs w:val="28"/>
        </w:rPr>
        <w:t>Наименование органа,предоставляющего государственную услугу</w:t>
      </w:r>
    </w:p>
    <w:p w:rsidR="0062237C" w:rsidRPr="00042A3A" w:rsidRDefault="0062237C" w:rsidP="00504080">
      <w:pPr>
        <w:pStyle w:val="ConsPlusNormal"/>
        <w:ind w:firstLine="709"/>
        <w:jc w:val="both"/>
        <w:rPr>
          <w:rFonts w:ascii="Times New Roman" w:hAnsi="Times New Roman"/>
          <w:spacing w:val="-4"/>
          <w:sz w:val="26"/>
          <w:szCs w:val="26"/>
        </w:rPr>
      </w:pPr>
    </w:p>
    <w:p w:rsidR="0062237C" w:rsidRPr="00042A3A" w:rsidRDefault="0062237C" w:rsidP="00F44233">
      <w:pPr>
        <w:pStyle w:val="ConsPlusNormal"/>
        <w:widowControl/>
        <w:tabs>
          <w:tab w:val="left" w:pos="1134"/>
        </w:tabs>
        <w:ind w:firstLine="709"/>
        <w:jc w:val="both"/>
        <w:rPr>
          <w:rFonts w:ascii="Times New Roman" w:hAnsi="Times New Roman"/>
          <w:spacing w:val="-4"/>
          <w:sz w:val="28"/>
          <w:szCs w:val="28"/>
        </w:rPr>
      </w:pPr>
      <w:r w:rsidRPr="00042A3A">
        <w:rPr>
          <w:rFonts w:ascii="Times New Roman" w:hAnsi="Times New Roman"/>
          <w:spacing w:val="-4"/>
          <w:sz w:val="28"/>
          <w:szCs w:val="28"/>
        </w:rPr>
        <w:t>19. Государственная услуга предоставляется Министерством внутренних дел Российской Федерации.</w:t>
      </w:r>
    </w:p>
    <w:p w:rsidR="0062237C" w:rsidRPr="00042A3A" w:rsidRDefault="0062237C" w:rsidP="00F44233">
      <w:pPr>
        <w:pStyle w:val="ConsPlusNormal"/>
        <w:widowControl/>
        <w:tabs>
          <w:tab w:val="left" w:pos="1134"/>
        </w:tabs>
        <w:ind w:firstLine="709"/>
        <w:jc w:val="both"/>
        <w:rPr>
          <w:rFonts w:ascii="Times New Roman" w:hAnsi="Times New Roman"/>
          <w:spacing w:val="-4"/>
          <w:sz w:val="28"/>
          <w:szCs w:val="28"/>
        </w:rPr>
      </w:pPr>
    </w:p>
    <w:p w:rsidR="0062237C" w:rsidRPr="00042A3A" w:rsidRDefault="0062237C" w:rsidP="003C0C4C">
      <w:pPr>
        <w:autoSpaceDE w:val="0"/>
        <w:autoSpaceDN w:val="0"/>
        <w:adjustRightInd w:val="0"/>
        <w:ind w:firstLine="709"/>
        <w:jc w:val="both"/>
        <w:rPr>
          <w:spacing w:val="-4"/>
          <w:sz w:val="28"/>
          <w:szCs w:val="28"/>
        </w:rPr>
      </w:pPr>
      <w:r w:rsidRPr="00042A3A">
        <w:rPr>
          <w:spacing w:val="-4"/>
          <w:sz w:val="28"/>
          <w:szCs w:val="28"/>
        </w:rPr>
        <w:t xml:space="preserve">Непосредственное предоставление государственной услуги осуществляется ГУВМ МВД России </w:t>
      </w:r>
      <w:r w:rsidRPr="00042A3A">
        <w:rPr>
          <w:sz w:val="28"/>
          <w:szCs w:val="28"/>
        </w:rPr>
        <w:t xml:space="preserve">(в пределах компетенции)                                  </w:t>
      </w:r>
      <w:r w:rsidRPr="00042A3A">
        <w:rPr>
          <w:spacing w:val="-4"/>
          <w:sz w:val="28"/>
          <w:szCs w:val="28"/>
        </w:rPr>
        <w:t>и подразделениями по вопросам миграции территориальных органов МВД России.</w:t>
      </w:r>
    </w:p>
    <w:p w:rsidR="0062237C" w:rsidRPr="00042A3A" w:rsidRDefault="0062237C" w:rsidP="00B121F3">
      <w:pPr>
        <w:pStyle w:val="ConsPlusNormal"/>
        <w:widowControl/>
        <w:tabs>
          <w:tab w:val="left" w:pos="709"/>
        </w:tabs>
        <w:jc w:val="both"/>
        <w:rPr>
          <w:rFonts w:ascii="Times New Roman" w:hAnsi="Times New Roman"/>
          <w:sz w:val="28"/>
          <w:szCs w:val="28"/>
        </w:rPr>
      </w:pPr>
      <w:r w:rsidRPr="00042A3A">
        <w:rPr>
          <w:rFonts w:ascii="Times New Roman" w:hAnsi="Times New Roman"/>
          <w:sz w:val="28"/>
          <w:szCs w:val="28"/>
        </w:rPr>
        <w:tab/>
      </w:r>
      <w:r w:rsidRPr="00042A3A">
        <w:rPr>
          <w:rFonts w:ascii="Times New Roman" w:hAnsi="Times New Roman"/>
          <w:sz w:val="28"/>
        </w:rPr>
        <w:tab/>
        <w:t xml:space="preserve">20. При предоставлении государственной услуги подразделениям по вопросам миграциизапрещается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w:t>
      </w:r>
      <w:r w:rsidRPr="00042A3A">
        <w:rPr>
          <w:rFonts w:ascii="Times New Roman" w:hAnsi="Times New Roman"/>
          <w:sz w:val="28"/>
          <w:szCs w:val="28"/>
        </w:rPr>
        <w:t xml:space="preserve">и организации, за исключением получения услуг, включенных в </w:t>
      </w:r>
      <w:hyperlink r:id="rId10" w:history="1">
        <w:r w:rsidRPr="00042A3A">
          <w:rPr>
            <w:rFonts w:ascii="Times New Roman" w:hAnsi="Times New Roman"/>
            <w:sz w:val="28"/>
            <w:szCs w:val="28"/>
          </w:rPr>
          <w:t>перечень</w:t>
        </w:r>
      </w:hyperlink>
      <w:r w:rsidRPr="00042A3A">
        <w:rPr>
          <w:rFonts w:ascii="Times New Roman" w:hAnsi="Times New Roman"/>
          <w:sz w:val="28"/>
          <w:szCs w:val="28"/>
        </w:rPr>
        <w:t xml:space="preserve"> услуг</w:t>
      </w:r>
      <w:r w:rsidRPr="00042A3A">
        <w:rPr>
          <w:rFonts w:ascii="Times New Roman" w:hAnsi="Times New Roman"/>
          <w:sz w:val="28"/>
          <w:szCs w:val="28"/>
          <w:vertAlign w:val="superscript"/>
        </w:rPr>
        <w:footnoteReference w:id="22"/>
      </w:r>
      <w:r w:rsidRPr="00042A3A">
        <w:rPr>
          <w:rFonts w:ascii="Times New Roman" w:hAnsi="Times New Roman"/>
          <w:sz w:val="28"/>
          <w:szCs w:val="28"/>
        </w:rPr>
        <w:t>, которые являются необходимыми                          и обязательными для предоставления государственных услуг, утвержденный Правительством Российской Федерации.</w:t>
      </w:r>
    </w:p>
    <w:p w:rsidR="0062237C" w:rsidRPr="00042A3A" w:rsidRDefault="0062237C" w:rsidP="00504080">
      <w:pPr>
        <w:pStyle w:val="ConsPlusNormal"/>
        <w:ind w:firstLine="709"/>
        <w:jc w:val="both"/>
        <w:rPr>
          <w:rFonts w:ascii="Times New Roman" w:hAnsi="Times New Roman"/>
          <w:spacing w:val="-4"/>
          <w:sz w:val="26"/>
          <w:szCs w:val="26"/>
        </w:rPr>
      </w:pPr>
    </w:p>
    <w:p w:rsidR="0062237C" w:rsidRPr="00042A3A" w:rsidRDefault="0062237C" w:rsidP="00504080">
      <w:pPr>
        <w:pStyle w:val="ConsPlusNormal"/>
        <w:ind w:firstLine="709"/>
        <w:jc w:val="both"/>
        <w:rPr>
          <w:rFonts w:ascii="Times New Roman" w:hAnsi="Times New Roman"/>
          <w:b/>
          <w:spacing w:val="-4"/>
          <w:sz w:val="28"/>
          <w:szCs w:val="28"/>
        </w:rPr>
      </w:pPr>
      <w:r w:rsidRPr="00042A3A">
        <w:rPr>
          <w:rFonts w:ascii="Times New Roman" w:hAnsi="Times New Roman"/>
          <w:b/>
          <w:spacing w:val="-4"/>
          <w:sz w:val="28"/>
          <w:szCs w:val="28"/>
        </w:rPr>
        <w:t>Описание результата предоставления государственной услуги</w:t>
      </w:r>
    </w:p>
    <w:p w:rsidR="0062237C" w:rsidRPr="00042A3A" w:rsidRDefault="0062237C" w:rsidP="00504080">
      <w:pPr>
        <w:tabs>
          <w:tab w:val="left" w:pos="1134"/>
        </w:tabs>
        <w:autoSpaceDE w:val="0"/>
        <w:autoSpaceDN w:val="0"/>
        <w:adjustRightInd w:val="0"/>
        <w:ind w:left="1" w:firstLine="708"/>
        <w:jc w:val="both"/>
        <w:rPr>
          <w:spacing w:val="-4"/>
          <w:sz w:val="28"/>
          <w:szCs w:val="28"/>
        </w:rPr>
      </w:pPr>
    </w:p>
    <w:p w:rsidR="0062237C" w:rsidRPr="00042A3A" w:rsidRDefault="0062237C" w:rsidP="00504080">
      <w:pPr>
        <w:tabs>
          <w:tab w:val="left" w:pos="1134"/>
        </w:tabs>
        <w:autoSpaceDE w:val="0"/>
        <w:autoSpaceDN w:val="0"/>
        <w:adjustRightInd w:val="0"/>
        <w:ind w:left="1" w:firstLine="708"/>
        <w:jc w:val="both"/>
        <w:rPr>
          <w:spacing w:val="-4"/>
          <w:sz w:val="28"/>
          <w:szCs w:val="28"/>
        </w:rPr>
      </w:pPr>
      <w:r w:rsidRPr="00042A3A">
        <w:rPr>
          <w:spacing w:val="-4"/>
          <w:sz w:val="28"/>
          <w:szCs w:val="28"/>
        </w:rPr>
        <w:t>21. Результатом предоставления государственной услуги является оформление и выдача заявителю паспорта, содержащего электронный носитель информации, либо выдача (направление) заявителю уведомления об отказе в оформлении (выдаче) паспорта, содержащего электронный носитель информации</w:t>
      </w:r>
      <w:r w:rsidRPr="00042A3A">
        <w:rPr>
          <w:rStyle w:val="FootnoteReference"/>
          <w:spacing w:val="-4"/>
          <w:sz w:val="28"/>
          <w:szCs w:val="28"/>
        </w:rPr>
        <w:footnoteReference w:id="23"/>
      </w:r>
      <w:r w:rsidRPr="00042A3A">
        <w:rPr>
          <w:sz w:val="28"/>
          <w:szCs w:val="28"/>
          <w:shd w:val="clear" w:color="auto" w:fill="FFFFFF"/>
        </w:rPr>
        <w:t xml:space="preserve">. </w:t>
      </w:r>
    </w:p>
    <w:p w:rsidR="0062237C" w:rsidRPr="00042A3A" w:rsidRDefault="0062237C" w:rsidP="00A0448E">
      <w:pPr>
        <w:tabs>
          <w:tab w:val="left" w:pos="1134"/>
        </w:tabs>
        <w:autoSpaceDE w:val="0"/>
        <w:autoSpaceDN w:val="0"/>
        <w:adjustRightInd w:val="0"/>
        <w:ind w:firstLine="709"/>
        <w:jc w:val="both"/>
        <w:rPr>
          <w:spacing w:val="-4"/>
          <w:sz w:val="28"/>
          <w:szCs w:val="28"/>
        </w:rPr>
      </w:pPr>
      <w:r w:rsidRPr="00042A3A">
        <w:rPr>
          <w:spacing w:val="-4"/>
          <w:sz w:val="28"/>
          <w:szCs w:val="28"/>
        </w:rPr>
        <w:t>22. Результат предоставления государственной услуги в форме электронного документане предоставляется.</w:t>
      </w:r>
    </w:p>
    <w:p w:rsidR="0062237C" w:rsidRPr="00042A3A" w:rsidRDefault="0062237C" w:rsidP="00A0448E">
      <w:pPr>
        <w:tabs>
          <w:tab w:val="left" w:pos="1134"/>
        </w:tabs>
        <w:autoSpaceDE w:val="0"/>
        <w:autoSpaceDN w:val="0"/>
        <w:adjustRightInd w:val="0"/>
        <w:ind w:firstLine="709"/>
        <w:jc w:val="both"/>
        <w:rPr>
          <w:spacing w:val="-4"/>
          <w:sz w:val="28"/>
          <w:szCs w:val="28"/>
        </w:rPr>
      </w:pPr>
    </w:p>
    <w:p w:rsidR="0062237C" w:rsidRPr="00042A3A" w:rsidRDefault="0062237C" w:rsidP="00504080">
      <w:pPr>
        <w:pStyle w:val="ConsNormal"/>
        <w:tabs>
          <w:tab w:val="left" w:pos="1276"/>
        </w:tabs>
        <w:ind w:right="0" w:firstLine="709"/>
        <w:jc w:val="both"/>
        <w:rPr>
          <w:rFonts w:ascii="Times New Roman" w:hAnsi="Times New Roman" w:cs="Times New Roman"/>
          <w:b/>
          <w:spacing w:val="-4"/>
          <w:sz w:val="28"/>
          <w:szCs w:val="28"/>
        </w:rPr>
      </w:pPr>
      <w:r w:rsidRPr="00042A3A">
        <w:rPr>
          <w:rFonts w:ascii="Times New Roman" w:hAnsi="Times New Roman" w:cs="Times New Roman"/>
          <w:b/>
          <w:spacing w:val="-4"/>
          <w:sz w:val="28"/>
          <w:szCs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62237C" w:rsidRPr="00042A3A" w:rsidRDefault="0062237C" w:rsidP="00504080">
      <w:pPr>
        <w:pStyle w:val="ConsPlusNormal"/>
        <w:ind w:firstLine="709"/>
        <w:jc w:val="both"/>
        <w:rPr>
          <w:rFonts w:ascii="Times New Roman" w:hAnsi="Times New Roman"/>
          <w:spacing w:val="-4"/>
          <w:sz w:val="26"/>
          <w:szCs w:val="26"/>
        </w:rPr>
      </w:pPr>
    </w:p>
    <w:p w:rsidR="0062237C" w:rsidRPr="00042A3A" w:rsidRDefault="0062237C" w:rsidP="00C745E0">
      <w:pPr>
        <w:tabs>
          <w:tab w:val="left" w:pos="1134"/>
        </w:tabs>
        <w:autoSpaceDE w:val="0"/>
        <w:autoSpaceDN w:val="0"/>
        <w:adjustRightInd w:val="0"/>
        <w:ind w:firstLine="709"/>
        <w:jc w:val="both"/>
        <w:rPr>
          <w:spacing w:val="-4"/>
          <w:sz w:val="28"/>
          <w:szCs w:val="28"/>
        </w:rPr>
      </w:pPr>
      <w:bookmarkStart w:id="6" w:name="P193"/>
      <w:bookmarkEnd w:id="6"/>
      <w:r w:rsidRPr="00042A3A">
        <w:rPr>
          <w:spacing w:val="-4"/>
          <w:sz w:val="28"/>
          <w:szCs w:val="28"/>
        </w:rPr>
        <w:t xml:space="preserve">23. Срок оформления паспорта, содержащего электронный носитель информации, исчисляется со дня подачи заявления </w:t>
      </w:r>
      <w:r w:rsidRPr="00042A3A">
        <w:rPr>
          <w:sz w:val="28"/>
          <w:szCs w:val="28"/>
        </w:rPr>
        <w:t xml:space="preserve">о выдаче паспорта, содержащего электронный носитель информации, </w:t>
      </w:r>
      <w:r w:rsidRPr="00042A3A">
        <w:rPr>
          <w:spacing w:val="-4"/>
          <w:sz w:val="28"/>
          <w:szCs w:val="28"/>
        </w:rPr>
        <w:t>в том числе в форме электронного документа с использованием Единого портала, и не должен превышать:</w:t>
      </w:r>
    </w:p>
    <w:p w:rsidR="0062237C" w:rsidRPr="00042A3A" w:rsidRDefault="0062237C" w:rsidP="00A0448E">
      <w:pPr>
        <w:pStyle w:val="ConsPlusNormal"/>
        <w:tabs>
          <w:tab w:val="left" w:pos="709"/>
        </w:tabs>
        <w:jc w:val="both"/>
        <w:rPr>
          <w:rFonts w:ascii="Times New Roman" w:hAnsi="Times New Roman"/>
          <w:spacing w:val="-4"/>
          <w:sz w:val="28"/>
          <w:szCs w:val="28"/>
        </w:rPr>
      </w:pPr>
      <w:r w:rsidRPr="00042A3A">
        <w:rPr>
          <w:rFonts w:ascii="Times New Roman" w:hAnsi="Times New Roman"/>
          <w:spacing w:val="-4"/>
          <w:sz w:val="28"/>
          <w:szCs w:val="28"/>
        </w:rPr>
        <w:tab/>
        <w:t>23.1. При подаче документов по месту жительства заявителя</w:t>
      </w:r>
      <w:r w:rsidRPr="00042A3A">
        <w:rPr>
          <w:rFonts w:ascii="Times New Roman" w:hAnsi="Times New Roman"/>
          <w:bCs/>
          <w:spacing w:val="-4"/>
          <w:sz w:val="28"/>
          <w:szCs w:val="28"/>
        </w:rPr>
        <w:t>–</w:t>
      </w:r>
      <w:r w:rsidRPr="00042A3A">
        <w:rPr>
          <w:rFonts w:ascii="Times New Roman" w:hAnsi="Times New Roman"/>
          <w:spacing w:val="-4"/>
          <w:sz w:val="28"/>
          <w:szCs w:val="28"/>
        </w:rPr>
        <w:t xml:space="preserve"> один месяц.</w:t>
      </w:r>
    </w:p>
    <w:p w:rsidR="0062237C" w:rsidRPr="00042A3A" w:rsidRDefault="0062237C" w:rsidP="00A0448E">
      <w:pPr>
        <w:pStyle w:val="ConsPlusNormal"/>
        <w:tabs>
          <w:tab w:val="left" w:pos="1276"/>
        </w:tabs>
        <w:ind w:firstLine="709"/>
        <w:jc w:val="both"/>
        <w:rPr>
          <w:rFonts w:ascii="Times New Roman" w:hAnsi="Times New Roman"/>
          <w:spacing w:val="-4"/>
          <w:sz w:val="28"/>
          <w:szCs w:val="28"/>
        </w:rPr>
      </w:pPr>
      <w:r w:rsidRPr="00042A3A">
        <w:rPr>
          <w:rFonts w:ascii="Times New Roman" w:hAnsi="Times New Roman"/>
          <w:spacing w:val="-4"/>
          <w:sz w:val="28"/>
          <w:szCs w:val="28"/>
        </w:rPr>
        <w:t xml:space="preserve">23.2. При оформлении паспорта, содержащего электронный носитель информации, заявителю, имеющему (имевшему) допуск к сведениям особой важности или совершенно секретным сведениям, отнесенным к государственной тайнев соответствии с </w:t>
      </w:r>
      <w:hyperlink r:id="rId11" w:history="1">
        <w:r w:rsidRPr="00042A3A">
          <w:rPr>
            <w:rFonts w:ascii="Times New Roman" w:hAnsi="Times New Roman"/>
            <w:spacing w:val="-4"/>
            <w:sz w:val="28"/>
            <w:szCs w:val="28"/>
          </w:rPr>
          <w:t>Законом</w:t>
        </w:r>
      </w:hyperlink>
      <w:r w:rsidRPr="00042A3A">
        <w:rPr>
          <w:rFonts w:ascii="Times New Roman" w:hAnsi="Times New Roman"/>
          <w:spacing w:val="-4"/>
          <w:sz w:val="28"/>
          <w:szCs w:val="28"/>
        </w:rPr>
        <w:t xml:space="preserve"> Российской Федерации от 21 июля 1993 г. № 5485-</w:t>
      </w:r>
      <w:r w:rsidRPr="00042A3A">
        <w:rPr>
          <w:rFonts w:ascii="Times New Roman" w:hAnsi="Times New Roman"/>
          <w:spacing w:val="-4"/>
          <w:sz w:val="28"/>
          <w:szCs w:val="28"/>
          <w:lang w:val="en-US"/>
        </w:rPr>
        <w:t>I</w:t>
      </w:r>
      <w:r w:rsidRPr="00042A3A">
        <w:rPr>
          <w:rFonts w:ascii="Times New Roman" w:hAnsi="Times New Roman"/>
          <w:spacing w:val="-4"/>
          <w:sz w:val="28"/>
          <w:szCs w:val="28"/>
        </w:rPr>
        <w:t xml:space="preserve"> «О государственной тайне»</w:t>
      </w:r>
      <w:r w:rsidRPr="00042A3A">
        <w:rPr>
          <w:rStyle w:val="FootnoteReference"/>
          <w:rFonts w:ascii="Times New Roman" w:hAnsi="Times New Roman"/>
          <w:spacing w:val="-4"/>
          <w:sz w:val="28"/>
          <w:szCs w:val="28"/>
        </w:rPr>
        <w:footnoteReference w:id="24"/>
      </w:r>
      <w:r w:rsidRPr="00042A3A">
        <w:rPr>
          <w:rFonts w:ascii="Times New Roman" w:hAnsi="Times New Roman"/>
          <w:spacing w:val="-4"/>
          <w:sz w:val="28"/>
          <w:szCs w:val="28"/>
        </w:rPr>
        <w:t>,</w:t>
      </w:r>
      <w:r w:rsidRPr="00042A3A">
        <w:rPr>
          <w:rFonts w:ascii="Times New Roman" w:hAnsi="Times New Roman"/>
          <w:bCs/>
          <w:spacing w:val="-4"/>
          <w:sz w:val="28"/>
          <w:szCs w:val="28"/>
        </w:rPr>
        <w:t>–</w:t>
      </w:r>
      <w:r w:rsidRPr="00042A3A">
        <w:rPr>
          <w:rFonts w:ascii="Times New Roman" w:hAnsi="Times New Roman"/>
          <w:spacing w:val="-4"/>
          <w:sz w:val="28"/>
          <w:szCs w:val="28"/>
        </w:rPr>
        <w:t xml:space="preserve"> три месяца.</w:t>
      </w:r>
    </w:p>
    <w:p w:rsidR="0062237C" w:rsidRPr="00042A3A" w:rsidRDefault="0062237C" w:rsidP="00A0448E">
      <w:pPr>
        <w:pStyle w:val="ConsPlusNormal"/>
        <w:tabs>
          <w:tab w:val="left" w:pos="1276"/>
        </w:tabs>
        <w:ind w:firstLine="709"/>
        <w:jc w:val="both"/>
        <w:rPr>
          <w:rFonts w:ascii="Times New Roman" w:hAnsi="Times New Roman"/>
          <w:spacing w:val="-4"/>
          <w:sz w:val="28"/>
          <w:szCs w:val="28"/>
        </w:rPr>
      </w:pPr>
      <w:r w:rsidRPr="00042A3A">
        <w:rPr>
          <w:rFonts w:ascii="Times New Roman" w:hAnsi="Times New Roman"/>
          <w:spacing w:val="-4"/>
          <w:sz w:val="28"/>
          <w:szCs w:val="28"/>
        </w:rPr>
        <w:t>23.3. При подаче документов по месту пребывания заявителя</w:t>
      </w:r>
      <w:r w:rsidRPr="00042A3A">
        <w:rPr>
          <w:rFonts w:ascii="Times New Roman" w:hAnsi="Times New Roman"/>
          <w:bCs/>
          <w:spacing w:val="-4"/>
          <w:sz w:val="28"/>
          <w:szCs w:val="28"/>
        </w:rPr>
        <w:t>–</w:t>
      </w:r>
      <w:r w:rsidRPr="00042A3A">
        <w:rPr>
          <w:rFonts w:ascii="Times New Roman" w:hAnsi="Times New Roman"/>
          <w:spacing w:val="-4"/>
          <w:sz w:val="28"/>
          <w:szCs w:val="28"/>
        </w:rPr>
        <w:t xml:space="preserve"> три месяца.</w:t>
      </w:r>
    </w:p>
    <w:p w:rsidR="0062237C" w:rsidRPr="00042A3A" w:rsidRDefault="0062237C" w:rsidP="00466B14">
      <w:pPr>
        <w:pStyle w:val="ConsPlusNormal"/>
        <w:tabs>
          <w:tab w:val="left" w:pos="1276"/>
        </w:tabs>
        <w:ind w:firstLine="709"/>
        <w:jc w:val="both"/>
        <w:rPr>
          <w:rFonts w:ascii="Times New Roman" w:hAnsi="Times New Roman"/>
          <w:spacing w:val="-4"/>
          <w:sz w:val="28"/>
          <w:szCs w:val="28"/>
        </w:rPr>
      </w:pPr>
      <w:r w:rsidRPr="00042A3A">
        <w:rPr>
          <w:rFonts w:ascii="Times New Roman" w:hAnsi="Times New Roman"/>
          <w:spacing w:val="-4"/>
          <w:sz w:val="28"/>
          <w:szCs w:val="28"/>
        </w:rPr>
        <w:t>23.4. При подаче документов по месту обращения заявителя</w:t>
      </w:r>
      <w:r w:rsidRPr="00042A3A">
        <w:rPr>
          <w:rStyle w:val="FootnoteReference"/>
          <w:rFonts w:ascii="Times New Roman" w:hAnsi="Times New Roman"/>
          <w:spacing w:val="-4"/>
          <w:sz w:val="28"/>
          <w:szCs w:val="28"/>
        </w:rPr>
        <w:footnoteReference w:id="25"/>
      </w:r>
      <w:r w:rsidRPr="00042A3A">
        <w:rPr>
          <w:rFonts w:ascii="Times New Roman" w:hAnsi="Times New Roman"/>
          <w:spacing w:val="-4"/>
          <w:sz w:val="28"/>
          <w:szCs w:val="28"/>
        </w:rPr>
        <w:t>:</w:t>
      </w:r>
    </w:p>
    <w:p w:rsidR="0062237C" w:rsidRPr="00042A3A" w:rsidRDefault="0062237C" w:rsidP="00466B14">
      <w:pPr>
        <w:pStyle w:val="ConsPlusNormal"/>
        <w:tabs>
          <w:tab w:val="left" w:pos="709"/>
        </w:tabs>
        <w:jc w:val="both"/>
        <w:rPr>
          <w:rFonts w:ascii="Times New Roman" w:hAnsi="Times New Roman"/>
          <w:spacing w:val="-4"/>
          <w:sz w:val="28"/>
          <w:szCs w:val="28"/>
        </w:rPr>
      </w:pPr>
      <w:r w:rsidRPr="00042A3A">
        <w:rPr>
          <w:rFonts w:ascii="Times New Roman" w:hAnsi="Times New Roman"/>
          <w:spacing w:val="-4"/>
          <w:sz w:val="28"/>
          <w:szCs w:val="28"/>
        </w:rPr>
        <w:tab/>
        <w:t xml:space="preserve">23.4.1. В субъекте Российской Федерации, в котором он зарегистрирован по месту жительства </w:t>
      </w:r>
      <w:r w:rsidRPr="00042A3A">
        <w:rPr>
          <w:rFonts w:ascii="Times New Roman" w:hAnsi="Times New Roman"/>
          <w:bCs/>
          <w:spacing w:val="-4"/>
          <w:sz w:val="28"/>
          <w:szCs w:val="28"/>
        </w:rPr>
        <w:t>–</w:t>
      </w:r>
      <w:r w:rsidRPr="00042A3A">
        <w:rPr>
          <w:rFonts w:ascii="Times New Roman" w:hAnsi="Times New Roman"/>
          <w:spacing w:val="-4"/>
          <w:sz w:val="28"/>
          <w:szCs w:val="28"/>
        </w:rPr>
        <w:t xml:space="preserve"> один месяц.</w:t>
      </w:r>
    </w:p>
    <w:p w:rsidR="0062237C" w:rsidRPr="00042A3A" w:rsidRDefault="0062237C" w:rsidP="00466B14">
      <w:pPr>
        <w:pStyle w:val="ConsPlusNormal"/>
        <w:tabs>
          <w:tab w:val="left" w:pos="1276"/>
        </w:tabs>
        <w:ind w:firstLine="709"/>
        <w:jc w:val="both"/>
        <w:rPr>
          <w:rFonts w:ascii="Times New Roman" w:hAnsi="Times New Roman"/>
          <w:spacing w:val="-4"/>
          <w:sz w:val="28"/>
          <w:szCs w:val="28"/>
        </w:rPr>
      </w:pPr>
      <w:r w:rsidRPr="00042A3A">
        <w:rPr>
          <w:rFonts w:ascii="Times New Roman" w:hAnsi="Times New Roman"/>
          <w:spacing w:val="-4"/>
          <w:sz w:val="28"/>
          <w:szCs w:val="28"/>
        </w:rPr>
        <w:t>23.4.2. В субъекте Российской Федерации, в котором он не имеет регистрациипо месту жительства</w:t>
      </w:r>
      <w:r w:rsidRPr="00042A3A">
        <w:rPr>
          <w:rFonts w:ascii="Times New Roman" w:hAnsi="Times New Roman"/>
          <w:bCs/>
          <w:spacing w:val="-4"/>
          <w:sz w:val="28"/>
          <w:szCs w:val="28"/>
        </w:rPr>
        <w:t>–</w:t>
      </w:r>
      <w:r w:rsidRPr="00042A3A">
        <w:rPr>
          <w:rFonts w:ascii="Times New Roman" w:hAnsi="Times New Roman"/>
          <w:spacing w:val="-4"/>
          <w:sz w:val="28"/>
          <w:szCs w:val="28"/>
        </w:rPr>
        <w:t xml:space="preserve"> три месяца.</w:t>
      </w:r>
    </w:p>
    <w:p w:rsidR="0062237C" w:rsidRPr="00042A3A" w:rsidRDefault="0062237C" w:rsidP="00BA4AEE">
      <w:pPr>
        <w:autoSpaceDE w:val="0"/>
        <w:autoSpaceDN w:val="0"/>
        <w:adjustRightInd w:val="0"/>
        <w:ind w:firstLine="709"/>
        <w:jc w:val="both"/>
        <w:rPr>
          <w:sz w:val="28"/>
          <w:szCs w:val="28"/>
        </w:rPr>
      </w:pPr>
      <w:r w:rsidRPr="00042A3A">
        <w:rPr>
          <w:sz w:val="28"/>
          <w:szCs w:val="28"/>
        </w:rPr>
        <w:t>24. Датой подачи заявления о выдаче паспорта, содержащего электронный носитель информации, считается:</w:t>
      </w:r>
    </w:p>
    <w:p w:rsidR="0062237C" w:rsidRPr="00042A3A" w:rsidRDefault="0062237C" w:rsidP="005F6E9C">
      <w:pPr>
        <w:pStyle w:val="ConsTitle"/>
        <w:tabs>
          <w:tab w:val="left" w:pos="1134"/>
        </w:tabs>
        <w:ind w:right="0" w:firstLine="709"/>
        <w:jc w:val="both"/>
        <w:rPr>
          <w:rFonts w:ascii="Times New Roman" w:hAnsi="Times New Roman" w:cs="Times New Roman"/>
          <w:b w:val="0"/>
          <w:spacing w:val="-4"/>
          <w:sz w:val="28"/>
          <w:szCs w:val="28"/>
        </w:rPr>
      </w:pPr>
      <w:r w:rsidRPr="00042A3A">
        <w:rPr>
          <w:rFonts w:ascii="Times New Roman" w:hAnsi="Times New Roman" w:cs="Times New Roman"/>
          <w:b w:val="0"/>
          <w:sz w:val="28"/>
          <w:szCs w:val="28"/>
        </w:rPr>
        <w:t xml:space="preserve">24.1. При личном обращении заявителя в подразделение по вопросам миграции </w:t>
      </w:r>
      <w:r w:rsidRPr="00042A3A">
        <w:rPr>
          <w:rFonts w:ascii="Times New Roman" w:hAnsi="Times New Roman" w:cs="Times New Roman"/>
          <w:b w:val="0"/>
          <w:bCs w:val="0"/>
          <w:spacing w:val="-4"/>
          <w:sz w:val="28"/>
          <w:szCs w:val="28"/>
        </w:rPr>
        <w:t>–</w:t>
      </w:r>
      <w:r w:rsidRPr="00042A3A">
        <w:rPr>
          <w:rFonts w:ascii="Times New Roman" w:hAnsi="Times New Roman" w:cs="Times New Roman"/>
          <w:b w:val="0"/>
          <w:spacing w:val="-4"/>
          <w:sz w:val="28"/>
          <w:szCs w:val="28"/>
        </w:rPr>
        <w:t xml:space="preserve">день подачи этого заявления с приложением предусмотренныхподпунктами 29.1.2 </w:t>
      </w:r>
      <w:r w:rsidRPr="00042A3A">
        <w:rPr>
          <w:rFonts w:ascii="Times New Roman" w:hAnsi="Times New Roman" w:cs="Times New Roman"/>
          <w:b w:val="0"/>
          <w:bCs w:val="0"/>
          <w:spacing w:val="-4"/>
          <w:sz w:val="28"/>
          <w:szCs w:val="28"/>
        </w:rPr>
        <w:t>– 29.1.7, 29.2.2 – 29.2.7, 29.3.2 – 29.3.7 пункта 29</w:t>
      </w:r>
      <w:r w:rsidRPr="00042A3A">
        <w:rPr>
          <w:rFonts w:ascii="Times New Roman" w:hAnsi="Times New Roman" w:cs="Times New Roman"/>
          <w:b w:val="0"/>
          <w:bCs w:val="0"/>
          <w:spacing w:val="-4"/>
          <w:sz w:val="28"/>
          <w:szCs w:val="28"/>
        </w:rPr>
        <w:br/>
      </w:r>
      <w:r w:rsidRPr="00042A3A">
        <w:rPr>
          <w:rFonts w:ascii="Times New Roman" w:hAnsi="Times New Roman" w:cs="Times New Roman"/>
          <w:b w:val="0"/>
          <w:spacing w:val="-4"/>
          <w:sz w:val="28"/>
          <w:szCs w:val="28"/>
        </w:rPr>
        <w:t>Административного регламента документов</w:t>
      </w:r>
      <w:r w:rsidRPr="00042A3A">
        <w:rPr>
          <w:rStyle w:val="FootnoteReference"/>
          <w:rFonts w:ascii="Times New Roman" w:hAnsi="Times New Roman"/>
          <w:b w:val="0"/>
          <w:sz w:val="28"/>
          <w:szCs w:val="28"/>
        </w:rPr>
        <w:footnoteReference w:id="26"/>
      </w:r>
      <w:r w:rsidRPr="00042A3A">
        <w:rPr>
          <w:rFonts w:ascii="Times New Roman" w:hAnsi="Times New Roman" w:cs="Times New Roman"/>
          <w:b w:val="0"/>
          <w:spacing w:val="-4"/>
          <w:sz w:val="28"/>
          <w:szCs w:val="28"/>
        </w:rPr>
        <w:t>.</w:t>
      </w:r>
    </w:p>
    <w:p w:rsidR="0062237C" w:rsidRDefault="0062237C" w:rsidP="005F6E9C">
      <w:pPr>
        <w:pStyle w:val="ConsTitle"/>
        <w:tabs>
          <w:tab w:val="left" w:pos="1134"/>
        </w:tabs>
        <w:ind w:right="0" w:firstLine="709"/>
        <w:jc w:val="both"/>
        <w:rPr>
          <w:rFonts w:ascii="Times New Roman" w:hAnsi="Times New Roman" w:cs="Times New Roman"/>
          <w:b w:val="0"/>
          <w:spacing w:val="-4"/>
          <w:sz w:val="28"/>
          <w:szCs w:val="28"/>
        </w:rPr>
      </w:pPr>
    </w:p>
    <w:p w:rsidR="0062237C" w:rsidRPr="00042A3A" w:rsidRDefault="0062237C" w:rsidP="005F6E9C">
      <w:pPr>
        <w:pStyle w:val="ConsTitle"/>
        <w:tabs>
          <w:tab w:val="left" w:pos="1134"/>
        </w:tabs>
        <w:ind w:right="0" w:firstLine="709"/>
        <w:jc w:val="both"/>
        <w:rPr>
          <w:rFonts w:ascii="Times New Roman" w:hAnsi="Times New Roman" w:cs="Times New Roman"/>
          <w:b w:val="0"/>
          <w:spacing w:val="-4"/>
          <w:sz w:val="28"/>
          <w:szCs w:val="28"/>
        </w:rPr>
      </w:pPr>
    </w:p>
    <w:p w:rsidR="0062237C" w:rsidRPr="00042A3A" w:rsidRDefault="0062237C" w:rsidP="00BA4AEE">
      <w:pPr>
        <w:pStyle w:val="ConsPlusNormal"/>
        <w:tabs>
          <w:tab w:val="left" w:pos="1134"/>
        </w:tabs>
        <w:ind w:firstLine="709"/>
        <w:jc w:val="both"/>
        <w:rPr>
          <w:rFonts w:ascii="Times New Roman" w:hAnsi="Times New Roman"/>
          <w:spacing w:val="-4"/>
          <w:sz w:val="28"/>
          <w:szCs w:val="28"/>
        </w:rPr>
      </w:pPr>
      <w:r w:rsidRPr="00042A3A">
        <w:rPr>
          <w:rFonts w:ascii="Times New Roman" w:hAnsi="Times New Roman"/>
          <w:sz w:val="28"/>
          <w:szCs w:val="28"/>
        </w:rPr>
        <w:t xml:space="preserve">24.2. В форме электронного документа с использованием Единого портала </w:t>
      </w:r>
      <w:r w:rsidRPr="00042A3A">
        <w:rPr>
          <w:rFonts w:ascii="Times New Roman" w:hAnsi="Times New Roman"/>
          <w:bCs/>
          <w:spacing w:val="-4"/>
          <w:sz w:val="28"/>
          <w:szCs w:val="28"/>
        </w:rPr>
        <w:t>–</w:t>
      </w:r>
      <w:r w:rsidRPr="00042A3A">
        <w:rPr>
          <w:rFonts w:ascii="Times New Roman" w:hAnsi="Times New Roman"/>
          <w:spacing w:val="-4"/>
          <w:sz w:val="28"/>
          <w:szCs w:val="28"/>
        </w:rPr>
        <w:t xml:space="preserve">день направления заявителю электронного сообщения о приеме заявления </w:t>
      </w:r>
      <w:r w:rsidRPr="00042A3A">
        <w:rPr>
          <w:rFonts w:ascii="Times New Roman" w:hAnsi="Times New Roman"/>
          <w:sz w:val="28"/>
          <w:szCs w:val="28"/>
        </w:rPr>
        <w:t xml:space="preserve">о выдаче паспорта, содержащего электронный носитель информации, </w:t>
      </w:r>
      <w:r w:rsidRPr="00042A3A">
        <w:rPr>
          <w:rFonts w:ascii="Times New Roman" w:hAnsi="Times New Roman"/>
          <w:spacing w:val="-4"/>
          <w:sz w:val="28"/>
          <w:szCs w:val="28"/>
        </w:rPr>
        <w:t>в соответствии с требованиями подпункта 182.8 пункта 182Административного регламента</w:t>
      </w:r>
      <w:r w:rsidRPr="00042A3A">
        <w:rPr>
          <w:rStyle w:val="FootnoteReference"/>
          <w:rFonts w:ascii="Times New Roman" w:hAnsi="Times New Roman"/>
          <w:sz w:val="28"/>
          <w:szCs w:val="28"/>
        </w:rPr>
        <w:footnoteReference w:id="27"/>
      </w:r>
      <w:r w:rsidRPr="00042A3A">
        <w:rPr>
          <w:rFonts w:ascii="Times New Roman" w:hAnsi="Times New Roman"/>
          <w:spacing w:val="-4"/>
          <w:sz w:val="28"/>
          <w:szCs w:val="28"/>
        </w:rPr>
        <w:t>.</w:t>
      </w:r>
    </w:p>
    <w:p w:rsidR="0062237C" w:rsidRPr="00042A3A" w:rsidRDefault="0062237C" w:rsidP="00BA4AEE">
      <w:pPr>
        <w:widowControl w:val="0"/>
        <w:tabs>
          <w:tab w:val="left" w:pos="1134"/>
        </w:tabs>
        <w:autoSpaceDE w:val="0"/>
        <w:autoSpaceDN w:val="0"/>
        <w:adjustRightInd w:val="0"/>
        <w:ind w:firstLine="709"/>
        <w:jc w:val="both"/>
        <w:rPr>
          <w:spacing w:val="-4"/>
          <w:sz w:val="28"/>
          <w:szCs w:val="28"/>
        </w:rPr>
      </w:pPr>
      <w:r w:rsidRPr="00042A3A">
        <w:rPr>
          <w:spacing w:val="-4"/>
          <w:sz w:val="28"/>
          <w:szCs w:val="28"/>
        </w:rPr>
        <w:t xml:space="preserve">24.3. При обращении заявителя в многофункциональный центр </w:t>
      </w:r>
      <w:r w:rsidRPr="00042A3A">
        <w:rPr>
          <w:bCs/>
          <w:spacing w:val="-4"/>
          <w:sz w:val="28"/>
          <w:szCs w:val="28"/>
        </w:rPr>
        <w:t>–</w:t>
      </w:r>
      <w:r w:rsidRPr="00042A3A">
        <w:rPr>
          <w:spacing w:val="-4"/>
          <w:sz w:val="28"/>
          <w:szCs w:val="28"/>
        </w:rPr>
        <w:t xml:space="preserve">день подачи заявления о выдаче паспорта, содержащего электронный носитель информации, с приложением предусмотренных подпунктами 29.1.2 </w:t>
      </w:r>
      <w:r w:rsidRPr="00042A3A">
        <w:rPr>
          <w:bCs/>
          <w:spacing w:val="-4"/>
          <w:sz w:val="28"/>
          <w:szCs w:val="28"/>
        </w:rPr>
        <w:t>– 29.1.7, 29.2.2 – 29.2.7, 29.3.2 – 29.3.7 пункта 29</w:t>
      </w:r>
      <w:r w:rsidRPr="00042A3A">
        <w:rPr>
          <w:spacing w:val="-4"/>
          <w:sz w:val="28"/>
          <w:szCs w:val="28"/>
        </w:rPr>
        <w:t>Административного регламента документов</w:t>
      </w:r>
      <w:r w:rsidRPr="00042A3A">
        <w:rPr>
          <w:rStyle w:val="FootnoteReference"/>
          <w:sz w:val="28"/>
          <w:szCs w:val="28"/>
        </w:rPr>
        <w:footnoteReference w:id="28"/>
      </w:r>
      <w:r w:rsidRPr="00042A3A">
        <w:rPr>
          <w:spacing w:val="-4"/>
          <w:sz w:val="28"/>
          <w:szCs w:val="28"/>
        </w:rPr>
        <w:t xml:space="preserve">. </w:t>
      </w:r>
    </w:p>
    <w:p w:rsidR="0062237C" w:rsidRPr="00042A3A" w:rsidRDefault="0062237C" w:rsidP="00504080">
      <w:pPr>
        <w:pStyle w:val="ConsPlusNormal"/>
        <w:tabs>
          <w:tab w:val="left" w:pos="1134"/>
        </w:tabs>
        <w:ind w:firstLine="709"/>
        <w:jc w:val="both"/>
        <w:rPr>
          <w:rFonts w:ascii="Times New Roman" w:hAnsi="Times New Roman"/>
          <w:spacing w:val="-4"/>
          <w:sz w:val="28"/>
          <w:szCs w:val="28"/>
        </w:rPr>
      </w:pPr>
      <w:r w:rsidRPr="00042A3A">
        <w:rPr>
          <w:rFonts w:ascii="Times New Roman" w:hAnsi="Times New Roman"/>
          <w:spacing w:val="-4"/>
          <w:sz w:val="28"/>
          <w:szCs w:val="28"/>
        </w:rPr>
        <w:t xml:space="preserve">25. В случае подачи заявления </w:t>
      </w:r>
      <w:r w:rsidRPr="00042A3A">
        <w:rPr>
          <w:rFonts w:ascii="Times New Roman" w:hAnsi="Times New Roman"/>
          <w:sz w:val="28"/>
          <w:szCs w:val="28"/>
        </w:rPr>
        <w:t xml:space="preserve">о выдаче паспорта, содержащего электронный носитель информации, </w:t>
      </w:r>
      <w:r w:rsidRPr="00042A3A">
        <w:rPr>
          <w:rFonts w:ascii="Times New Roman" w:hAnsi="Times New Roman"/>
          <w:spacing w:val="-4"/>
          <w:sz w:val="28"/>
          <w:szCs w:val="28"/>
        </w:rPr>
        <w:t>в форме электронного документа с использованием Единого портала решение об оформлении и выдаче либо об отказе в оформлении и выдаче паспорта, содержащего электронный носитель информации, принимается с соблюдением сроков, установленных пунктом 23 Административного регламента, независимо от личной явки заявителя в подразделение по вопросам миграции территориального органа МВД России.</w:t>
      </w:r>
    </w:p>
    <w:p w:rsidR="0062237C" w:rsidRPr="00042A3A" w:rsidRDefault="0062237C" w:rsidP="00034E05">
      <w:pPr>
        <w:pStyle w:val="ConsPlusNormal"/>
        <w:tabs>
          <w:tab w:val="left" w:pos="709"/>
          <w:tab w:val="left" w:pos="1134"/>
        </w:tabs>
        <w:ind w:firstLine="709"/>
        <w:jc w:val="both"/>
        <w:rPr>
          <w:rFonts w:ascii="Times New Roman" w:hAnsi="Times New Roman"/>
          <w:spacing w:val="-4"/>
          <w:sz w:val="28"/>
          <w:szCs w:val="28"/>
        </w:rPr>
      </w:pPr>
      <w:r w:rsidRPr="00042A3A">
        <w:rPr>
          <w:rFonts w:ascii="Times New Roman" w:hAnsi="Times New Roman"/>
          <w:spacing w:val="-4"/>
          <w:sz w:val="28"/>
          <w:szCs w:val="28"/>
        </w:rPr>
        <w:t xml:space="preserve">26. Государственная услуга приостанавливается на срок не более шести месяцев со дня подачи в форме электронного документа с использованием Единого портала заявления </w:t>
      </w:r>
      <w:r w:rsidRPr="00042A3A">
        <w:rPr>
          <w:rFonts w:ascii="Times New Roman" w:hAnsi="Times New Roman"/>
          <w:sz w:val="28"/>
          <w:szCs w:val="28"/>
        </w:rPr>
        <w:t>о выдаче паспорта, содержащего электронный носитель информации,</w:t>
      </w:r>
      <w:r w:rsidRPr="00042A3A">
        <w:rPr>
          <w:rFonts w:ascii="Times New Roman" w:hAnsi="Times New Roman"/>
          <w:spacing w:val="-4"/>
          <w:sz w:val="28"/>
          <w:szCs w:val="28"/>
        </w:rPr>
        <w:t xml:space="preserve"> в случае</w:t>
      </w:r>
      <w:r w:rsidRPr="00042A3A">
        <w:rPr>
          <w:rFonts w:ascii="Times New Roman" w:hAnsi="Times New Roman"/>
          <w:sz w:val="28"/>
          <w:szCs w:val="28"/>
        </w:rPr>
        <w:t xml:space="preserve">неявки заявителя в подразделение по вопросам миграции территориального органа МВД России в течение пятнадцати дней после его приглашения на прием для выполнения действий, предусмотренных пунктом 46 </w:t>
      </w:r>
      <w:r w:rsidRPr="00042A3A">
        <w:rPr>
          <w:rFonts w:ascii="Times New Roman" w:hAnsi="Times New Roman"/>
          <w:spacing w:val="-4"/>
          <w:sz w:val="28"/>
          <w:szCs w:val="28"/>
        </w:rPr>
        <w:t>Административного регламента.</w:t>
      </w:r>
    </w:p>
    <w:p w:rsidR="0062237C" w:rsidRPr="00042A3A" w:rsidRDefault="0062237C" w:rsidP="00C745E0">
      <w:pPr>
        <w:autoSpaceDE w:val="0"/>
        <w:autoSpaceDN w:val="0"/>
        <w:adjustRightInd w:val="0"/>
        <w:ind w:firstLine="709"/>
        <w:jc w:val="both"/>
        <w:rPr>
          <w:sz w:val="28"/>
          <w:szCs w:val="28"/>
        </w:rPr>
      </w:pPr>
      <w:r w:rsidRPr="00042A3A">
        <w:rPr>
          <w:sz w:val="28"/>
          <w:szCs w:val="28"/>
        </w:rPr>
        <w:t>27. Паспорт, содержащий электронный носитель информации, выдается в день обращения заявителя за его получением или по согласованию с заявителем определяется день выдачи паспорта, содержащего электронный носитель информации.</w:t>
      </w:r>
    </w:p>
    <w:p w:rsidR="0062237C" w:rsidRPr="00042A3A" w:rsidRDefault="0062237C" w:rsidP="00C745E0">
      <w:pPr>
        <w:autoSpaceDE w:val="0"/>
        <w:autoSpaceDN w:val="0"/>
        <w:adjustRightInd w:val="0"/>
        <w:ind w:firstLine="709"/>
        <w:jc w:val="both"/>
        <w:rPr>
          <w:sz w:val="28"/>
          <w:szCs w:val="28"/>
        </w:rPr>
      </w:pPr>
      <w:r w:rsidRPr="00042A3A">
        <w:rPr>
          <w:sz w:val="28"/>
          <w:szCs w:val="28"/>
        </w:rPr>
        <w:t>Уведомление об отказе оформляется заявителю не позднее рабочего дня, следующего за днем принятия решения об отказе в оформлении и (или) выдаче паспорта, содержащего электронный носитель информации, и выдается (направляется) заявителю в соответствии с пунктами 176, 178 Административного регламента.</w:t>
      </w:r>
    </w:p>
    <w:p w:rsidR="0062237C" w:rsidRPr="00042A3A" w:rsidRDefault="0062237C" w:rsidP="00160261">
      <w:pPr>
        <w:pStyle w:val="ConsTitle"/>
        <w:widowControl/>
        <w:tabs>
          <w:tab w:val="left" w:pos="709"/>
        </w:tabs>
        <w:ind w:right="0" w:firstLine="709"/>
        <w:jc w:val="both"/>
        <w:rPr>
          <w:rFonts w:ascii="Times New Roman" w:hAnsi="Times New Roman"/>
          <w:sz w:val="28"/>
        </w:rPr>
      </w:pPr>
    </w:p>
    <w:p w:rsidR="0062237C" w:rsidRPr="00042A3A" w:rsidRDefault="0062237C" w:rsidP="00160261">
      <w:pPr>
        <w:pStyle w:val="ConsTitle"/>
        <w:widowControl/>
        <w:tabs>
          <w:tab w:val="left" w:pos="709"/>
        </w:tabs>
        <w:ind w:right="0" w:firstLine="709"/>
        <w:jc w:val="both"/>
        <w:rPr>
          <w:rFonts w:ascii="Times New Roman" w:hAnsi="Times New Roman"/>
          <w:sz w:val="28"/>
        </w:rPr>
      </w:pPr>
      <w:r w:rsidRPr="00042A3A">
        <w:rPr>
          <w:rFonts w:ascii="Times New Roman" w:hAnsi="Times New Roman"/>
          <w:sz w:val="28"/>
        </w:rPr>
        <w:t>Нормативные правовые акты, регулирующие предоставление государственной услуги</w:t>
      </w:r>
    </w:p>
    <w:p w:rsidR="0062237C" w:rsidRPr="00042A3A" w:rsidRDefault="0062237C" w:rsidP="00160261">
      <w:pPr>
        <w:pStyle w:val="FootnoteText"/>
        <w:tabs>
          <w:tab w:val="left" w:pos="1080"/>
        </w:tabs>
        <w:ind w:firstLine="709"/>
        <w:jc w:val="center"/>
        <w:rPr>
          <w:sz w:val="28"/>
        </w:rPr>
      </w:pPr>
    </w:p>
    <w:p w:rsidR="0062237C" w:rsidRPr="00042A3A" w:rsidRDefault="0062237C" w:rsidP="000143AD">
      <w:pPr>
        <w:widowControl w:val="0"/>
        <w:tabs>
          <w:tab w:val="left" w:pos="1134"/>
          <w:tab w:val="left" w:pos="1560"/>
        </w:tabs>
        <w:autoSpaceDE w:val="0"/>
        <w:autoSpaceDN w:val="0"/>
        <w:ind w:firstLine="709"/>
        <w:jc w:val="both"/>
        <w:rPr>
          <w:sz w:val="28"/>
        </w:rPr>
      </w:pPr>
      <w:r w:rsidRPr="00042A3A">
        <w:rPr>
          <w:sz w:val="28"/>
        </w:rPr>
        <w:t>28.</w:t>
      </w:r>
      <w:r w:rsidRPr="00042A3A">
        <w:rPr>
          <w:sz w:val="28"/>
        </w:rPr>
        <w:tab/>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сайтахМВД России в сети «Интернет», в Федеральном реестре и на Едином портале.</w:t>
      </w:r>
    </w:p>
    <w:p w:rsidR="0062237C" w:rsidRPr="00042A3A" w:rsidRDefault="0062237C" w:rsidP="000143AD">
      <w:pPr>
        <w:widowControl w:val="0"/>
        <w:tabs>
          <w:tab w:val="left" w:pos="1134"/>
          <w:tab w:val="left" w:pos="1560"/>
        </w:tabs>
        <w:autoSpaceDE w:val="0"/>
        <w:autoSpaceDN w:val="0"/>
        <w:ind w:firstLine="709"/>
        <w:jc w:val="both"/>
        <w:rPr>
          <w:sz w:val="28"/>
        </w:rPr>
      </w:pPr>
    </w:p>
    <w:p w:rsidR="0062237C" w:rsidRPr="00042A3A" w:rsidRDefault="0062237C" w:rsidP="00504080">
      <w:pPr>
        <w:pStyle w:val="ConsPlusNormal"/>
        <w:tabs>
          <w:tab w:val="left" w:pos="709"/>
        </w:tabs>
        <w:ind w:firstLine="709"/>
        <w:jc w:val="both"/>
        <w:rPr>
          <w:rFonts w:ascii="Times New Roman" w:hAnsi="Times New Roman"/>
          <w:b/>
          <w:sz w:val="28"/>
          <w:szCs w:val="28"/>
        </w:rPr>
      </w:pPr>
      <w:r w:rsidRPr="00042A3A">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62237C" w:rsidRPr="00042A3A" w:rsidRDefault="0062237C" w:rsidP="00504080">
      <w:pPr>
        <w:pStyle w:val="ConsPlusNormal"/>
        <w:tabs>
          <w:tab w:val="left" w:pos="709"/>
        </w:tabs>
        <w:ind w:firstLine="709"/>
        <w:jc w:val="both"/>
        <w:rPr>
          <w:rFonts w:ascii="Times New Roman" w:hAnsi="Times New Roman"/>
          <w:sz w:val="28"/>
          <w:szCs w:val="28"/>
        </w:rPr>
      </w:pPr>
    </w:p>
    <w:p w:rsidR="0062237C" w:rsidRPr="00042A3A" w:rsidRDefault="0062237C" w:rsidP="00160261">
      <w:pPr>
        <w:pStyle w:val="ConsPlusNormal"/>
        <w:tabs>
          <w:tab w:val="left" w:pos="709"/>
        </w:tabs>
        <w:jc w:val="both"/>
        <w:rPr>
          <w:rFonts w:ascii="Times New Roman" w:hAnsi="Times New Roman"/>
          <w:sz w:val="28"/>
          <w:szCs w:val="28"/>
        </w:rPr>
      </w:pPr>
      <w:r w:rsidRPr="00042A3A">
        <w:rPr>
          <w:rFonts w:ascii="Times New Roman" w:hAnsi="Times New Roman"/>
          <w:sz w:val="28"/>
          <w:szCs w:val="28"/>
        </w:rPr>
        <w:tab/>
        <w:t>29. Для предоставления государственной услуги заявителем лично предоставляются в подразделение по вопросам миграции либо в многофункциональный центр на бумажном носителе следующие документы:</w:t>
      </w:r>
    </w:p>
    <w:p w:rsidR="0062237C" w:rsidRPr="00042A3A" w:rsidRDefault="0062237C" w:rsidP="00504080">
      <w:pPr>
        <w:pStyle w:val="ConsPlusNormal"/>
        <w:tabs>
          <w:tab w:val="left" w:pos="1276"/>
        </w:tabs>
        <w:ind w:firstLine="709"/>
        <w:jc w:val="both"/>
        <w:rPr>
          <w:rFonts w:ascii="Times New Roman" w:hAnsi="Times New Roman"/>
          <w:sz w:val="28"/>
          <w:szCs w:val="28"/>
        </w:rPr>
      </w:pPr>
      <w:r w:rsidRPr="00042A3A">
        <w:rPr>
          <w:rFonts w:ascii="Times New Roman" w:hAnsi="Times New Roman"/>
          <w:sz w:val="28"/>
          <w:szCs w:val="28"/>
        </w:rPr>
        <w:t>29.1.</w:t>
      </w:r>
      <w:r w:rsidRPr="00042A3A">
        <w:rPr>
          <w:rFonts w:ascii="Times New Roman" w:hAnsi="Times New Roman"/>
          <w:sz w:val="28"/>
          <w:szCs w:val="28"/>
        </w:rPr>
        <w:tab/>
        <w:t>Для оформления паспорта, содержащего электронный носитель информации, гражданам, достигшим восемнадцатилетнего возраста:</w:t>
      </w:r>
    </w:p>
    <w:p w:rsidR="0062237C" w:rsidRPr="00042A3A" w:rsidRDefault="0062237C" w:rsidP="00160261">
      <w:pPr>
        <w:pStyle w:val="ConsPlusNormal"/>
        <w:tabs>
          <w:tab w:val="left" w:pos="709"/>
        </w:tabs>
        <w:jc w:val="both"/>
        <w:rPr>
          <w:rFonts w:ascii="Times New Roman" w:hAnsi="Times New Roman"/>
          <w:sz w:val="28"/>
          <w:szCs w:val="28"/>
        </w:rPr>
      </w:pPr>
      <w:r w:rsidRPr="00042A3A">
        <w:rPr>
          <w:rFonts w:ascii="Times New Roman" w:hAnsi="Times New Roman"/>
          <w:sz w:val="28"/>
          <w:szCs w:val="28"/>
        </w:rPr>
        <w:tab/>
        <w:t>29.1.1. Заявление о выдаче паспорта, содержащего электронный носитель информации, в одном экземпляре, оформленном согласно приложению № 1 к Административному регламенту, утвержденному приказом МВД России от 16 ноября 2017 г. № 864.</w:t>
      </w:r>
    </w:p>
    <w:p w:rsidR="0062237C" w:rsidRPr="00042A3A" w:rsidRDefault="0062237C" w:rsidP="00160261">
      <w:pPr>
        <w:pStyle w:val="ConsPlusNormal"/>
        <w:tabs>
          <w:tab w:val="left" w:pos="1560"/>
        </w:tabs>
        <w:ind w:left="709"/>
        <w:jc w:val="both"/>
        <w:rPr>
          <w:rFonts w:ascii="Times New Roman" w:hAnsi="Times New Roman"/>
          <w:sz w:val="28"/>
          <w:szCs w:val="28"/>
        </w:rPr>
      </w:pPr>
      <w:r w:rsidRPr="00042A3A">
        <w:rPr>
          <w:rFonts w:ascii="Times New Roman" w:hAnsi="Times New Roman"/>
          <w:sz w:val="28"/>
          <w:szCs w:val="28"/>
        </w:rPr>
        <w:t>29.1.2. Основной документ, удостоверяющий личность заявителя:</w:t>
      </w:r>
    </w:p>
    <w:p w:rsidR="0062237C" w:rsidRPr="00042A3A" w:rsidRDefault="0062237C" w:rsidP="00E45096">
      <w:pPr>
        <w:autoSpaceDE w:val="0"/>
        <w:autoSpaceDN w:val="0"/>
        <w:adjustRightInd w:val="0"/>
        <w:ind w:firstLine="709"/>
        <w:jc w:val="both"/>
        <w:rPr>
          <w:sz w:val="28"/>
          <w:szCs w:val="28"/>
        </w:rPr>
      </w:pPr>
      <w:r w:rsidRPr="00042A3A">
        <w:rPr>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w:t>
      </w:r>
      <w:r w:rsidRPr="00042A3A">
        <w:rPr>
          <w:rStyle w:val="FootnoteReference"/>
          <w:sz w:val="28"/>
          <w:szCs w:val="28"/>
        </w:rPr>
        <w:footnoteReference w:id="29"/>
      </w:r>
      <w:r w:rsidRPr="00042A3A">
        <w:rPr>
          <w:sz w:val="28"/>
          <w:szCs w:val="28"/>
        </w:rPr>
        <w:t xml:space="preserve">, </w:t>
      </w:r>
      <w:r w:rsidRPr="00042A3A">
        <w:rPr>
          <w:bCs/>
          <w:sz w:val="28"/>
          <w:szCs w:val="28"/>
        </w:rPr>
        <w:t xml:space="preserve">– </w:t>
      </w:r>
      <w:r w:rsidRPr="00042A3A">
        <w:rPr>
          <w:sz w:val="28"/>
          <w:szCs w:val="28"/>
        </w:rPr>
        <w:t>для граждан, проживающих на территории Российской Федерации;</w:t>
      </w:r>
    </w:p>
    <w:p w:rsidR="0062237C" w:rsidRPr="00042A3A" w:rsidRDefault="0062237C" w:rsidP="00E45096">
      <w:pPr>
        <w:autoSpaceDE w:val="0"/>
        <w:autoSpaceDN w:val="0"/>
        <w:adjustRightInd w:val="0"/>
        <w:ind w:firstLine="709"/>
        <w:jc w:val="both"/>
        <w:rPr>
          <w:bCs/>
          <w:sz w:val="28"/>
          <w:szCs w:val="28"/>
        </w:rPr>
      </w:pPr>
      <w:r w:rsidRPr="00042A3A">
        <w:rPr>
          <w:sz w:val="28"/>
          <w:szCs w:val="28"/>
        </w:rPr>
        <w:t>паспорт, содержащий электронный носитель информации</w:t>
      </w:r>
      <w:r w:rsidRPr="00042A3A">
        <w:rPr>
          <w:rStyle w:val="FootnoteReference"/>
          <w:sz w:val="28"/>
          <w:szCs w:val="28"/>
        </w:rPr>
        <w:footnoteReference w:id="30"/>
      </w:r>
      <w:r w:rsidRPr="00042A3A">
        <w:rPr>
          <w:sz w:val="28"/>
          <w:szCs w:val="28"/>
        </w:rPr>
        <w:t>, или паспорт гражданина Российской Федерации, удостоверяющий личность гражданина Российской Федерации за пределами территории Российской Федерации</w:t>
      </w:r>
      <w:r w:rsidRPr="00042A3A">
        <w:rPr>
          <w:rStyle w:val="FootnoteReference"/>
          <w:sz w:val="28"/>
          <w:szCs w:val="28"/>
        </w:rPr>
        <w:footnoteReference w:id="31"/>
      </w:r>
      <w:r w:rsidRPr="00042A3A">
        <w:rPr>
          <w:sz w:val="28"/>
          <w:szCs w:val="28"/>
        </w:rPr>
        <w:t xml:space="preserve">, </w:t>
      </w:r>
      <w:r w:rsidRPr="00042A3A">
        <w:rPr>
          <w:bCs/>
          <w:sz w:val="28"/>
          <w:szCs w:val="28"/>
        </w:rPr>
        <w:t>– для граждан, проживающих за пределами территории Российской Федерации. В случае если срок действия паспорта, содержащего электронный носитель информации, (паспорта) истек, в качестве документа, удостоверяющего личность, представляется паспорт гражданина Российской Федерации, удостоверяющий личность гражданина Российской Федерации на территории Российской Федерации.</w:t>
      </w:r>
    </w:p>
    <w:p w:rsidR="0062237C" w:rsidRPr="00042A3A" w:rsidRDefault="0062237C" w:rsidP="008602B2">
      <w:pPr>
        <w:pStyle w:val="ConsPlusNormal"/>
        <w:tabs>
          <w:tab w:val="left" w:pos="567"/>
          <w:tab w:val="left" w:pos="709"/>
        </w:tabs>
        <w:ind w:firstLine="709"/>
        <w:jc w:val="both"/>
        <w:rPr>
          <w:rFonts w:ascii="Times New Roman" w:hAnsi="Times New Roman"/>
          <w:sz w:val="28"/>
          <w:szCs w:val="28"/>
        </w:rPr>
      </w:pPr>
      <w:r w:rsidRPr="00042A3A">
        <w:rPr>
          <w:rFonts w:ascii="Times New Roman" w:hAnsi="Times New Roman"/>
          <w:sz w:val="28"/>
          <w:szCs w:val="28"/>
        </w:rPr>
        <w:tab/>
        <w:t>29.1.3. Имеющиеся паспорт, содержащий электронный носитель информации (паспорта, содержащие электронный носитель информации),   и (или) паспорт (паспорта) гражданина, которому оформляется паспорт, содержащий электронный носитель информации, если срок их действия               не истек.</w:t>
      </w:r>
    </w:p>
    <w:p w:rsidR="0062237C" w:rsidRPr="00042A3A" w:rsidRDefault="0062237C" w:rsidP="00FA7654">
      <w:pPr>
        <w:autoSpaceDE w:val="0"/>
        <w:autoSpaceDN w:val="0"/>
        <w:adjustRightInd w:val="0"/>
        <w:ind w:firstLine="709"/>
        <w:jc w:val="both"/>
        <w:rPr>
          <w:sz w:val="28"/>
          <w:szCs w:val="28"/>
        </w:rPr>
      </w:pPr>
      <w:r w:rsidRPr="00042A3A">
        <w:rPr>
          <w:sz w:val="28"/>
          <w:szCs w:val="28"/>
        </w:rPr>
        <w:t>29.1.4. Разрешение командования в виде справки, форма которой установлена Правительством Российской Федерации</w:t>
      </w:r>
      <w:r w:rsidRPr="00042A3A">
        <w:rPr>
          <w:rStyle w:val="FootnoteReference"/>
          <w:sz w:val="28"/>
          <w:szCs w:val="28"/>
        </w:rPr>
        <w:footnoteReference w:id="32"/>
      </w:r>
      <w:r w:rsidRPr="00042A3A">
        <w:rPr>
          <w:sz w:val="28"/>
          <w:szCs w:val="28"/>
        </w:rPr>
        <w:t>,</w:t>
      </w:r>
      <w:r w:rsidRPr="00042A3A">
        <w:rPr>
          <w:bCs/>
          <w:spacing w:val="-4"/>
          <w:sz w:val="28"/>
          <w:szCs w:val="28"/>
        </w:rPr>
        <w:t xml:space="preserve">– </w:t>
      </w:r>
      <w:r w:rsidRPr="00042A3A">
        <w:rPr>
          <w:sz w:val="28"/>
          <w:szCs w:val="28"/>
        </w:rPr>
        <w:br/>
        <w:t>для военнослужащих Вооруженных Сил Российской Федерации, а также федеральных органов исполнительной власти (федеральных государственных органов), в которых предусмотрена военная служба, за исключением лиц, проходящих военную службу по призыву.</w:t>
      </w:r>
    </w:p>
    <w:p w:rsidR="0062237C" w:rsidRPr="00042A3A" w:rsidRDefault="0062237C" w:rsidP="00FC0F09">
      <w:pPr>
        <w:pStyle w:val="ConsPlusNormal"/>
        <w:tabs>
          <w:tab w:val="left" w:pos="709"/>
          <w:tab w:val="left" w:pos="1560"/>
        </w:tabs>
        <w:ind w:firstLine="709"/>
        <w:jc w:val="both"/>
        <w:rPr>
          <w:rFonts w:ascii="Times New Roman" w:hAnsi="Times New Roman"/>
          <w:sz w:val="28"/>
          <w:szCs w:val="28"/>
        </w:rPr>
      </w:pPr>
      <w:r w:rsidRPr="00042A3A">
        <w:rPr>
          <w:rFonts w:ascii="Times New Roman" w:hAnsi="Times New Roman"/>
          <w:sz w:val="28"/>
          <w:szCs w:val="28"/>
        </w:rPr>
        <w:t>29.1.5. Один из документов (при их наличии), подтверждающий достоверность сведений о том, что заявитель мужского пола в возрасте от восемнадцати до двадцати семи лет на день подачи заявления о выдаче паспорта, содержащего электронный носитель информации, не призван на военную службу или не направлен на альтернативную гражданскую службу:</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военный билет, в котором имеется отметка об окончании прохождения военной службы по призыву или альтернативной гражданской службы либо отметка о негодности или ограниченной годности к военной службе;</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военный билет офицера запаса для заявителей, закончивших военную кафедру при федеральной государственной образовательной организации высшего образования по программе военной подготовки и зачисленных в запас с присвоением воинского звания офицера запаса.</w:t>
      </w:r>
    </w:p>
    <w:p w:rsidR="0062237C" w:rsidRPr="00042A3A" w:rsidRDefault="0062237C" w:rsidP="00504080">
      <w:pPr>
        <w:pStyle w:val="ConsPlusNormal"/>
        <w:tabs>
          <w:tab w:val="left" w:pos="0"/>
          <w:tab w:val="left" w:pos="1560"/>
        </w:tabs>
        <w:ind w:firstLine="709"/>
        <w:jc w:val="both"/>
        <w:rPr>
          <w:rFonts w:ascii="Times New Roman" w:hAnsi="Times New Roman"/>
          <w:sz w:val="28"/>
          <w:szCs w:val="28"/>
        </w:rPr>
      </w:pPr>
      <w:r w:rsidRPr="00042A3A">
        <w:rPr>
          <w:rFonts w:ascii="Times New Roman" w:hAnsi="Times New Roman"/>
          <w:sz w:val="28"/>
          <w:szCs w:val="28"/>
        </w:rPr>
        <w:t xml:space="preserve">29.1.6. Заявление (произвольной формы) об изменении написания в паспорте, содержащем электронный носитель информации, фамилии и (или) имени гражданина, которому оформляется паспорт, содержащий электронный носитель информации, буквами латинского алфавита, в котором указана причина, являющаяся основанием для изменения написания фамилии и (или) имени, с приложением одного из следующих подтверждающих документов: ранее выданного паспорта, содержащего электронный носитель информации, или паспорта, свидетельства о рождении, свидетельства о заключении (расторжении) брака, свидетельства о перемене имени, вида на жительство или другого документа, дающего право постоянного </w:t>
      </w:r>
      <w:r w:rsidRPr="00042A3A">
        <w:rPr>
          <w:rFonts w:ascii="Times New Roman" w:hAnsi="Times New Roman"/>
          <w:bCs/>
          <w:sz w:val="28"/>
          <w:szCs w:val="28"/>
        </w:rPr>
        <w:t>проживания</w:t>
      </w:r>
      <w:r w:rsidRPr="00042A3A">
        <w:rPr>
          <w:rFonts w:ascii="Times New Roman" w:hAnsi="Times New Roman"/>
          <w:sz w:val="28"/>
          <w:szCs w:val="28"/>
        </w:rPr>
        <w:t xml:space="preserve">гражданину </w:t>
      </w:r>
      <w:r w:rsidRPr="00042A3A">
        <w:rPr>
          <w:rFonts w:ascii="Times New Roman" w:hAnsi="Times New Roman"/>
          <w:bCs/>
          <w:sz w:val="28"/>
          <w:szCs w:val="28"/>
        </w:rPr>
        <w:t>зарубежом,–</w:t>
      </w:r>
      <w:r w:rsidRPr="00042A3A">
        <w:rPr>
          <w:rFonts w:ascii="Times New Roman" w:hAnsi="Times New Roman"/>
          <w:sz w:val="28"/>
          <w:szCs w:val="28"/>
        </w:rPr>
        <w:t xml:space="preserve"> в случае, если заявитель желает изменить написание фамилии и (или) имени.</w:t>
      </w:r>
    </w:p>
    <w:p w:rsidR="0062237C" w:rsidRPr="00042A3A" w:rsidRDefault="0062237C" w:rsidP="00F93B66">
      <w:pPr>
        <w:tabs>
          <w:tab w:val="left" w:pos="709"/>
        </w:tabs>
        <w:autoSpaceDE w:val="0"/>
        <w:autoSpaceDN w:val="0"/>
        <w:adjustRightInd w:val="0"/>
        <w:jc w:val="both"/>
        <w:rPr>
          <w:sz w:val="28"/>
          <w:szCs w:val="28"/>
        </w:rPr>
      </w:pPr>
      <w:r w:rsidRPr="00042A3A">
        <w:rPr>
          <w:sz w:val="28"/>
          <w:szCs w:val="28"/>
        </w:rPr>
        <w:tab/>
        <w:t xml:space="preserve">29.1.7. Заявление (произвольной формы) об объявлении ранее выданного паспорта, содержащего электронный носитель информации,          и (или) паспорта недействительным в случае его утраты, с указанием фамилии (при наличии), имени (при наличии), отчества (при наличии) гражданина, паспорт, содержащий электронный носитель информации, паспорт, и (или) паспорт которого утрачен, подробной информации о дате и месте рождения заявителя, месте жительства (проживания), даты, места и обстоятельств утраты ранее выданного паспорта, содержащего электронный носитель информации и (или) паспорта, а также известных заявителю данных (серия, номер, дата выдачи, орган, выдавший документ) утраченного паспорта, содержащего электронный носитель информации,    и (или) паспорта, которое представляется заявителем для соблюдения запрета, установленного </w:t>
      </w:r>
      <w:hyperlink r:id="rId12" w:history="1">
        <w:r w:rsidRPr="00042A3A">
          <w:rPr>
            <w:sz w:val="28"/>
            <w:szCs w:val="28"/>
          </w:rPr>
          <w:t>подпунктом 1 части второй статьи 11</w:t>
        </w:r>
      </w:hyperlink>
      <w:r w:rsidRPr="00042A3A">
        <w:rPr>
          <w:sz w:val="28"/>
          <w:szCs w:val="28"/>
        </w:rPr>
        <w:t xml:space="preserve"> Федерального закона от 15 августа 1996 г. № 114-ФЗ.</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 xml:space="preserve">29.2. Для оформления паспорта, содержащего электронный носитель информации, гражданам в возрасте от четырнадцати до восемнадцати лет или гражданам, признанным судом недееспособными (ограниченно </w:t>
      </w:r>
      <w:r w:rsidRPr="00042A3A">
        <w:rPr>
          <w:rFonts w:ascii="Times New Roman" w:hAnsi="Times New Roman"/>
          <w:bCs/>
          <w:sz w:val="28"/>
          <w:szCs w:val="28"/>
          <w:shd w:val="clear" w:color="auto" w:fill="FFFFFF"/>
        </w:rPr>
        <w:t>дееспособными</w:t>
      </w:r>
      <w:r w:rsidRPr="00042A3A">
        <w:rPr>
          <w:rFonts w:ascii="Times New Roman" w:hAnsi="Times New Roman"/>
          <w:sz w:val="28"/>
          <w:szCs w:val="28"/>
        </w:rPr>
        <w:t>):</w:t>
      </w:r>
    </w:p>
    <w:p w:rsidR="0062237C" w:rsidRPr="00042A3A" w:rsidRDefault="0062237C" w:rsidP="000A5EDC">
      <w:pPr>
        <w:pStyle w:val="ConsPlusNormal"/>
        <w:tabs>
          <w:tab w:val="left" w:pos="1560"/>
        </w:tabs>
        <w:ind w:firstLine="709"/>
        <w:jc w:val="both"/>
        <w:rPr>
          <w:rFonts w:ascii="Times New Roman" w:hAnsi="Times New Roman"/>
          <w:sz w:val="28"/>
          <w:szCs w:val="28"/>
        </w:rPr>
      </w:pPr>
      <w:r w:rsidRPr="00042A3A">
        <w:rPr>
          <w:rFonts w:ascii="Times New Roman" w:hAnsi="Times New Roman"/>
          <w:sz w:val="28"/>
          <w:szCs w:val="28"/>
        </w:rPr>
        <w:t>29.2.1. Несовершеннолетним гражданам – заявление о выдаче паспорта, содержащего электронный носитель информации, несовершеннолетнему гражданину в одном экземпляре, оформленном согласно приложению № 2 к Административному регламенту, утвержденному приказом МВД России от 16 ноября 2017 г. № 864.</w:t>
      </w:r>
    </w:p>
    <w:p w:rsidR="0062237C" w:rsidRPr="00042A3A" w:rsidRDefault="0062237C" w:rsidP="000A5EDC">
      <w:pPr>
        <w:pStyle w:val="ConsPlusNormal"/>
        <w:tabs>
          <w:tab w:val="left" w:pos="709"/>
          <w:tab w:val="left" w:pos="1560"/>
        </w:tabs>
        <w:ind w:firstLine="709"/>
        <w:jc w:val="both"/>
        <w:rPr>
          <w:rFonts w:ascii="Times New Roman" w:hAnsi="Times New Roman"/>
          <w:sz w:val="28"/>
          <w:szCs w:val="28"/>
        </w:rPr>
      </w:pPr>
      <w:r w:rsidRPr="00042A3A">
        <w:rPr>
          <w:rFonts w:ascii="Times New Roman" w:hAnsi="Times New Roman"/>
          <w:sz w:val="28"/>
          <w:szCs w:val="28"/>
        </w:rPr>
        <w:t xml:space="preserve">Гражданам, признанным судом недееспособными (ограниченно </w:t>
      </w:r>
      <w:r w:rsidRPr="00042A3A">
        <w:rPr>
          <w:rFonts w:ascii="Times New Roman" w:hAnsi="Times New Roman"/>
          <w:bCs/>
          <w:sz w:val="28"/>
          <w:szCs w:val="28"/>
          <w:shd w:val="clear" w:color="auto" w:fill="FFFFFF"/>
        </w:rPr>
        <w:t>дееспособными</w:t>
      </w:r>
      <w:r w:rsidRPr="00042A3A">
        <w:rPr>
          <w:rFonts w:ascii="Times New Roman" w:hAnsi="Times New Roman"/>
          <w:sz w:val="28"/>
          <w:szCs w:val="28"/>
        </w:rPr>
        <w:t>) – заявление о выдаче паспорта, содержащего электронный носитель информации, в одном экземпляре, оформленном согласно приложению № 1к Административному регламенту, утвержденному приказом МВД России от 16 ноября 2017 г. № 864.</w:t>
      </w:r>
    </w:p>
    <w:p w:rsidR="0062237C" w:rsidRPr="00042A3A" w:rsidRDefault="0062237C" w:rsidP="000A5EDC">
      <w:pPr>
        <w:pStyle w:val="ConsPlusNormal"/>
        <w:tabs>
          <w:tab w:val="left" w:pos="1560"/>
        </w:tabs>
        <w:ind w:firstLine="709"/>
        <w:jc w:val="both"/>
        <w:rPr>
          <w:rFonts w:ascii="Times New Roman" w:hAnsi="Times New Roman"/>
          <w:sz w:val="28"/>
          <w:szCs w:val="28"/>
        </w:rPr>
      </w:pPr>
      <w:r w:rsidRPr="00042A3A">
        <w:rPr>
          <w:rFonts w:ascii="Times New Roman" w:hAnsi="Times New Roman"/>
          <w:sz w:val="28"/>
          <w:szCs w:val="28"/>
        </w:rPr>
        <w:t>29.2.2. Основной документ, удостоверяющий личность гражданина, в отношении которого подается заявление о выдаче паспорта, содержащего электронный носитель информации.</w:t>
      </w:r>
    </w:p>
    <w:p w:rsidR="0062237C" w:rsidRPr="00042A3A" w:rsidRDefault="0062237C" w:rsidP="000A5EDC">
      <w:pPr>
        <w:pStyle w:val="ConsPlusNormal"/>
        <w:tabs>
          <w:tab w:val="left" w:pos="709"/>
          <w:tab w:val="left" w:pos="1560"/>
        </w:tabs>
        <w:ind w:firstLine="709"/>
        <w:jc w:val="both"/>
        <w:rPr>
          <w:rFonts w:ascii="Times New Roman" w:hAnsi="Times New Roman"/>
          <w:sz w:val="28"/>
          <w:szCs w:val="28"/>
        </w:rPr>
      </w:pPr>
      <w:r w:rsidRPr="00042A3A">
        <w:rPr>
          <w:rFonts w:ascii="Times New Roman" w:hAnsi="Times New Roman"/>
          <w:sz w:val="28"/>
          <w:szCs w:val="28"/>
        </w:rPr>
        <w:t>29.2.3. Документ, удостоверяющий личность законного представителя:</w:t>
      </w:r>
    </w:p>
    <w:p w:rsidR="0062237C" w:rsidRPr="00042A3A" w:rsidRDefault="0062237C" w:rsidP="00190213">
      <w:pPr>
        <w:autoSpaceDE w:val="0"/>
        <w:autoSpaceDN w:val="0"/>
        <w:adjustRightInd w:val="0"/>
        <w:ind w:firstLine="709"/>
        <w:jc w:val="both"/>
        <w:rPr>
          <w:sz w:val="28"/>
          <w:szCs w:val="28"/>
        </w:rPr>
      </w:pPr>
      <w:r w:rsidRPr="00042A3A">
        <w:rPr>
          <w:sz w:val="28"/>
          <w:szCs w:val="28"/>
        </w:rPr>
        <w:t xml:space="preserve">паспорт гражданина Российской Федерации, удостоверяющий личность гражданина Российской Федерации на территории </w:t>
      </w:r>
      <w:r w:rsidRPr="00042A3A">
        <w:rPr>
          <w:sz w:val="28"/>
          <w:szCs w:val="28"/>
        </w:rPr>
        <w:br/>
        <w:t>Российской Федерации,</w:t>
      </w:r>
      <w:r w:rsidRPr="00042A3A">
        <w:rPr>
          <w:bCs/>
          <w:sz w:val="28"/>
          <w:szCs w:val="28"/>
        </w:rPr>
        <w:t xml:space="preserve">– </w:t>
      </w:r>
      <w:r w:rsidRPr="00042A3A">
        <w:rPr>
          <w:sz w:val="28"/>
          <w:szCs w:val="28"/>
        </w:rPr>
        <w:t>для граждан, проживающих на территории Российской Федерации;</w:t>
      </w:r>
    </w:p>
    <w:p w:rsidR="0062237C" w:rsidRPr="00042A3A" w:rsidRDefault="0062237C" w:rsidP="00190213">
      <w:pPr>
        <w:autoSpaceDE w:val="0"/>
        <w:autoSpaceDN w:val="0"/>
        <w:adjustRightInd w:val="0"/>
        <w:ind w:firstLine="709"/>
        <w:jc w:val="both"/>
        <w:rPr>
          <w:bCs/>
          <w:sz w:val="28"/>
          <w:szCs w:val="28"/>
        </w:rPr>
      </w:pPr>
      <w:r w:rsidRPr="00042A3A">
        <w:rPr>
          <w:sz w:val="28"/>
          <w:szCs w:val="28"/>
        </w:rPr>
        <w:t xml:space="preserve">паспорт, содержащий электронный носитель информации, </w:t>
      </w:r>
      <w:r w:rsidRPr="00042A3A">
        <w:rPr>
          <w:sz w:val="28"/>
          <w:szCs w:val="28"/>
        </w:rPr>
        <w:br/>
        <w:t xml:space="preserve">или паспорт </w:t>
      </w:r>
      <w:r w:rsidRPr="00042A3A">
        <w:rPr>
          <w:bCs/>
          <w:sz w:val="28"/>
          <w:szCs w:val="28"/>
        </w:rPr>
        <w:t xml:space="preserve">– для граждан, проживающих за пределами территории Российской Федерации. В случае если срок действия паспорта, содержащего электронный носитель информации, (паспорта) </w:t>
      </w:r>
      <w:r w:rsidRPr="00042A3A">
        <w:rPr>
          <w:bCs/>
          <w:sz w:val="28"/>
          <w:szCs w:val="28"/>
        </w:rPr>
        <w:br/>
        <w:t>истек, в качестве документа, удостоверяющего личность, представляется паспорт гражданина Российской Федерации, удостоверяющий личность гражданина Российской Федерации на территории Российской Федерации;</w:t>
      </w:r>
    </w:p>
    <w:p w:rsidR="0062237C" w:rsidRPr="00042A3A" w:rsidRDefault="0062237C" w:rsidP="00190213">
      <w:pPr>
        <w:autoSpaceDE w:val="0"/>
        <w:autoSpaceDN w:val="0"/>
        <w:adjustRightInd w:val="0"/>
        <w:ind w:firstLine="709"/>
        <w:jc w:val="both"/>
        <w:rPr>
          <w:sz w:val="28"/>
          <w:szCs w:val="28"/>
        </w:rPr>
      </w:pPr>
      <w:r w:rsidRPr="00042A3A">
        <w:rPr>
          <w:sz w:val="28"/>
          <w:szCs w:val="28"/>
        </w:rPr>
        <w:t>д</w:t>
      </w:r>
      <w:r w:rsidRPr="00042A3A">
        <w:rPr>
          <w:bCs/>
          <w:kern w:val="36"/>
          <w:sz w:val="28"/>
          <w:szCs w:val="28"/>
        </w:rPr>
        <w:t>окументы, удостоверяющие личность иностранного гражданина и лица без гражданства в Российской Федерации</w:t>
      </w:r>
      <w:r w:rsidRPr="00042A3A">
        <w:rPr>
          <w:rStyle w:val="FootnoteReference"/>
          <w:sz w:val="28"/>
          <w:szCs w:val="28"/>
        </w:rPr>
        <w:footnoteReference w:id="33"/>
      </w:r>
      <w:r w:rsidRPr="00042A3A">
        <w:rPr>
          <w:sz w:val="28"/>
          <w:szCs w:val="28"/>
        </w:rPr>
        <w:t xml:space="preserve">, </w:t>
      </w:r>
      <w:r w:rsidRPr="00042A3A">
        <w:rPr>
          <w:bCs/>
          <w:sz w:val="28"/>
          <w:szCs w:val="28"/>
        </w:rPr>
        <w:t xml:space="preserve">– </w:t>
      </w:r>
      <w:r w:rsidRPr="00042A3A">
        <w:rPr>
          <w:sz w:val="28"/>
          <w:szCs w:val="28"/>
        </w:rPr>
        <w:t>для иностранных граждан и лиц без гражданства, законно находящихся на территории Российской Федерации.</w:t>
      </w:r>
    </w:p>
    <w:p w:rsidR="0062237C" w:rsidRPr="00042A3A" w:rsidRDefault="0062237C" w:rsidP="000A5EDC">
      <w:pPr>
        <w:pStyle w:val="ConsPlusNormal"/>
        <w:tabs>
          <w:tab w:val="left" w:pos="0"/>
          <w:tab w:val="left" w:pos="1560"/>
        </w:tabs>
        <w:ind w:firstLine="709"/>
        <w:jc w:val="both"/>
        <w:rPr>
          <w:rFonts w:ascii="Times New Roman" w:hAnsi="Times New Roman"/>
          <w:sz w:val="28"/>
          <w:szCs w:val="28"/>
        </w:rPr>
      </w:pPr>
      <w:r w:rsidRPr="00042A3A">
        <w:rPr>
          <w:rFonts w:ascii="Times New Roman" w:hAnsi="Times New Roman"/>
          <w:sz w:val="28"/>
          <w:szCs w:val="28"/>
        </w:rPr>
        <w:t>29.2.4. Один из документов, подтверждающих полномочия законного представителя:</w:t>
      </w:r>
    </w:p>
    <w:p w:rsidR="0062237C" w:rsidRPr="00042A3A" w:rsidRDefault="0062237C" w:rsidP="00504080">
      <w:pPr>
        <w:autoSpaceDE w:val="0"/>
        <w:autoSpaceDN w:val="0"/>
        <w:adjustRightInd w:val="0"/>
        <w:ind w:firstLine="709"/>
        <w:jc w:val="both"/>
        <w:rPr>
          <w:sz w:val="28"/>
          <w:szCs w:val="28"/>
        </w:rPr>
      </w:pPr>
      <w:r w:rsidRPr="00042A3A">
        <w:rPr>
          <w:sz w:val="28"/>
          <w:szCs w:val="28"/>
        </w:rPr>
        <w:t>свидетельство о рождении несовершеннолетнего, в которое внесены сведения о родителе, подающем заявление о выдаче паспорта, содержащего электронный носитель информации;</w:t>
      </w:r>
    </w:p>
    <w:p w:rsidR="0062237C" w:rsidRPr="00042A3A" w:rsidRDefault="0062237C" w:rsidP="00504080">
      <w:pPr>
        <w:autoSpaceDE w:val="0"/>
        <w:autoSpaceDN w:val="0"/>
        <w:adjustRightInd w:val="0"/>
        <w:ind w:firstLine="709"/>
        <w:jc w:val="both"/>
        <w:rPr>
          <w:sz w:val="28"/>
          <w:szCs w:val="28"/>
        </w:rPr>
      </w:pPr>
      <w:r w:rsidRPr="00042A3A">
        <w:rPr>
          <w:sz w:val="28"/>
          <w:szCs w:val="28"/>
        </w:rPr>
        <w:t xml:space="preserve">документы, подтверждающие полномочия усыновителя, опекуна </w:t>
      </w:r>
      <w:r w:rsidRPr="00042A3A">
        <w:rPr>
          <w:sz w:val="28"/>
          <w:szCs w:val="28"/>
        </w:rPr>
        <w:br/>
        <w:t>или попечителя.</w:t>
      </w:r>
    </w:p>
    <w:p w:rsidR="0062237C" w:rsidRPr="00042A3A" w:rsidRDefault="0062237C" w:rsidP="00754EE3">
      <w:pPr>
        <w:pStyle w:val="ConsPlusNormal"/>
        <w:tabs>
          <w:tab w:val="left" w:pos="709"/>
        </w:tabs>
        <w:ind w:firstLine="709"/>
        <w:jc w:val="both"/>
        <w:rPr>
          <w:rFonts w:ascii="Times New Roman" w:hAnsi="Times New Roman"/>
          <w:sz w:val="28"/>
          <w:szCs w:val="28"/>
        </w:rPr>
      </w:pPr>
      <w:r w:rsidRPr="00042A3A">
        <w:rPr>
          <w:rFonts w:ascii="Times New Roman" w:hAnsi="Times New Roman"/>
          <w:sz w:val="28"/>
          <w:szCs w:val="28"/>
        </w:rPr>
        <w:t xml:space="preserve">29.2.5. Имеющиеся паспорт, содержащий электронный носитель информации(паспорта, содержащие электронный носитель информации),и (или) паспорт(паспорта) гражданина, которому оформляется </w:t>
      </w:r>
      <w:r w:rsidRPr="00042A3A">
        <w:rPr>
          <w:rFonts w:ascii="Times New Roman" w:hAnsi="Times New Roman"/>
          <w:sz w:val="28"/>
          <w:szCs w:val="28"/>
        </w:rPr>
        <w:br/>
        <w:t xml:space="preserve">паспорт, содержащий электронный носитель информации, если срок </w:t>
      </w:r>
      <w:r w:rsidRPr="00042A3A">
        <w:rPr>
          <w:rFonts w:ascii="Times New Roman" w:hAnsi="Times New Roman"/>
          <w:sz w:val="28"/>
          <w:szCs w:val="28"/>
        </w:rPr>
        <w:br/>
        <w:t>их действияне истек.</w:t>
      </w:r>
    </w:p>
    <w:p w:rsidR="0062237C" w:rsidRPr="00042A3A" w:rsidRDefault="0062237C" w:rsidP="000A5EDC">
      <w:pPr>
        <w:pStyle w:val="ConsPlusNormal"/>
        <w:tabs>
          <w:tab w:val="left" w:pos="1560"/>
        </w:tabs>
        <w:ind w:firstLine="709"/>
        <w:jc w:val="both"/>
        <w:rPr>
          <w:rFonts w:ascii="Times New Roman" w:hAnsi="Times New Roman"/>
          <w:sz w:val="28"/>
          <w:szCs w:val="28"/>
        </w:rPr>
      </w:pPr>
      <w:r w:rsidRPr="00042A3A">
        <w:rPr>
          <w:rFonts w:ascii="Times New Roman" w:hAnsi="Times New Roman"/>
          <w:sz w:val="28"/>
          <w:szCs w:val="28"/>
        </w:rPr>
        <w:t>29.2.6. Заявление (произвольной формы) и один из документов, необходимых для изменения написания в паспорте, содержащем электронный носитель информации, фамилии и (или) имени гражданина, которому оформляется паспорт, содержащий электронный носитель информации,указанных в подпункте 29.1.6настоящего пункта Административного регламента.</w:t>
      </w:r>
    </w:p>
    <w:p w:rsidR="0062237C" w:rsidRPr="00042A3A" w:rsidRDefault="0062237C" w:rsidP="000A5EDC">
      <w:pPr>
        <w:pStyle w:val="ConsPlusNormal"/>
        <w:tabs>
          <w:tab w:val="left" w:pos="1560"/>
        </w:tabs>
        <w:ind w:firstLine="709"/>
        <w:jc w:val="both"/>
        <w:rPr>
          <w:rFonts w:ascii="Times New Roman" w:hAnsi="Times New Roman"/>
          <w:sz w:val="28"/>
          <w:szCs w:val="28"/>
        </w:rPr>
      </w:pPr>
      <w:r w:rsidRPr="00042A3A">
        <w:rPr>
          <w:rFonts w:ascii="Times New Roman" w:hAnsi="Times New Roman"/>
          <w:sz w:val="28"/>
          <w:szCs w:val="28"/>
        </w:rPr>
        <w:t xml:space="preserve">29.2.7. Заявление (произвольной формы) об объявлении </w:t>
      </w:r>
      <w:r w:rsidRPr="00042A3A">
        <w:rPr>
          <w:rFonts w:ascii="Times New Roman" w:hAnsi="Times New Roman"/>
          <w:sz w:val="28"/>
          <w:szCs w:val="28"/>
        </w:rPr>
        <w:br/>
        <w:t>ранее выданного паспорта, содержащего электронный носитель информации, и (или) паспорта недействительным в случае его утраты, составленноев соответствиис подпунктом 29.1.7настоящего пункта Административного регламента.</w:t>
      </w:r>
    </w:p>
    <w:p w:rsidR="0062237C" w:rsidRPr="00042A3A" w:rsidRDefault="0062237C" w:rsidP="000A5EDC">
      <w:pPr>
        <w:pStyle w:val="ConsPlusNormal"/>
        <w:ind w:firstLine="709"/>
        <w:jc w:val="both"/>
        <w:rPr>
          <w:rFonts w:ascii="Times New Roman" w:hAnsi="Times New Roman"/>
          <w:sz w:val="28"/>
          <w:szCs w:val="28"/>
        </w:rPr>
      </w:pPr>
      <w:r w:rsidRPr="00042A3A">
        <w:rPr>
          <w:rFonts w:ascii="Times New Roman" w:hAnsi="Times New Roman"/>
          <w:sz w:val="28"/>
          <w:szCs w:val="28"/>
        </w:rPr>
        <w:t>29.3. Для оформления паспорта, содержащего электронный носитель информации,гражданамв возрасте до четырнадцати лет:</w:t>
      </w:r>
    </w:p>
    <w:p w:rsidR="0062237C" w:rsidRPr="00042A3A" w:rsidRDefault="0062237C" w:rsidP="006E5A82">
      <w:pPr>
        <w:pStyle w:val="ConsPlusNormal"/>
        <w:tabs>
          <w:tab w:val="left" w:pos="1560"/>
        </w:tabs>
        <w:ind w:firstLine="709"/>
        <w:jc w:val="both"/>
        <w:rPr>
          <w:rFonts w:ascii="Times New Roman" w:hAnsi="Times New Roman"/>
          <w:sz w:val="28"/>
          <w:szCs w:val="28"/>
        </w:rPr>
      </w:pPr>
      <w:r w:rsidRPr="00042A3A">
        <w:rPr>
          <w:rFonts w:ascii="Times New Roman" w:hAnsi="Times New Roman"/>
          <w:sz w:val="28"/>
          <w:szCs w:val="28"/>
        </w:rPr>
        <w:t xml:space="preserve">29.3.1. Заявление о выдаче паспорта, содержащего электронный носитель информации, несовершеннолетнему гражданину </w:t>
      </w:r>
      <w:r w:rsidRPr="00042A3A">
        <w:rPr>
          <w:rFonts w:ascii="Times New Roman" w:hAnsi="Times New Roman"/>
          <w:sz w:val="28"/>
          <w:szCs w:val="28"/>
        </w:rPr>
        <w:br/>
        <w:t>в одном экземпляре, оформленном согласно приложению № 2к Административному регламенту, утвержденному приказом МВД Россииот 16 ноября 2017 г. № 864.</w:t>
      </w:r>
    </w:p>
    <w:p w:rsidR="0062237C" w:rsidRPr="00042A3A" w:rsidRDefault="0062237C" w:rsidP="006E5A82">
      <w:pPr>
        <w:pStyle w:val="ConsPlusNormal"/>
        <w:tabs>
          <w:tab w:val="left" w:pos="1560"/>
        </w:tabs>
        <w:ind w:firstLine="709"/>
        <w:jc w:val="both"/>
        <w:rPr>
          <w:rFonts w:ascii="Times New Roman" w:hAnsi="Times New Roman"/>
          <w:sz w:val="28"/>
          <w:szCs w:val="28"/>
        </w:rPr>
      </w:pPr>
    </w:p>
    <w:p w:rsidR="0062237C" w:rsidRPr="00042A3A" w:rsidRDefault="0062237C" w:rsidP="006E5A82">
      <w:pPr>
        <w:pStyle w:val="ConsPlusNormal"/>
        <w:tabs>
          <w:tab w:val="left" w:pos="1560"/>
        </w:tabs>
        <w:ind w:firstLine="709"/>
        <w:jc w:val="both"/>
        <w:rPr>
          <w:rFonts w:ascii="Times New Roman" w:hAnsi="Times New Roman"/>
          <w:sz w:val="28"/>
          <w:szCs w:val="28"/>
        </w:rPr>
      </w:pPr>
    </w:p>
    <w:p w:rsidR="0062237C" w:rsidRPr="00042A3A" w:rsidRDefault="0062237C" w:rsidP="006E5A82">
      <w:pPr>
        <w:pStyle w:val="ConsPlusNormal"/>
        <w:tabs>
          <w:tab w:val="left" w:pos="1560"/>
        </w:tabs>
        <w:ind w:firstLine="709"/>
        <w:jc w:val="both"/>
        <w:rPr>
          <w:rFonts w:ascii="Times New Roman" w:hAnsi="Times New Roman"/>
          <w:sz w:val="28"/>
          <w:szCs w:val="28"/>
        </w:rPr>
      </w:pPr>
    </w:p>
    <w:p w:rsidR="0062237C" w:rsidRPr="00042A3A" w:rsidRDefault="0062237C" w:rsidP="00B85C09">
      <w:pPr>
        <w:tabs>
          <w:tab w:val="left" w:pos="1560"/>
        </w:tabs>
        <w:autoSpaceDE w:val="0"/>
        <w:autoSpaceDN w:val="0"/>
        <w:adjustRightInd w:val="0"/>
        <w:ind w:firstLine="709"/>
        <w:jc w:val="both"/>
        <w:rPr>
          <w:sz w:val="28"/>
          <w:szCs w:val="28"/>
        </w:rPr>
      </w:pPr>
      <w:r w:rsidRPr="00042A3A">
        <w:rPr>
          <w:sz w:val="28"/>
          <w:szCs w:val="28"/>
        </w:rPr>
        <w:t>29.3.2.</w:t>
      </w:r>
      <w:r w:rsidRPr="00042A3A">
        <w:rPr>
          <w:sz w:val="28"/>
          <w:szCs w:val="28"/>
        </w:rPr>
        <w:tab/>
        <w:t xml:space="preserve">Свидетельство о рождении гражданина, которому оформляется паспорт, содержащий электронный носитель информации, с имеющимися в нем сведениями, удостоверяющими наличие у него гражданства Российской Федерации, предусмотренными </w:t>
      </w:r>
      <w:hyperlink r:id="rId13" w:tooltip="Указ Президента РФ от 13.04.2011 N 444 (ред. от 29.06.2013) &quot;О дополнительных мерах по обеспечению прав и защиты интересов несовершеннолетних граждан Российской Федерации&quot;{КонсультантПлюс}" w:history="1">
        <w:r w:rsidRPr="00042A3A">
          <w:rPr>
            <w:sz w:val="28"/>
            <w:szCs w:val="28"/>
          </w:rPr>
          <w:t>подпунктами</w:t>
        </w:r>
      </w:hyperlink>
      <w:r w:rsidRPr="00042A3A">
        <w:rPr>
          <w:sz w:val="28"/>
          <w:szCs w:val="28"/>
        </w:rPr>
        <w:t xml:space="preserve"> «в» или </w:t>
      </w:r>
      <w:hyperlink r:id="rId14" w:tooltip="Указ Президента РФ от 13.04.2011 N 444 (ред. от 29.06.2013) &quot;О дополнительных мерах по обеспечению прав и защиты интересов несовершеннолетних граждан Российской Федерации&quot;{КонсультантПлюс}" w:history="1">
        <w:r w:rsidRPr="00042A3A">
          <w:rPr>
            <w:sz w:val="28"/>
            <w:szCs w:val="28"/>
          </w:rPr>
          <w:t>«д» пункта 1</w:t>
        </w:r>
      </w:hyperlink>
      <w:r w:rsidRPr="00042A3A">
        <w:rPr>
          <w:sz w:val="28"/>
          <w:szCs w:val="28"/>
        </w:rPr>
        <w:t xml:space="preserve"> Указа Президента Российской Федерации от 13 апреля 2011 г. № 444 «О дополнительных мерах по обеспечению прав и защиты интересов несовершеннолетних граждан Российской Федерации»</w:t>
      </w:r>
      <w:r w:rsidRPr="00042A3A">
        <w:rPr>
          <w:rStyle w:val="FootnoteReference"/>
          <w:sz w:val="28"/>
          <w:szCs w:val="28"/>
        </w:rPr>
        <w:footnoteReference w:id="34"/>
      </w:r>
      <w:r w:rsidRPr="00042A3A">
        <w:rPr>
          <w:sz w:val="28"/>
          <w:szCs w:val="28"/>
        </w:rPr>
        <w:t>.</w:t>
      </w:r>
    </w:p>
    <w:p w:rsidR="0062237C" w:rsidRPr="00042A3A" w:rsidRDefault="0062237C" w:rsidP="00504080">
      <w:pPr>
        <w:autoSpaceDE w:val="0"/>
        <w:autoSpaceDN w:val="0"/>
        <w:adjustRightInd w:val="0"/>
        <w:ind w:firstLine="709"/>
        <w:jc w:val="both"/>
        <w:rPr>
          <w:sz w:val="28"/>
          <w:szCs w:val="28"/>
        </w:rPr>
      </w:pPr>
      <w:r w:rsidRPr="00042A3A">
        <w:rPr>
          <w:sz w:val="28"/>
          <w:szCs w:val="28"/>
        </w:rPr>
        <w:t xml:space="preserve">В случае, если представленное в подразделение по вопросам миграции свидетельство о рождении не содержит сведений, указанных в </w:t>
      </w:r>
      <w:hyperlink r:id="rId15" w:history="1">
        <w:r w:rsidRPr="00042A3A">
          <w:rPr>
            <w:sz w:val="28"/>
            <w:szCs w:val="28"/>
          </w:rPr>
          <w:t>абзаце</w:t>
        </w:r>
      </w:hyperlink>
      <w:r w:rsidRPr="00042A3A">
        <w:rPr>
          <w:sz w:val="28"/>
          <w:szCs w:val="28"/>
        </w:rPr>
        <w:t xml:space="preserve"> первом настоящего подпункта, дополнительно предоставляется один из документов, удостоверяющих наличие у ребенка гражданства Российской Федерации, предусмотренных подпунктами «а», «б» и «е», либо упомянутого в подпункте «г» пункта 1 Указа № 444.</w:t>
      </w:r>
    </w:p>
    <w:p w:rsidR="0062237C" w:rsidRPr="00042A3A" w:rsidRDefault="0062237C" w:rsidP="00196E9B">
      <w:pPr>
        <w:pStyle w:val="ConsPlusNormal"/>
        <w:tabs>
          <w:tab w:val="left" w:pos="709"/>
        </w:tabs>
        <w:jc w:val="both"/>
        <w:rPr>
          <w:rFonts w:ascii="Times New Roman" w:hAnsi="Times New Roman"/>
          <w:sz w:val="28"/>
          <w:szCs w:val="28"/>
        </w:rPr>
      </w:pPr>
      <w:r w:rsidRPr="00042A3A">
        <w:rPr>
          <w:rFonts w:ascii="Times New Roman" w:hAnsi="Times New Roman"/>
          <w:sz w:val="28"/>
          <w:szCs w:val="28"/>
        </w:rPr>
        <w:tab/>
        <w:t>29.3.3. Документ, удостоверяющий личность законного представителя.</w:t>
      </w:r>
    </w:p>
    <w:p w:rsidR="0062237C" w:rsidRPr="00042A3A" w:rsidRDefault="0062237C" w:rsidP="00196E9B">
      <w:pPr>
        <w:pStyle w:val="ConsPlusNormal"/>
        <w:tabs>
          <w:tab w:val="left" w:pos="1560"/>
        </w:tabs>
        <w:ind w:firstLine="709"/>
        <w:jc w:val="both"/>
        <w:rPr>
          <w:rFonts w:ascii="Times New Roman" w:hAnsi="Times New Roman"/>
          <w:sz w:val="28"/>
          <w:szCs w:val="28"/>
        </w:rPr>
      </w:pPr>
      <w:r w:rsidRPr="00042A3A">
        <w:rPr>
          <w:rFonts w:ascii="Times New Roman" w:hAnsi="Times New Roman"/>
          <w:sz w:val="28"/>
          <w:szCs w:val="28"/>
        </w:rPr>
        <w:t xml:space="preserve">29.3.4. Документы, подтверждающие полномочия усыновителя, опекуна или попечителя </w:t>
      </w:r>
      <w:r w:rsidRPr="00042A3A">
        <w:rPr>
          <w:rFonts w:ascii="Times New Roman" w:hAnsi="Times New Roman"/>
          <w:bCs/>
          <w:sz w:val="28"/>
          <w:szCs w:val="28"/>
        </w:rPr>
        <w:t>–</w:t>
      </w:r>
      <w:r w:rsidRPr="00042A3A">
        <w:rPr>
          <w:rFonts w:ascii="Times New Roman" w:hAnsi="Times New Roman"/>
          <w:sz w:val="28"/>
          <w:szCs w:val="28"/>
        </w:rPr>
        <w:t xml:space="preserve"> в случае подачи заявления о выдаче паспорта, содержащего электронный носитель информации, усыновителем, опекуном или попечителем.</w:t>
      </w:r>
    </w:p>
    <w:p w:rsidR="0062237C" w:rsidRPr="00042A3A" w:rsidRDefault="0062237C" w:rsidP="00DB0934">
      <w:pPr>
        <w:pStyle w:val="ConsPlusNormal"/>
        <w:tabs>
          <w:tab w:val="left" w:pos="709"/>
        </w:tabs>
        <w:spacing w:line="235" w:lineRule="auto"/>
        <w:ind w:firstLine="709"/>
        <w:jc w:val="both"/>
        <w:rPr>
          <w:rFonts w:ascii="Times New Roman" w:hAnsi="Times New Roman"/>
          <w:sz w:val="28"/>
          <w:szCs w:val="28"/>
        </w:rPr>
      </w:pPr>
      <w:r w:rsidRPr="00042A3A">
        <w:rPr>
          <w:rFonts w:ascii="Times New Roman" w:hAnsi="Times New Roman"/>
          <w:sz w:val="28"/>
          <w:szCs w:val="28"/>
        </w:rPr>
        <w:tab/>
        <w:t>29.3.5. Имеющиеся паспорт, содержащий электронный носитель информации (паспорта, содержащие электронный носитель информации),   и (или) паспорт (паспорта) гражданина, которому оформляется паспорт, содержащий электронный носитель информации, если срок их действия              не истек.</w:t>
      </w:r>
    </w:p>
    <w:p w:rsidR="0062237C" w:rsidRPr="00042A3A" w:rsidRDefault="0062237C" w:rsidP="00DB0934">
      <w:pPr>
        <w:pStyle w:val="ConsPlusNormal"/>
        <w:tabs>
          <w:tab w:val="left" w:pos="1560"/>
        </w:tabs>
        <w:spacing w:line="235" w:lineRule="auto"/>
        <w:ind w:firstLine="709"/>
        <w:jc w:val="both"/>
        <w:rPr>
          <w:rFonts w:ascii="Times New Roman" w:hAnsi="Times New Roman"/>
          <w:sz w:val="28"/>
          <w:szCs w:val="28"/>
        </w:rPr>
      </w:pPr>
      <w:r w:rsidRPr="00042A3A">
        <w:rPr>
          <w:rFonts w:ascii="Times New Roman" w:hAnsi="Times New Roman"/>
          <w:sz w:val="28"/>
          <w:szCs w:val="28"/>
        </w:rPr>
        <w:t>29.3.6. Заявление (произвольной формы) и один из документов, необходимых для изменения написания в паспорте, содержащем электронный носитель информации, фамилии и (или) имени гражданина, которому оформляется паспорт, содержащий электронный носитель информации, указанных в подпункте 29.1.6 настоящего пунктаАдминистративного регламента.</w:t>
      </w:r>
    </w:p>
    <w:p w:rsidR="0062237C" w:rsidRPr="00042A3A" w:rsidRDefault="0062237C" w:rsidP="00DB0934">
      <w:pPr>
        <w:pStyle w:val="ConsPlusNormal"/>
        <w:tabs>
          <w:tab w:val="left" w:pos="1560"/>
        </w:tabs>
        <w:spacing w:line="235" w:lineRule="auto"/>
        <w:ind w:firstLine="709"/>
        <w:jc w:val="both"/>
        <w:rPr>
          <w:rFonts w:ascii="Times New Roman" w:hAnsi="Times New Roman"/>
          <w:sz w:val="28"/>
          <w:szCs w:val="28"/>
        </w:rPr>
      </w:pPr>
      <w:r w:rsidRPr="00042A3A">
        <w:rPr>
          <w:rFonts w:ascii="Times New Roman" w:hAnsi="Times New Roman"/>
          <w:sz w:val="28"/>
          <w:szCs w:val="28"/>
        </w:rPr>
        <w:t>29.3.7. Заявление (произвольной формы) об объявлении ранее выданного паспорта, содержащего электронный носитель информации,                   и (или) паспорта недействительным в случае его утраты, составленное в соответствиис подпунктом 29.1.7настоящего пунктаАдминистративного регламента.</w:t>
      </w:r>
    </w:p>
    <w:p w:rsidR="0062237C" w:rsidRPr="00042A3A" w:rsidRDefault="0062237C" w:rsidP="00DB0934">
      <w:pPr>
        <w:tabs>
          <w:tab w:val="left" w:pos="709"/>
        </w:tabs>
        <w:autoSpaceDE w:val="0"/>
        <w:autoSpaceDN w:val="0"/>
        <w:adjustRightInd w:val="0"/>
        <w:spacing w:line="235" w:lineRule="auto"/>
        <w:jc w:val="both"/>
        <w:rPr>
          <w:sz w:val="28"/>
          <w:szCs w:val="28"/>
        </w:rPr>
      </w:pPr>
      <w:r w:rsidRPr="00042A3A">
        <w:rPr>
          <w:sz w:val="28"/>
          <w:szCs w:val="28"/>
        </w:rPr>
        <w:tab/>
        <w:t xml:space="preserve">30. Заявление о выдаче паспорта, содержащего электронный носитель информации, заполняется с помощью электронных средств или от руки разборчиво печатными буквами чернилами черного или синего цвета, </w:t>
      </w:r>
      <w:r w:rsidRPr="00042A3A">
        <w:rPr>
          <w:sz w:val="28"/>
        </w:rPr>
        <w:t xml:space="preserve">без исправлений, помарок и неофициальных сокращений.                             </w:t>
      </w:r>
      <w:r w:rsidRPr="00042A3A">
        <w:rPr>
          <w:sz w:val="28"/>
          <w:szCs w:val="28"/>
        </w:rPr>
        <w:t>В заявлении о выдаче паспорта должны быть заполнены все пункты, подлежащие обязательному заполнению. В соответствующих пунктах указывается:</w:t>
      </w:r>
    </w:p>
    <w:p w:rsidR="0062237C" w:rsidRPr="00042A3A" w:rsidRDefault="0062237C" w:rsidP="00DB0934">
      <w:pPr>
        <w:tabs>
          <w:tab w:val="left" w:pos="1276"/>
        </w:tabs>
        <w:autoSpaceDE w:val="0"/>
        <w:autoSpaceDN w:val="0"/>
        <w:adjustRightInd w:val="0"/>
        <w:spacing w:line="235" w:lineRule="auto"/>
        <w:ind w:firstLine="709"/>
        <w:jc w:val="both"/>
        <w:rPr>
          <w:sz w:val="28"/>
          <w:szCs w:val="28"/>
        </w:rPr>
      </w:pPr>
      <w:r w:rsidRPr="00042A3A">
        <w:rPr>
          <w:sz w:val="28"/>
          <w:szCs w:val="28"/>
        </w:rPr>
        <w:t>30.1.</w:t>
      </w:r>
      <w:r w:rsidRPr="00042A3A">
        <w:rPr>
          <w:sz w:val="28"/>
          <w:szCs w:val="28"/>
        </w:rPr>
        <w:tab/>
        <w:t xml:space="preserve"> В пункте 1 заявлений о выдаче паспорта, содержащего электронный носитель информации, </w:t>
      </w:r>
      <w:r w:rsidRPr="00042A3A">
        <w:rPr>
          <w:bCs/>
          <w:sz w:val="28"/>
          <w:szCs w:val="28"/>
        </w:rPr>
        <w:t xml:space="preserve">– фамилия (при наличии), имя(при наличии), отчество (при наличии) гражданина, </w:t>
      </w:r>
      <w:r w:rsidRPr="00042A3A">
        <w:rPr>
          <w:sz w:val="28"/>
          <w:szCs w:val="28"/>
        </w:rPr>
        <w:t>которому оформляется паспорт, содержащий электронный носитель информации.</w:t>
      </w:r>
    </w:p>
    <w:p w:rsidR="0062237C" w:rsidRPr="00042A3A" w:rsidRDefault="0062237C" w:rsidP="00DB0934">
      <w:pPr>
        <w:tabs>
          <w:tab w:val="left" w:pos="1276"/>
        </w:tabs>
        <w:autoSpaceDE w:val="0"/>
        <w:autoSpaceDN w:val="0"/>
        <w:adjustRightInd w:val="0"/>
        <w:spacing w:line="235" w:lineRule="auto"/>
        <w:ind w:firstLine="709"/>
        <w:jc w:val="both"/>
        <w:rPr>
          <w:sz w:val="28"/>
          <w:szCs w:val="28"/>
        </w:rPr>
      </w:pPr>
      <w:r w:rsidRPr="00042A3A">
        <w:rPr>
          <w:sz w:val="28"/>
          <w:szCs w:val="28"/>
        </w:rPr>
        <w:t>При отсутствии фамилии обязательно указывается имя. При отсутствии имени обязательно указывается фамилия. Отсутствие фамилии и имени одновременно не допускается.</w:t>
      </w:r>
    </w:p>
    <w:p w:rsidR="0062237C" w:rsidRPr="00042A3A" w:rsidRDefault="0062237C" w:rsidP="00DB0934">
      <w:pPr>
        <w:pStyle w:val="ConsPlusNormal"/>
        <w:spacing w:line="235" w:lineRule="auto"/>
        <w:ind w:firstLine="709"/>
        <w:jc w:val="both"/>
        <w:rPr>
          <w:rFonts w:ascii="Times New Roman" w:hAnsi="Times New Roman"/>
          <w:sz w:val="28"/>
          <w:szCs w:val="28"/>
        </w:rPr>
      </w:pPr>
      <w:r w:rsidRPr="00042A3A">
        <w:rPr>
          <w:rFonts w:ascii="Times New Roman" w:hAnsi="Times New Roman"/>
          <w:sz w:val="28"/>
          <w:szCs w:val="28"/>
        </w:rPr>
        <w:t>30.2. В случае смены фамилии, имени, отчества или даты рождения более одного раза в дополнение к заявлениямо выдаче паспорта, содержащего электронный носитель информации, заполняются сведения об изменении персональных данных (приложение № 1 к заявлениюо выдаче паспорта, содержащего электронный носитель информации).</w:t>
      </w:r>
    </w:p>
    <w:p w:rsidR="0062237C" w:rsidRPr="00042A3A" w:rsidRDefault="0062237C" w:rsidP="00DB0934">
      <w:pPr>
        <w:pStyle w:val="ConsPlusNormal"/>
        <w:tabs>
          <w:tab w:val="left" w:pos="1276"/>
          <w:tab w:val="left" w:pos="1418"/>
        </w:tabs>
        <w:spacing w:line="235" w:lineRule="auto"/>
        <w:ind w:firstLine="709"/>
        <w:jc w:val="both"/>
        <w:rPr>
          <w:rFonts w:ascii="Times New Roman" w:hAnsi="Times New Roman"/>
          <w:sz w:val="28"/>
          <w:szCs w:val="28"/>
        </w:rPr>
      </w:pPr>
      <w:r w:rsidRPr="00042A3A">
        <w:rPr>
          <w:rFonts w:ascii="Times New Roman" w:hAnsi="Times New Roman"/>
          <w:bCs/>
          <w:sz w:val="28"/>
          <w:szCs w:val="28"/>
          <w:lang w:eastAsia="en-US"/>
        </w:rPr>
        <w:t>30.3.</w:t>
      </w:r>
      <w:r w:rsidRPr="00042A3A">
        <w:rPr>
          <w:rFonts w:ascii="Times New Roman" w:hAnsi="Times New Roman"/>
          <w:bCs/>
          <w:sz w:val="28"/>
          <w:szCs w:val="28"/>
          <w:lang w:eastAsia="en-US"/>
        </w:rPr>
        <w:tab/>
        <w:t>Пункт 13 заявления о выдаче паспорта, содержащего электронный носитель информации, заполняется только при наличии у заявителя паспорта, содержащего электронный носитель информации (паспорта),срок действия которого на день подачи заявления о выдаче паспорта, содержащего электронный носитель информации, не истек.</w:t>
      </w:r>
      <w:r w:rsidRPr="00042A3A">
        <w:rPr>
          <w:rFonts w:ascii="Times New Roman" w:hAnsi="Times New Roman"/>
          <w:sz w:val="28"/>
          <w:szCs w:val="28"/>
        </w:rPr>
        <w:t>При наличии двух действительных паспортов, содержащих электронный носитель информации, и (или) паспортов указываются сведения об обоих паспортах, содержащих электронный носитель информации, и (или)  паспортах.</w:t>
      </w:r>
    </w:p>
    <w:p w:rsidR="0062237C" w:rsidRPr="00042A3A" w:rsidRDefault="0062237C" w:rsidP="00504080">
      <w:pPr>
        <w:pStyle w:val="ConsPlusNormal"/>
        <w:tabs>
          <w:tab w:val="left" w:pos="1276"/>
        </w:tabs>
        <w:ind w:firstLine="709"/>
        <w:jc w:val="both"/>
        <w:rPr>
          <w:rFonts w:ascii="Times New Roman" w:hAnsi="Times New Roman"/>
          <w:sz w:val="28"/>
          <w:szCs w:val="28"/>
        </w:rPr>
      </w:pPr>
      <w:r w:rsidRPr="00042A3A">
        <w:rPr>
          <w:rFonts w:ascii="Times New Roman" w:hAnsi="Times New Roman"/>
          <w:sz w:val="28"/>
          <w:szCs w:val="28"/>
        </w:rPr>
        <w:t>30.4.</w:t>
      </w:r>
      <w:r w:rsidRPr="00042A3A">
        <w:rPr>
          <w:rFonts w:ascii="Times New Roman" w:hAnsi="Times New Roman"/>
          <w:sz w:val="28"/>
          <w:szCs w:val="28"/>
        </w:rPr>
        <w:tab/>
        <w:t xml:space="preserve">В пункте 14 заявления </w:t>
      </w:r>
      <w:r w:rsidRPr="00042A3A">
        <w:rPr>
          <w:rFonts w:ascii="Times New Roman" w:hAnsi="Times New Roman"/>
          <w:bCs/>
          <w:sz w:val="28"/>
          <w:szCs w:val="28"/>
          <w:lang w:eastAsia="en-US"/>
        </w:rPr>
        <w:t xml:space="preserve">о выдаче паспорта, содержащего электронный носитель информации, </w:t>
      </w:r>
      <w:r w:rsidRPr="00042A3A">
        <w:rPr>
          <w:rFonts w:ascii="Times New Roman" w:hAnsi="Times New Roman"/>
          <w:sz w:val="28"/>
          <w:szCs w:val="28"/>
        </w:rPr>
        <w:t>указываются сведения о месте работы (службы, учебы) в течение последних десяти лет.</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 xml:space="preserve">В случае недостаточности строк в </w:t>
      </w:r>
      <w:hyperlink w:anchor="P1073" w:history="1">
        <w:r w:rsidRPr="00042A3A">
          <w:rPr>
            <w:rFonts w:ascii="Times New Roman" w:hAnsi="Times New Roman"/>
            <w:sz w:val="28"/>
            <w:szCs w:val="28"/>
          </w:rPr>
          <w:t>пункте</w:t>
        </w:r>
      </w:hyperlink>
      <w:r w:rsidRPr="00042A3A">
        <w:rPr>
          <w:rFonts w:ascii="Times New Roman" w:hAnsi="Times New Roman"/>
          <w:sz w:val="28"/>
          <w:szCs w:val="28"/>
        </w:rPr>
        <w:t xml:space="preserve"> 14 заявления </w:t>
      </w:r>
      <w:r w:rsidRPr="00042A3A">
        <w:rPr>
          <w:rFonts w:ascii="Times New Roman" w:hAnsi="Times New Roman"/>
          <w:bCs/>
          <w:sz w:val="28"/>
          <w:szCs w:val="28"/>
          <w:lang w:eastAsia="en-US"/>
        </w:rPr>
        <w:t xml:space="preserve">о выдаче паспорта, содержащего электронный носитель информации, </w:t>
      </w:r>
      <w:r w:rsidRPr="00042A3A">
        <w:rPr>
          <w:rFonts w:ascii="Times New Roman" w:hAnsi="Times New Roman"/>
          <w:sz w:val="28"/>
          <w:szCs w:val="28"/>
        </w:rPr>
        <w:t>для внесения сведений о трудовой деятельности за последние десять лет заполняется приложение № 2 к заявлению о выдаче паспорта, содержащего электронный носитель информации.</w:t>
      </w:r>
    </w:p>
    <w:p w:rsidR="0062237C" w:rsidRPr="00042A3A" w:rsidRDefault="0062237C" w:rsidP="00504080">
      <w:pPr>
        <w:autoSpaceDE w:val="0"/>
        <w:autoSpaceDN w:val="0"/>
        <w:adjustRightInd w:val="0"/>
        <w:ind w:firstLine="709"/>
        <w:jc w:val="both"/>
        <w:rPr>
          <w:sz w:val="28"/>
          <w:szCs w:val="28"/>
        </w:rPr>
      </w:pPr>
      <w:r w:rsidRPr="00042A3A">
        <w:rPr>
          <w:sz w:val="28"/>
          <w:szCs w:val="28"/>
        </w:rPr>
        <w:t>30.5. При оформлении заявителю паспорта, содержащего электронный носитель информации, внесение в него сведений о его несовершеннолетних детях в возрасте до четырнадцати лет не производится.</w:t>
      </w:r>
    </w:p>
    <w:p w:rsidR="0062237C" w:rsidRPr="00042A3A" w:rsidRDefault="0062237C" w:rsidP="006C2728">
      <w:pPr>
        <w:pStyle w:val="ConsPlusNormal"/>
        <w:ind w:firstLine="709"/>
        <w:jc w:val="both"/>
        <w:rPr>
          <w:rFonts w:ascii="Times New Roman" w:hAnsi="Times New Roman"/>
          <w:sz w:val="28"/>
          <w:szCs w:val="28"/>
        </w:rPr>
      </w:pPr>
      <w:r w:rsidRPr="00042A3A">
        <w:rPr>
          <w:rFonts w:ascii="Times New Roman" w:hAnsi="Times New Roman"/>
          <w:sz w:val="28"/>
          <w:szCs w:val="28"/>
        </w:rPr>
        <w:t xml:space="preserve">30.6. При оформлении паспортагражданам, признанным судом недееспособными (ограниченно </w:t>
      </w:r>
      <w:r w:rsidRPr="00042A3A">
        <w:rPr>
          <w:rFonts w:ascii="Times New Roman" w:hAnsi="Times New Roman"/>
          <w:bCs/>
          <w:sz w:val="28"/>
          <w:szCs w:val="28"/>
          <w:shd w:val="clear" w:color="auto" w:fill="FFFFFF"/>
        </w:rPr>
        <w:t>дееспособными</w:t>
      </w:r>
      <w:r w:rsidRPr="00042A3A">
        <w:rPr>
          <w:rFonts w:ascii="Times New Roman" w:hAnsi="Times New Roman"/>
          <w:sz w:val="28"/>
          <w:szCs w:val="28"/>
        </w:rPr>
        <w:t xml:space="preserve">), в дополнение к заявлению о выдаче паспорта, содержащего электронный носитель информации, заполняются данные законного представителя гражданина, признанного судом недееспособным (ограниченно </w:t>
      </w:r>
      <w:r w:rsidRPr="00042A3A">
        <w:rPr>
          <w:rFonts w:ascii="Times New Roman" w:hAnsi="Times New Roman"/>
          <w:bCs/>
          <w:sz w:val="28"/>
          <w:szCs w:val="28"/>
          <w:shd w:val="clear" w:color="auto" w:fill="FFFFFF"/>
        </w:rPr>
        <w:t>дееспособным</w:t>
      </w:r>
      <w:r w:rsidRPr="00042A3A">
        <w:rPr>
          <w:rFonts w:ascii="Times New Roman" w:hAnsi="Times New Roman"/>
          <w:sz w:val="28"/>
          <w:szCs w:val="28"/>
        </w:rPr>
        <w:t>) (приложение № 4 к заявлению о выдаче паспорта, содержащего электронный носитель информации).</w:t>
      </w:r>
    </w:p>
    <w:p w:rsidR="0062237C" w:rsidRPr="00042A3A" w:rsidRDefault="0062237C" w:rsidP="006C2728">
      <w:pPr>
        <w:pStyle w:val="ConsPlusNormal"/>
        <w:ind w:firstLine="709"/>
        <w:jc w:val="both"/>
        <w:rPr>
          <w:rFonts w:ascii="Times New Roman" w:hAnsi="Times New Roman"/>
          <w:sz w:val="28"/>
          <w:szCs w:val="28"/>
        </w:rPr>
      </w:pP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30.7. В пунктах 1</w:t>
      </w:r>
      <w:r w:rsidRPr="00042A3A">
        <w:rPr>
          <w:rFonts w:ascii="Times New Roman" w:hAnsi="Times New Roman"/>
          <w:bCs/>
          <w:sz w:val="28"/>
          <w:szCs w:val="28"/>
        </w:rPr>
        <w:t>–</w:t>
      </w:r>
      <w:r w:rsidRPr="00042A3A">
        <w:rPr>
          <w:rFonts w:ascii="Times New Roman" w:hAnsi="Times New Roman"/>
          <w:sz w:val="28"/>
          <w:szCs w:val="28"/>
        </w:rPr>
        <w:t xml:space="preserve">10 заявления </w:t>
      </w:r>
      <w:r w:rsidRPr="00042A3A">
        <w:rPr>
          <w:rFonts w:ascii="Times New Roman" w:hAnsi="Times New Roman"/>
          <w:bCs/>
          <w:sz w:val="28"/>
          <w:szCs w:val="28"/>
          <w:lang w:eastAsia="en-US"/>
        </w:rPr>
        <w:t>о выдаче паспорта, содержащего электронный носитель информации, несовершеннолетнему гражданину</w:t>
      </w:r>
      <w:r w:rsidRPr="00042A3A">
        <w:rPr>
          <w:rFonts w:ascii="Times New Roman" w:hAnsi="Times New Roman"/>
          <w:bCs/>
          <w:sz w:val="28"/>
          <w:szCs w:val="28"/>
        </w:rPr>
        <w:t>–</w:t>
      </w:r>
      <w:r w:rsidRPr="00042A3A">
        <w:rPr>
          <w:rFonts w:ascii="Times New Roman" w:hAnsi="Times New Roman"/>
          <w:sz w:val="28"/>
          <w:szCs w:val="28"/>
        </w:rPr>
        <w:t>сведения, касающиеся несовершеннолетнего гражданина.</w:t>
      </w:r>
    </w:p>
    <w:p w:rsidR="0062237C" w:rsidRPr="00042A3A" w:rsidRDefault="0062237C" w:rsidP="00504080">
      <w:pPr>
        <w:pStyle w:val="ConsPlusNormal"/>
        <w:tabs>
          <w:tab w:val="left" w:pos="1276"/>
        </w:tabs>
        <w:ind w:firstLine="709"/>
        <w:jc w:val="both"/>
        <w:rPr>
          <w:rFonts w:ascii="Times New Roman" w:hAnsi="Times New Roman"/>
          <w:sz w:val="28"/>
          <w:szCs w:val="28"/>
        </w:rPr>
      </w:pPr>
      <w:r w:rsidRPr="00042A3A">
        <w:rPr>
          <w:rFonts w:ascii="Times New Roman" w:hAnsi="Times New Roman"/>
          <w:sz w:val="28"/>
          <w:szCs w:val="28"/>
        </w:rPr>
        <w:t xml:space="preserve">30.8.Впунктах </w:t>
      </w:r>
      <w:hyperlink w:anchor="P1422" w:history="1">
        <w:r w:rsidRPr="00042A3A">
          <w:rPr>
            <w:rFonts w:ascii="Times New Roman" w:hAnsi="Times New Roman"/>
            <w:sz w:val="28"/>
            <w:szCs w:val="28"/>
          </w:rPr>
          <w:t>1</w:t>
        </w:r>
      </w:hyperlink>
      <w:r w:rsidRPr="00042A3A">
        <w:rPr>
          <w:rFonts w:ascii="Times New Roman" w:hAnsi="Times New Roman"/>
          <w:sz w:val="28"/>
          <w:szCs w:val="28"/>
        </w:rPr>
        <w:t>1</w:t>
      </w:r>
      <w:r w:rsidRPr="00042A3A">
        <w:rPr>
          <w:rFonts w:ascii="Times New Roman" w:hAnsi="Times New Roman"/>
          <w:bCs/>
          <w:sz w:val="28"/>
          <w:szCs w:val="28"/>
        </w:rPr>
        <w:t>–</w:t>
      </w:r>
      <w:r w:rsidRPr="00042A3A">
        <w:rPr>
          <w:rFonts w:ascii="Times New Roman" w:hAnsi="Times New Roman"/>
          <w:sz w:val="28"/>
          <w:szCs w:val="28"/>
        </w:rPr>
        <w:t>24заявления</w:t>
      </w:r>
      <w:r w:rsidRPr="00042A3A">
        <w:rPr>
          <w:rFonts w:ascii="Times New Roman" w:hAnsi="Times New Roman"/>
          <w:bCs/>
          <w:sz w:val="28"/>
          <w:szCs w:val="28"/>
          <w:lang w:eastAsia="en-US"/>
        </w:rPr>
        <w:t>о выдаче паспорта, содержащего электронный носитель информации, несовершеннолетнему гражданину</w:t>
      </w:r>
      <w:r w:rsidRPr="00042A3A">
        <w:rPr>
          <w:rFonts w:ascii="Times New Roman" w:hAnsi="Times New Roman"/>
          <w:bCs/>
          <w:sz w:val="28"/>
          <w:szCs w:val="28"/>
        </w:rPr>
        <w:t>–</w:t>
      </w:r>
      <w:r w:rsidRPr="00042A3A">
        <w:rPr>
          <w:rFonts w:ascii="Times New Roman" w:hAnsi="Times New Roman"/>
          <w:sz w:val="28"/>
          <w:szCs w:val="28"/>
        </w:rPr>
        <w:t xml:space="preserve"> данные законного представителя.</w:t>
      </w:r>
    </w:p>
    <w:p w:rsidR="0062237C" w:rsidRPr="00042A3A" w:rsidRDefault="0062237C" w:rsidP="00504080">
      <w:pPr>
        <w:pStyle w:val="ConsPlusNormal"/>
        <w:tabs>
          <w:tab w:val="left" w:pos="1276"/>
        </w:tabs>
        <w:ind w:firstLine="709"/>
        <w:jc w:val="both"/>
        <w:rPr>
          <w:rFonts w:ascii="Times New Roman" w:hAnsi="Times New Roman"/>
          <w:bCs/>
          <w:sz w:val="28"/>
          <w:szCs w:val="28"/>
          <w:lang w:eastAsia="en-US"/>
        </w:rPr>
      </w:pPr>
      <w:r w:rsidRPr="00042A3A">
        <w:rPr>
          <w:rFonts w:ascii="Times New Roman" w:hAnsi="Times New Roman"/>
          <w:sz w:val="28"/>
          <w:szCs w:val="28"/>
        </w:rPr>
        <w:t xml:space="preserve">30.9. Пункт 10 заявления </w:t>
      </w:r>
      <w:r w:rsidRPr="00042A3A">
        <w:rPr>
          <w:rFonts w:ascii="Times New Roman" w:hAnsi="Times New Roman"/>
          <w:bCs/>
          <w:sz w:val="28"/>
          <w:szCs w:val="28"/>
          <w:lang w:eastAsia="en-US"/>
        </w:rPr>
        <w:t>о выдаче паспорта, содержащего электронный носитель информации, несовершеннолетнему гражданину</w:t>
      </w:r>
      <w:r w:rsidRPr="00042A3A">
        <w:rPr>
          <w:rFonts w:ascii="Times New Roman" w:hAnsi="Times New Roman"/>
          <w:sz w:val="28"/>
          <w:szCs w:val="28"/>
        </w:rPr>
        <w:t xml:space="preserve"> заполняется только при наличии у несовершеннолетнего гражданина </w:t>
      </w:r>
      <w:r w:rsidRPr="00042A3A">
        <w:rPr>
          <w:rFonts w:ascii="Times New Roman" w:hAnsi="Times New Roman"/>
          <w:bCs/>
          <w:sz w:val="28"/>
          <w:szCs w:val="28"/>
          <w:lang w:eastAsia="en-US"/>
        </w:rPr>
        <w:t>паспорта(ов), содержащегоэлектронный носитель информации (паспорта(ов), срок действия которых на день подачи заявления о выдаче паспорта, содержащего электронный носитель информации, несовершеннолетнему гражданинуне истек.</w:t>
      </w:r>
    </w:p>
    <w:p w:rsidR="0062237C" w:rsidRPr="00042A3A" w:rsidRDefault="0062237C" w:rsidP="00504080">
      <w:pPr>
        <w:pStyle w:val="ConsPlusNormal"/>
        <w:tabs>
          <w:tab w:val="left" w:pos="1276"/>
        </w:tabs>
        <w:ind w:firstLine="709"/>
        <w:jc w:val="both"/>
        <w:rPr>
          <w:rFonts w:ascii="Times New Roman" w:hAnsi="Times New Roman"/>
          <w:sz w:val="28"/>
          <w:szCs w:val="28"/>
        </w:rPr>
      </w:pPr>
      <w:r w:rsidRPr="00042A3A">
        <w:rPr>
          <w:rFonts w:ascii="Times New Roman" w:hAnsi="Times New Roman"/>
          <w:sz w:val="28"/>
          <w:szCs w:val="28"/>
        </w:rPr>
        <w:t xml:space="preserve">30.10. Подпись заявителя, несовершеннолетнего гражданина от четырнадцати до восемнадцати лет, гражданина, признанного судом недееспособным (ограниченно </w:t>
      </w:r>
      <w:r w:rsidRPr="00042A3A">
        <w:rPr>
          <w:rFonts w:ascii="Times New Roman" w:hAnsi="Times New Roman"/>
          <w:bCs/>
          <w:sz w:val="28"/>
          <w:szCs w:val="28"/>
          <w:shd w:val="clear" w:color="auto" w:fill="FFFFFF"/>
        </w:rPr>
        <w:t>дееспособным</w:t>
      </w:r>
      <w:r w:rsidRPr="00042A3A">
        <w:rPr>
          <w:rFonts w:ascii="Times New Roman" w:hAnsi="Times New Roman"/>
          <w:sz w:val="28"/>
          <w:szCs w:val="28"/>
        </w:rPr>
        <w:t>) должна располагаться внутри поля для подписи. Касание подписи краев поля для подписи или выход подписи за ограничивающие линии поля не допускается.</w:t>
      </w:r>
    </w:p>
    <w:p w:rsidR="0062237C" w:rsidRPr="00042A3A" w:rsidRDefault="0062237C" w:rsidP="00196E9B">
      <w:pPr>
        <w:pStyle w:val="ConsPlusNormal"/>
        <w:tabs>
          <w:tab w:val="left" w:pos="1134"/>
        </w:tabs>
        <w:ind w:firstLine="709"/>
        <w:jc w:val="both"/>
        <w:rPr>
          <w:rFonts w:ascii="Times New Roman" w:hAnsi="Times New Roman"/>
          <w:sz w:val="28"/>
          <w:szCs w:val="28"/>
        </w:rPr>
      </w:pPr>
      <w:r w:rsidRPr="00042A3A">
        <w:rPr>
          <w:rFonts w:ascii="Times New Roman" w:hAnsi="Times New Roman"/>
          <w:sz w:val="28"/>
          <w:szCs w:val="28"/>
        </w:rPr>
        <w:t>31. За достоверность представленных документов и полноту сведений, указанных в заявлении</w:t>
      </w:r>
      <w:r w:rsidRPr="00042A3A">
        <w:rPr>
          <w:rFonts w:ascii="Times New Roman" w:hAnsi="Times New Roman"/>
          <w:bCs/>
          <w:sz w:val="28"/>
          <w:szCs w:val="28"/>
          <w:lang w:eastAsia="en-US"/>
        </w:rPr>
        <w:t xml:space="preserve">о выдаче паспорта, содержащего электронный носитель информации, </w:t>
      </w:r>
      <w:r w:rsidRPr="00042A3A">
        <w:rPr>
          <w:rFonts w:ascii="Times New Roman" w:hAnsi="Times New Roman"/>
          <w:sz w:val="28"/>
          <w:szCs w:val="28"/>
        </w:rPr>
        <w:t>заявитель несет ответственность в порядке, предусмотренном законодательством Российской Федерации.</w:t>
      </w:r>
    </w:p>
    <w:p w:rsidR="0062237C" w:rsidRPr="00042A3A" w:rsidRDefault="0062237C" w:rsidP="003A394B">
      <w:pPr>
        <w:tabs>
          <w:tab w:val="left" w:pos="1134"/>
        </w:tabs>
        <w:autoSpaceDE w:val="0"/>
        <w:autoSpaceDN w:val="0"/>
        <w:adjustRightInd w:val="0"/>
        <w:ind w:firstLine="709"/>
        <w:jc w:val="both"/>
        <w:rPr>
          <w:sz w:val="28"/>
          <w:szCs w:val="28"/>
        </w:rPr>
      </w:pPr>
      <w:r w:rsidRPr="00042A3A">
        <w:rPr>
          <w:sz w:val="28"/>
          <w:szCs w:val="28"/>
        </w:rPr>
        <w:t xml:space="preserve">32. Бланк заявления </w:t>
      </w:r>
      <w:r w:rsidRPr="00042A3A">
        <w:rPr>
          <w:bCs/>
          <w:sz w:val="28"/>
          <w:szCs w:val="28"/>
          <w:lang w:eastAsia="en-US"/>
        </w:rPr>
        <w:t xml:space="preserve">о выдаче паспорта, содержащего электронный носитель информации, </w:t>
      </w:r>
      <w:r w:rsidRPr="00042A3A">
        <w:rPr>
          <w:sz w:val="28"/>
          <w:szCs w:val="28"/>
        </w:rPr>
        <w:t>заявитель может получить в подразделении по вопросам миграции либо в многофункциональном центре.</w:t>
      </w:r>
    </w:p>
    <w:p w:rsidR="0062237C" w:rsidRPr="00042A3A" w:rsidRDefault="0062237C" w:rsidP="00E7658C">
      <w:pPr>
        <w:autoSpaceDE w:val="0"/>
        <w:autoSpaceDN w:val="0"/>
        <w:adjustRightInd w:val="0"/>
        <w:ind w:firstLine="709"/>
        <w:jc w:val="both"/>
      </w:pPr>
      <w:r w:rsidRPr="00042A3A">
        <w:rPr>
          <w:sz w:val="28"/>
          <w:szCs w:val="28"/>
        </w:rPr>
        <w:t xml:space="preserve">33. Заявитель может также заполнить и распечатать бланк заявления </w:t>
      </w:r>
      <w:r w:rsidRPr="00042A3A">
        <w:rPr>
          <w:bCs/>
          <w:sz w:val="28"/>
          <w:szCs w:val="28"/>
          <w:lang w:eastAsia="en-US"/>
        </w:rPr>
        <w:t>о выдаче паспорта, содержащего электронный носитель информации,</w:t>
      </w:r>
      <w:r w:rsidRPr="00042A3A">
        <w:rPr>
          <w:sz w:val="28"/>
          <w:szCs w:val="28"/>
        </w:rPr>
        <w:t>на сайтах МВД России, Едином портале.</w:t>
      </w:r>
    </w:p>
    <w:p w:rsidR="0062237C" w:rsidRPr="00042A3A" w:rsidRDefault="0062237C" w:rsidP="00504080">
      <w:pPr>
        <w:pStyle w:val="ConsPlusNormal"/>
        <w:widowControl/>
        <w:tabs>
          <w:tab w:val="left" w:pos="1134"/>
        </w:tabs>
        <w:ind w:firstLine="709"/>
        <w:jc w:val="both"/>
        <w:rPr>
          <w:rFonts w:ascii="Times New Roman" w:hAnsi="Times New Roman"/>
          <w:sz w:val="28"/>
          <w:szCs w:val="28"/>
        </w:rPr>
      </w:pPr>
      <w:r w:rsidRPr="00042A3A">
        <w:rPr>
          <w:rFonts w:ascii="Times New Roman" w:hAnsi="Times New Roman"/>
          <w:sz w:val="28"/>
          <w:szCs w:val="28"/>
        </w:rPr>
        <w:t>34.</w:t>
      </w:r>
      <w:r w:rsidRPr="00042A3A">
        <w:rPr>
          <w:rFonts w:ascii="Times New Roman" w:hAnsi="Times New Roman"/>
          <w:sz w:val="28"/>
          <w:szCs w:val="28"/>
        </w:rPr>
        <w:tab/>
        <w:t xml:space="preserve">Для предоставления государственной услуги по оформлению </w:t>
      </w:r>
      <w:r w:rsidRPr="00042A3A">
        <w:rPr>
          <w:rFonts w:ascii="Times New Roman" w:hAnsi="Times New Roman"/>
          <w:sz w:val="28"/>
          <w:szCs w:val="28"/>
        </w:rPr>
        <w:br/>
        <w:t>и выдаче паспорта, содержащего электронный носитель информации,с использованием Единого портала заявитель направляет в электронном виде заявление о выдаче паспорта, содержащего электронный носитель информации, и личную фотографиюгражданина, которому оформляется паспорт, содержащий электронный носитель информации, прикрепленную к этому заявлению в электронной форме.</w:t>
      </w:r>
    </w:p>
    <w:p w:rsidR="0062237C" w:rsidRPr="00042A3A" w:rsidRDefault="0062237C" w:rsidP="00504080">
      <w:pPr>
        <w:pStyle w:val="ConsPlusNormal"/>
        <w:widowControl/>
        <w:ind w:firstLine="709"/>
        <w:jc w:val="both"/>
        <w:rPr>
          <w:rFonts w:ascii="Times New Roman" w:hAnsi="Times New Roman"/>
          <w:sz w:val="28"/>
          <w:szCs w:val="28"/>
        </w:rPr>
      </w:pPr>
      <w:bookmarkStart w:id="7" w:name="P394"/>
      <w:bookmarkEnd w:id="7"/>
      <w:r w:rsidRPr="00042A3A">
        <w:rPr>
          <w:rFonts w:ascii="Times New Roman" w:hAnsi="Times New Roman"/>
          <w:sz w:val="28"/>
          <w:szCs w:val="28"/>
        </w:rPr>
        <w:t>35. Заявлениео выдаче паспорта, содержащего электронный носитель информации, и фотография, направляемые в виде электронного файла с использованием Единого портала, должны соответствовать следующим требованиям:</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35.1. Вся информация должна четко читаться.</w:t>
      </w:r>
    </w:p>
    <w:p w:rsidR="0062237C" w:rsidRPr="00042A3A" w:rsidRDefault="0062237C" w:rsidP="00504080">
      <w:pPr>
        <w:pStyle w:val="ConsPlusNormal"/>
        <w:widowControl/>
        <w:tabs>
          <w:tab w:val="left" w:pos="1276"/>
        </w:tabs>
        <w:ind w:firstLine="709"/>
        <w:jc w:val="both"/>
        <w:rPr>
          <w:rFonts w:ascii="Times New Roman" w:hAnsi="Times New Roman"/>
          <w:sz w:val="28"/>
          <w:szCs w:val="28"/>
        </w:rPr>
      </w:pPr>
      <w:r w:rsidRPr="00042A3A">
        <w:rPr>
          <w:rFonts w:ascii="Times New Roman" w:hAnsi="Times New Roman"/>
          <w:sz w:val="28"/>
          <w:szCs w:val="28"/>
        </w:rPr>
        <w:t>35.2.</w:t>
      </w:r>
      <w:r w:rsidRPr="00042A3A">
        <w:rPr>
          <w:rFonts w:ascii="Times New Roman" w:hAnsi="Times New Roman"/>
          <w:sz w:val="28"/>
          <w:szCs w:val="28"/>
        </w:rPr>
        <w:tab/>
        <w:t>Все страницы должны быть в вертикальном (книжном) развороте.</w:t>
      </w:r>
    </w:p>
    <w:p w:rsidR="0062237C" w:rsidRPr="00042A3A" w:rsidRDefault="0062237C" w:rsidP="00957A6A">
      <w:pPr>
        <w:tabs>
          <w:tab w:val="left" w:pos="1134"/>
        </w:tabs>
        <w:autoSpaceDE w:val="0"/>
        <w:autoSpaceDN w:val="0"/>
        <w:adjustRightInd w:val="0"/>
        <w:ind w:firstLine="709"/>
        <w:jc w:val="both"/>
        <w:rPr>
          <w:sz w:val="28"/>
          <w:szCs w:val="28"/>
        </w:rPr>
      </w:pPr>
      <w:r w:rsidRPr="00042A3A">
        <w:rPr>
          <w:sz w:val="28"/>
        </w:rPr>
        <w:t>35.3. </w:t>
      </w:r>
      <w:r w:rsidRPr="00042A3A">
        <w:rPr>
          <w:sz w:val="28"/>
          <w:szCs w:val="28"/>
        </w:rPr>
        <w:t>Фотографии гражданина, которому оформляется паспорт, содержащий электронный носитель информации, должны быть идентичные и соответствующие возрасту гражданина на день подачи заявления о выдаче паспорта, содержащего электронный носитель информации, в черно-белом или цветном исполнении, размером 35 x 45 мм с четким изображением лица без головного убора. На фотографии должны помещаться крупным планом голова и верхняя часть плеч гражданина, при этом длина изображения лица от подбородка до макушки (верхняя часть головы без учета волосяного покрова) должна составлять 70 – 80 процентов высоты фотографии.</w:t>
      </w:r>
    </w:p>
    <w:p w:rsidR="0062237C" w:rsidRPr="00042A3A" w:rsidRDefault="0062237C" w:rsidP="00B877B7">
      <w:pPr>
        <w:autoSpaceDE w:val="0"/>
        <w:autoSpaceDN w:val="0"/>
        <w:adjustRightInd w:val="0"/>
        <w:ind w:firstLine="709"/>
        <w:jc w:val="both"/>
        <w:rPr>
          <w:sz w:val="28"/>
          <w:szCs w:val="28"/>
        </w:rPr>
      </w:pPr>
      <w:r w:rsidRPr="00042A3A">
        <w:rPr>
          <w:sz w:val="28"/>
          <w:szCs w:val="28"/>
        </w:rPr>
        <w:t>Допускается представление фотографии гражданина в головном уборе, не скрывающем овал лица гражданина, которому оформляется паспорт, содержащий электронный носитель информации, религиозные убеждения которого не позволяют показываться перед посторонними лицами без головных уборов. Не допускается представление фотографии гражданина в форменной одежде.</w:t>
      </w:r>
    </w:p>
    <w:p w:rsidR="0062237C" w:rsidRPr="00042A3A" w:rsidRDefault="0062237C" w:rsidP="009D4868">
      <w:pPr>
        <w:adjustRightInd w:val="0"/>
        <w:ind w:firstLine="709"/>
        <w:jc w:val="both"/>
        <w:rPr>
          <w:rFonts w:eastAsia="ArialMT"/>
          <w:sz w:val="28"/>
          <w:szCs w:val="28"/>
        </w:rPr>
      </w:pPr>
      <w:r w:rsidRPr="00042A3A">
        <w:rPr>
          <w:sz w:val="28"/>
          <w:szCs w:val="28"/>
        </w:rPr>
        <w:t>Для граждан, постоянно носящих очки, обязательно фотографирование в очках без тонированных стекол. При этом н</w:t>
      </w:r>
      <w:r w:rsidRPr="00042A3A">
        <w:rPr>
          <w:rFonts w:eastAsia="ArialMT"/>
          <w:sz w:val="28"/>
          <w:szCs w:val="28"/>
        </w:rPr>
        <w:t>а фотографии должны быть отчетливо видны глаза. Оправа очков не должна закрывать глаза.</w:t>
      </w:r>
    </w:p>
    <w:p w:rsidR="0062237C" w:rsidRPr="00042A3A" w:rsidRDefault="0062237C" w:rsidP="009E6B04">
      <w:pPr>
        <w:autoSpaceDE w:val="0"/>
        <w:autoSpaceDN w:val="0"/>
        <w:adjustRightInd w:val="0"/>
        <w:ind w:firstLine="709"/>
        <w:jc w:val="both"/>
        <w:rPr>
          <w:rFonts w:eastAsia="ArialMT"/>
          <w:sz w:val="28"/>
          <w:szCs w:val="28"/>
        </w:rPr>
      </w:pPr>
      <w:r w:rsidRPr="00042A3A">
        <w:rPr>
          <w:rFonts w:eastAsia="ArialMT"/>
          <w:sz w:val="28"/>
          <w:szCs w:val="28"/>
        </w:rPr>
        <w:t xml:space="preserve">На фотографии человек изображается </w:t>
      </w:r>
      <w:r w:rsidRPr="00042A3A">
        <w:rPr>
          <w:sz w:val="28"/>
          <w:szCs w:val="28"/>
        </w:rPr>
        <w:t xml:space="preserve">строго анфас </w:t>
      </w:r>
      <w:r w:rsidRPr="00042A3A">
        <w:rPr>
          <w:rFonts w:eastAsia="ArialMT"/>
          <w:sz w:val="28"/>
          <w:szCs w:val="28"/>
        </w:rPr>
        <w:t>и смотрящим прямо с нейтральным выражением и закрытым ртом. Фон должен быть белым, ровным, без полос, пятен и изображения посторонних предметов                 и теней. Глаза гражданина должны быть открытыми, а волосы не должны заслонять их. Фотографирование в темных очках или наличие повязки на глазах допускается только по медицинским показаниям.</w:t>
      </w:r>
    </w:p>
    <w:p w:rsidR="0062237C" w:rsidRPr="00042A3A" w:rsidRDefault="0062237C" w:rsidP="00202084">
      <w:pPr>
        <w:pStyle w:val="ConsPlusNormal"/>
        <w:tabs>
          <w:tab w:val="left" w:pos="0"/>
          <w:tab w:val="left" w:pos="709"/>
        </w:tabs>
        <w:jc w:val="both"/>
        <w:rPr>
          <w:rFonts w:ascii="Times New Roman" w:hAnsi="Times New Roman"/>
          <w:bCs/>
          <w:sz w:val="28"/>
          <w:szCs w:val="28"/>
        </w:rPr>
      </w:pPr>
      <w:r w:rsidRPr="00042A3A">
        <w:rPr>
          <w:rFonts w:ascii="Times New Roman" w:hAnsi="Times New Roman"/>
          <w:sz w:val="28"/>
          <w:szCs w:val="28"/>
        </w:rPr>
        <w:tab/>
        <w:t xml:space="preserve">36. Документы, перечисленные в подпунктах 29.1.2 </w:t>
      </w:r>
      <w:r w:rsidRPr="00042A3A">
        <w:rPr>
          <w:rFonts w:ascii="Times New Roman" w:hAnsi="Times New Roman"/>
          <w:bCs/>
          <w:sz w:val="28"/>
          <w:szCs w:val="28"/>
        </w:rPr>
        <w:t xml:space="preserve">– </w:t>
      </w:r>
      <w:r w:rsidRPr="00042A3A">
        <w:rPr>
          <w:rFonts w:ascii="Times New Roman" w:hAnsi="Times New Roman"/>
          <w:sz w:val="28"/>
          <w:szCs w:val="28"/>
        </w:rPr>
        <w:t xml:space="preserve">29.1.7, 29.2.2 </w:t>
      </w:r>
      <w:r w:rsidRPr="00042A3A">
        <w:rPr>
          <w:rFonts w:ascii="Times New Roman" w:hAnsi="Times New Roman"/>
          <w:bCs/>
          <w:sz w:val="28"/>
          <w:szCs w:val="28"/>
        </w:rPr>
        <w:t>– 29.2.7, 29.3.2 – 29.3.7 пункта 29Административного регламента</w:t>
      </w:r>
      <w:r w:rsidRPr="00042A3A">
        <w:rPr>
          <w:rFonts w:ascii="Times New Roman" w:hAnsi="Times New Roman"/>
          <w:sz w:val="28"/>
          <w:szCs w:val="28"/>
        </w:rPr>
        <w:t xml:space="preserve">в случае подачи заявления о выдаче паспорта, содержащего электронный носитель информации, в форме электронного документа с использованием Единого портала </w:t>
      </w:r>
      <w:r w:rsidRPr="00042A3A">
        <w:rPr>
          <w:rFonts w:ascii="Times New Roman" w:hAnsi="Times New Roman"/>
          <w:bCs/>
          <w:sz w:val="28"/>
          <w:szCs w:val="28"/>
        </w:rPr>
        <w:t>предоставляются заявителем для оформления паспорта, содержащего электронный носитель информации, при личном обращении в подразделение по вопросам миграции территориального органа МВД России после получения электронного сообщения о приеме заявления</w:t>
      </w:r>
      <w:r w:rsidRPr="00042A3A">
        <w:rPr>
          <w:rFonts w:ascii="Times New Roman" w:hAnsi="Times New Roman"/>
          <w:bCs/>
          <w:sz w:val="28"/>
          <w:szCs w:val="28"/>
          <w:lang w:eastAsia="en-US"/>
        </w:rPr>
        <w:t xml:space="preserve">о выдаче паспорта, содержащего электронный носитель информации, </w:t>
      </w:r>
      <w:r w:rsidRPr="00042A3A">
        <w:rPr>
          <w:rFonts w:ascii="Times New Roman" w:hAnsi="Times New Roman"/>
          <w:bCs/>
          <w:sz w:val="28"/>
          <w:szCs w:val="28"/>
        </w:rPr>
        <w:t>предусмотренного подпунктом 182.8 пункта 182Административного регламента.</w:t>
      </w:r>
    </w:p>
    <w:p w:rsidR="0062237C" w:rsidRPr="00042A3A" w:rsidRDefault="0062237C" w:rsidP="00F411BF">
      <w:pPr>
        <w:tabs>
          <w:tab w:val="left" w:pos="993"/>
        </w:tabs>
        <w:ind w:firstLine="709"/>
        <w:jc w:val="both"/>
        <w:rPr>
          <w:sz w:val="28"/>
          <w:szCs w:val="28"/>
        </w:rPr>
      </w:pPr>
      <w:r w:rsidRPr="00042A3A">
        <w:rPr>
          <w:sz w:val="28"/>
          <w:szCs w:val="28"/>
        </w:rPr>
        <w:t>37. Официальные документы и акты, выданные организациями и учреждениями иностранных государств-участников Конвенции, отменяющей требование легализации иностранных документов, подписанной в Гааге 5 октября 1961 года (Бюллетень международных договоров, № 6, 1993), если иное не установлено действующими международными договорами Российской Федерации с иностранными государствами, принимаются к рассмотрению при наличии на них апостиля, удостоверяющего подлинность подписи, должность лица, подписавшего документ, и подлинность оттиска печати или штампа, которым заверен этот документ.</w:t>
      </w:r>
    </w:p>
    <w:p w:rsidR="0062237C" w:rsidRPr="00042A3A" w:rsidRDefault="0062237C" w:rsidP="00AF6694">
      <w:pPr>
        <w:pStyle w:val="ConsPlusNormal"/>
        <w:tabs>
          <w:tab w:val="left" w:pos="1134"/>
        </w:tabs>
        <w:ind w:firstLine="709"/>
        <w:jc w:val="both"/>
        <w:rPr>
          <w:rFonts w:ascii="Times New Roman" w:hAnsi="Times New Roman"/>
          <w:sz w:val="28"/>
          <w:szCs w:val="28"/>
        </w:rPr>
      </w:pPr>
      <w:r w:rsidRPr="00042A3A">
        <w:rPr>
          <w:rFonts w:ascii="Times New Roman" w:hAnsi="Times New Roman"/>
          <w:sz w:val="28"/>
          <w:szCs w:val="28"/>
        </w:rPr>
        <w:t xml:space="preserve">38. Документы, составленные на иностранном языке, без дублирования в них записей на государственном языке Российской Федерации (русском языке), подлежат переводу на русский язык.Верность перевода и подлинность подписи переводчика должны быть нотариально засвидетельствованы в соответствии с законодательством </w:t>
      </w:r>
      <w:r w:rsidRPr="00042A3A">
        <w:rPr>
          <w:rFonts w:ascii="Times New Roman" w:hAnsi="Times New Roman"/>
          <w:sz w:val="28"/>
          <w:szCs w:val="28"/>
        </w:rPr>
        <w:br/>
        <w:t>Российской Федерации о нотариате</w:t>
      </w:r>
      <w:r w:rsidRPr="00042A3A">
        <w:rPr>
          <w:rStyle w:val="FootnoteReference"/>
          <w:rFonts w:ascii="Times New Roman" w:hAnsi="Times New Roman"/>
          <w:sz w:val="28"/>
          <w:szCs w:val="28"/>
        </w:rPr>
        <w:footnoteReference w:id="35"/>
      </w:r>
      <w:r w:rsidRPr="00042A3A">
        <w:rPr>
          <w:rFonts w:ascii="Times New Roman" w:hAnsi="Times New Roman"/>
          <w:sz w:val="28"/>
          <w:szCs w:val="28"/>
        </w:rPr>
        <w:t>.</w:t>
      </w:r>
    </w:p>
    <w:p w:rsidR="0062237C" w:rsidRPr="00042A3A" w:rsidRDefault="0062237C" w:rsidP="002D6BD1">
      <w:pPr>
        <w:autoSpaceDE w:val="0"/>
        <w:autoSpaceDN w:val="0"/>
        <w:adjustRightInd w:val="0"/>
        <w:ind w:firstLine="709"/>
        <w:jc w:val="both"/>
        <w:rPr>
          <w:sz w:val="28"/>
          <w:szCs w:val="28"/>
        </w:rPr>
      </w:pPr>
      <w:r w:rsidRPr="00042A3A">
        <w:rPr>
          <w:sz w:val="28"/>
          <w:szCs w:val="28"/>
        </w:rPr>
        <w:t>39. Для исправления допущенных опечаток и (или) ошибок, допущенныхв выданном в результате предоставления государственной услуги паспорте, содержащем электронный носитель информации, заявителем лично предоставляются в подразделение по вопросам миграции следующие документы:</w:t>
      </w:r>
    </w:p>
    <w:p w:rsidR="0062237C" w:rsidRPr="00042A3A" w:rsidRDefault="0062237C" w:rsidP="002D6BD1">
      <w:pPr>
        <w:autoSpaceDE w:val="0"/>
        <w:autoSpaceDN w:val="0"/>
        <w:adjustRightInd w:val="0"/>
        <w:ind w:firstLine="709"/>
        <w:jc w:val="both"/>
        <w:rPr>
          <w:sz w:val="28"/>
          <w:szCs w:val="28"/>
        </w:rPr>
      </w:pPr>
      <w:r w:rsidRPr="00042A3A">
        <w:rPr>
          <w:sz w:val="28"/>
          <w:szCs w:val="28"/>
        </w:rPr>
        <w:t>39.1. Заявление (произвольной формы) об исправлении опечаток                   и (или) ошибок, допущенных в выданном в результате предоставления государственной услуги паспорте, содержащем электронный носитель информации.</w:t>
      </w:r>
    </w:p>
    <w:p w:rsidR="0062237C" w:rsidRPr="00042A3A" w:rsidRDefault="0062237C" w:rsidP="002D6BD1">
      <w:pPr>
        <w:autoSpaceDE w:val="0"/>
        <w:autoSpaceDN w:val="0"/>
        <w:adjustRightInd w:val="0"/>
        <w:ind w:firstLine="709"/>
        <w:jc w:val="both"/>
        <w:rPr>
          <w:sz w:val="28"/>
          <w:szCs w:val="28"/>
        </w:rPr>
      </w:pPr>
      <w:r w:rsidRPr="00042A3A">
        <w:rPr>
          <w:sz w:val="28"/>
          <w:szCs w:val="28"/>
        </w:rPr>
        <w:t>39.2. Паспорт, содержащий электронный носитель информации,                   в котором,по мнению заявителя, допущена опечатка и (или) ошибка.</w:t>
      </w:r>
    </w:p>
    <w:p w:rsidR="0062237C" w:rsidRPr="00042A3A" w:rsidRDefault="0062237C" w:rsidP="003C7B4F">
      <w:pPr>
        <w:autoSpaceDE w:val="0"/>
        <w:autoSpaceDN w:val="0"/>
        <w:adjustRightInd w:val="0"/>
        <w:ind w:firstLine="709"/>
        <w:jc w:val="both"/>
        <w:rPr>
          <w:sz w:val="28"/>
          <w:szCs w:val="28"/>
        </w:rPr>
      </w:pPr>
      <w:r w:rsidRPr="00042A3A">
        <w:rPr>
          <w:sz w:val="28"/>
          <w:szCs w:val="28"/>
        </w:rPr>
        <w:t>39.3. Основной документ, удостоверяющий личность заявителя.</w:t>
      </w:r>
    </w:p>
    <w:p w:rsidR="0062237C" w:rsidRPr="00042A3A" w:rsidRDefault="0062237C" w:rsidP="003C7B4F">
      <w:pPr>
        <w:pStyle w:val="ConsPlusNormal"/>
        <w:ind w:firstLine="709"/>
        <w:jc w:val="both"/>
        <w:rPr>
          <w:rFonts w:ascii="Times New Roman" w:hAnsi="Times New Roman"/>
          <w:sz w:val="28"/>
          <w:szCs w:val="28"/>
        </w:rPr>
      </w:pPr>
      <w:r w:rsidRPr="00042A3A">
        <w:rPr>
          <w:rFonts w:ascii="Times New Roman" w:hAnsi="Times New Roman"/>
          <w:sz w:val="28"/>
          <w:szCs w:val="28"/>
        </w:rPr>
        <w:t>39.4. Документ, удостоверяющий личность законного представителя,</w:t>
      </w:r>
      <w:r w:rsidRPr="00042A3A">
        <w:rPr>
          <w:rFonts w:ascii="Times New Roman" w:hAnsi="Times New Roman"/>
          <w:bCs/>
          <w:sz w:val="28"/>
          <w:szCs w:val="28"/>
        </w:rPr>
        <w:t>–</w:t>
      </w:r>
      <w:r w:rsidRPr="00042A3A">
        <w:rPr>
          <w:rFonts w:ascii="Times New Roman" w:hAnsi="Times New Roman"/>
          <w:sz w:val="28"/>
          <w:szCs w:val="28"/>
        </w:rPr>
        <w:t xml:space="preserve"> в случае подачи заявления об исправлении опечатки и (или) ошибки, допущенной в выданном в результате предоставления государственной услуги паспорте, содержащем электронный носитель информации, несовершеннолетнему гражданину или гражданину, признанному судом недееспособным (ограниченно </w:t>
      </w:r>
      <w:r w:rsidRPr="00042A3A">
        <w:rPr>
          <w:rFonts w:ascii="Times New Roman" w:hAnsi="Times New Roman"/>
          <w:bCs/>
          <w:sz w:val="28"/>
          <w:szCs w:val="28"/>
          <w:shd w:val="clear" w:color="auto" w:fill="FFFFFF"/>
        </w:rPr>
        <w:t>дееспособным</w:t>
      </w:r>
      <w:r w:rsidRPr="00042A3A">
        <w:rPr>
          <w:rFonts w:ascii="Times New Roman" w:hAnsi="Times New Roman"/>
          <w:sz w:val="28"/>
          <w:szCs w:val="28"/>
        </w:rPr>
        <w:t>).</w:t>
      </w:r>
    </w:p>
    <w:p w:rsidR="0062237C" w:rsidRPr="00042A3A" w:rsidRDefault="0062237C" w:rsidP="003C7B4F">
      <w:pPr>
        <w:pStyle w:val="ConsPlusNormal"/>
        <w:ind w:firstLine="709"/>
        <w:jc w:val="both"/>
        <w:rPr>
          <w:rFonts w:ascii="Times New Roman" w:hAnsi="Times New Roman"/>
          <w:sz w:val="28"/>
          <w:szCs w:val="28"/>
        </w:rPr>
      </w:pPr>
      <w:r w:rsidRPr="00042A3A">
        <w:rPr>
          <w:rFonts w:ascii="Times New Roman" w:hAnsi="Times New Roman"/>
          <w:sz w:val="28"/>
          <w:szCs w:val="28"/>
        </w:rPr>
        <w:t>39.5. Документы, подтверждающие полномочия усыновителя, опекуна или попечителя,</w:t>
      </w:r>
      <w:r w:rsidRPr="00042A3A">
        <w:rPr>
          <w:rFonts w:ascii="Times New Roman" w:hAnsi="Times New Roman"/>
          <w:bCs/>
          <w:sz w:val="28"/>
          <w:szCs w:val="28"/>
        </w:rPr>
        <w:t>–</w:t>
      </w:r>
      <w:r w:rsidRPr="00042A3A">
        <w:rPr>
          <w:rFonts w:ascii="Times New Roman" w:hAnsi="Times New Roman"/>
          <w:sz w:val="28"/>
          <w:szCs w:val="28"/>
        </w:rPr>
        <w:t xml:space="preserve"> в случае подачи заявления об исправлении опечатки и (или) ошибки, допущенной в выданном в результате предоставления государственной услуги паспорте, содержащем электронный носитель информации, несовершеннолетнему гражданину усыновителем, опекуном или попечителем.</w:t>
      </w:r>
    </w:p>
    <w:p w:rsidR="0062237C" w:rsidRPr="00042A3A" w:rsidRDefault="0062237C" w:rsidP="003C7B4F">
      <w:pPr>
        <w:pStyle w:val="ConsPlusNormal"/>
        <w:ind w:firstLine="709"/>
        <w:jc w:val="both"/>
        <w:rPr>
          <w:rFonts w:ascii="Times New Roman" w:hAnsi="Times New Roman"/>
          <w:sz w:val="28"/>
          <w:szCs w:val="28"/>
        </w:rPr>
      </w:pPr>
    </w:p>
    <w:p w:rsidR="0062237C" w:rsidRPr="00042A3A" w:rsidRDefault="0062237C" w:rsidP="003C7B4F">
      <w:pPr>
        <w:pStyle w:val="ConsPlusNormal"/>
        <w:ind w:firstLine="709"/>
        <w:jc w:val="both"/>
        <w:rPr>
          <w:rFonts w:ascii="Times New Roman" w:hAnsi="Times New Roman"/>
          <w:sz w:val="28"/>
          <w:szCs w:val="28"/>
        </w:rPr>
      </w:pPr>
    </w:p>
    <w:p w:rsidR="0062237C" w:rsidRPr="00042A3A" w:rsidRDefault="0062237C" w:rsidP="003C7B4F">
      <w:pPr>
        <w:pStyle w:val="ConsPlusNormal"/>
        <w:ind w:firstLine="709"/>
        <w:jc w:val="both"/>
        <w:rPr>
          <w:rFonts w:ascii="Times New Roman" w:hAnsi="Times New Roman"/>
          <w:sz w:val="28"/>
          <w:szCs w:val="28"/>
        </w:rPr>
      </w:pPr>
    </w:p>
    <w:p w:rsidR="0062237C" w:rsidRPr="00042A3A" w:rsidRDefault="0062237C" w:rsidP="003C7B4F">
      <w:pPr>
        <w:pStyle w:val="ConsPlusNormal"/>
        <w:ind w:firstLine="709"/>
        <w:jc w:val="both"/>
        <w:rPr>
          <w:rFonts w:ascii="Times New Roman" w:hAnsi="Times New Roman"/>
          <w:sz w:val="28"/>
          <w:szCs w:val="28"/>
        </w:rPr>
      </w:pPr>
    </w:p>
    <w:p w:rsidR="0062237C" w:rsidRPr="00042A3A" w:rsidRDefault="0062237C" w:rsidP="003C7B4F">
      <w:pPr>
        <w:pStyle w:val="ConsPlusNormal"/>
        <w:ind w:firstLine="709"/>
        <w:jc w:val="both"/>
        <w:rPr>
          <w:rFonts w:ascii="Times New Roman" w:hAnsi="Times New Roman"/>
          <w:sz w:val="28"/>
          <w:szCs w:val="28"/>
        </w:rPr>
      </w:pPr>
    </w:p>
    <w:p w:rsidR="0062237C" w:rsidRPr="00042A3A" w:rsidRDefault="0062237C" w:rsidP="003C7B4F">
      <w:pPr>
        <w:pStyle w:val="ConsPlusNormal"/>
        <w:ind w:firstLine="709"/>
        <w:jc w:val="both"/>
        <w:rPr>
          <w:rFonts w:ascii="Times New Roman" w:hAnsi="Times New Roman"/>
          <w:sz w:val="28"/>
          <w:szCs w:val="28"/>
        </w:rPr>
      </w:pPr>
      <w:r w:rsidRPr="00042A3A">
        <w:rPr>
          <w:rFonts w:ascii="Times New Roman" w:hAnsi="Times New Roman"/>
          <w:sz w:val="28"/>
          <w:szCs w:val="28"/>
        </w:rPr>
        <w:t xml:space="preserve">39.6. Документы, предусмотренные подпунктами 29.1.1– </w:t>
      </w:r>
      <w:hyperlink r:id="rId16" w:history="1">
        <w:r w:rsidRPr="00042A3A">
          <w:rPr>
            <w:rFonts w:ascii="Times New Roman" w:hAnsi="Times New Roman"/>
            <w:sz w:val="28"/>
            <w:szCs w:val="28"/>
          </w:rPr>
          <w:t>29.1.7</w:t>
        </w:r>
      </w:hyperlink>
      <w:r w:rsidRPr="00042A3A">
        <w:rPr>
          <w:rFonts w:ascii="Times New Roman" w:hAnsi="Times New Roman"/>
          <w:sz w:val="28"/>
          <w:szCs w:val="28"/>
        </w:rPr>
        <w:t xml:space="preserve">, </w:t>
      </w:r>
      <w:hyperlink r:id="rId17" w:history="1">
        <w:r w:rsidRPr="00042A3A">
          <w:rPr>
            <w:rFonts w:ascii="Times New Roman" w:hAnsi="Times New Roman"/>
            <w:sz w:val="28"/>
            <w:szCs w:val="28"/>
          </w:rPr>
          <w:t>29.2.1</w:t>
        </w:r>
      </w:hyperlink>
      <w:r w:rsidRPr="00042A3A">
        <w:rPr>
          <w:rFonts w:ascii="Times New Roman" w:hAnsi="Times New Roman"/>
          <w:sz w:val="28"/>
          <w:szCs w:val="28"/>
        </w:rPr>
        <w:t xml:space="preserve"> – </w:t>
      </w:r>
      <w:hyperlink r:id="rId18" w:history="1">
        <w:r w:rsidRPr="00042A3A">
          <w:rPr>
            <w:rFonts w:ascii="Times New Roman" w:hAnsi="Times New Roman"/>
            <w:sz w:val="28"/>
            <w:szCs w:val="28"/>
          </w:rPr>
          <w:t>29.2.7</w:t>
        </w:r>
      </w:hyperlink>
      <w:r w:rsidRPr="00042A3A">
        <w:rPr>
          <w:rFonts w:ascii="Times New Roman" w:hAnsi="Times New Roman"/>
          <w:sz w:val="28"/>
          <w:szCs w:val="28"/>
        </w:rPr>
        <w:t xml:space="preserve">, </w:t>
      </w:r>
      <w:hyperlink r:id="rId19" w:history="1">
        <w:r w:rsidRPr="00042A3A">
          <w:rPr>
            <w:rFonts w:ascii="Times New Roman" w:hAnsi="Times New Roman"/>
            <w:sz w:val="28"/>
            <w:szCs w:val="28"/>
          </w:rPr>
          <w:t>29.3.1</w:t>
        </w:r>
      </w:hyperlink>
      <w:r w:rsidRPr="00042A3A">
        <w:rPr>
          <w:rFonts w:ascii="Times New Roman" w:hAnsi="Times New Roman"/>
          <w:sz w:val="28"/>
          <w:szCs w:val="28"/>
        </w:rPr>
        <w:t xml:space="preserve"> – </w:t>
      </w:r>
      <w:hyperlink r:id="rId20" w:history="1">
        <w:r w:rsidRPr="00042A3A">
          <w:rPr>
            <w:rFonts w:ascii="Times New Roman" w:hAnsi="Times New Roman"/>
            <w:sz w:val="28"/>
            <w:szCs w:val="28"/>
          </w:rPr>
          <w:t>29.3.7</w:t>
        </w:r>
      </w:hyperlink>
      <w:r w:rsidRPr="00042A3A">
        <w:rPr>
          <w:rFonts w:ascii="Times New Roman" w:hAnsi="Times New Roman"/>
          <w:sz w:val="28"/>
          <w:szCs w:val="28"/>
        </w:rPr>
        <w:t xml:space="preserve"> пункта 29 Административного регламента,            в случаях, указанных в подпунктах195.2, 195.3 пункта 195 Административного регламента.</w:t>
      </w:r>
    </w:p>
    <w:p w:rsidR="0062237C" w:rsidRPr="00042A3A" w:rsidRDefault="0062237C" w:rsidP="003C7B4F">
      <w:pPr>
        <w:pStyle w:val="ConsPlusNormal"/>
        <w:tabs>
          <w:tab w:val="left" w:pos="1134"/>
        </w:tabs>
        <w:ind w:firstLine="709"/>
        <w:jc w:val="both"/>
        <w:rPr>
          <w:rFonts w:ascii="Times New Roman" w:hAnsi="Times New Roman"/>
          <w:b/>
          <w:sz w:val="28"/>
          <w:szCs w:val="28"/>
        </w:rPr>
      </w:pPr>
    </w:p>
    <w:p w:rsidR="0062237C" w:rsidRPr="00042A3A" w:rsidRDefault="0062237C" w:rsidP="003C7B4F">
      <w:pPr>
        <w:pStyle w:val="ConsPlusNormal"/>
        <w:tabs>
          <w:tab w:val="left" w:pos="1134"/>
        </w:tabs>
        <w:ind w:firstLine="709"/>
        <w:jc w:val="both"/>
        <w:rPr>
          <w:rFonts w:ascii="Times New Roman" w:hAnsi="Times New Roman"/>
          <w:sz w:val="24"/>
          <w:szCs w:val="24"/>
        </w:rPr>
      </w:pPr>
      <w:r w:rsidRPr="00042A3A">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2237C" w:rsidRPr="00042A3A" w:rsidRDefault="0062237C" w:rsidP="003C7B4F">
      <w:pPr>
        <w:pStyle w:val="ConsPlusNormal"/>
        <w:tabs>
          <w:tab w:val="left" w:pos="993"/>
          <w:tab w:val="left" w:pos="1134"/>
        </w:tabs>
        <w:ind w:firstLine="709"/>
        <w:jc w:val="both"/>
        <w:rPr>
          <w:rFonts w:ascii="Times New Roman" w:hAnsi="Times New Roman"/>
          <w:sz w:val="28"/>
          <w:szCs w:val="28"/>
        </w:rPr>
      </w:pPr>
    </w:p>
    <w:p w:rsidR="0062237C" w:rsidRPr="00042A3A" w:rsidRDefault="0062237C" w:rsidP="003C7B4F">
      <w:pPr>
        <w:pStyle w:val="ConsPlusNormal"/>
        <w:tabs>
          <w:tab w:val="left" w:pos="993"/>
          <w:tab w:val="left" w:pos="1134"/>
        </w:tabs>
        <w:ind w:firstLine="709"/>
        <w:jc w:val="both"/>
        <w:rPr>
          <w:rFonts w:ascii="Times New Roman" w:hAnsi="Times New Roman"/>
          <w:sz w:val="28"/>
          <w:szCs w:val="28"/>
        </w:rPr>
      </w:pPr>
      <w:r w:rsidRPr="00042A3A">
        <w:rPr>
          <w:rFonts w:ascii="Times New Roman" w:hAnsi="Times New Roman"/>
          <w:sz w:val="28"/>
          <w:szCs w:val="28"/>
        </w:rPr>
        <w:t>40. Для предоставления государственной услуги заявитель вправе представить:</w:t>
      </w:r>
    </w:p>
    <w:p w:rsidR="0062237C" w:rsidRPr="00042A3A" w:rsidRDefault="0062237C" w:rsidP="003C7B4F">
      <w:pPr>
        <w:pStyle w:val="ConsPlusNormal"/>
        <w:tabs>
          <w:tab w:val="left" w:pos="1276"/>
        </w:tabs>
        <w:ind w:firstLine="709"/>
        <w:jc w:val="both"/>
        <w:rPr>
          <w:rFonts w:ascii="Times New Roman" w:hAnsi="Times New Roman"/>
          <w:sz w:val="28"/>
          <w:szCs w:val="28"/>
        </w:rPr>
      </w:pPr>
      <w:r w:rsidRPr="00042A3A">
        <w:rPr>
          <w:rFonts w:ascii="Times New Roman" w:hAnsi="Times New Roman"/>
          <w:sz w:val="28"/>
          <w:szCs w:val="28"/>
        </w:rPr>
        <w:t xml:space="preserve">40.1. Справку военного комиссариата по форме, установленной </w:t>
      </w:r>
      <w:hyperlink r:id="rId21" w:history="1">
        <w:r w:rsidRPr="00042A3A">
          <w:rPr>
            <w:rFonts w:ascii="Times New Roman" w:hAnsi="Times New Roman"/>
            <w:sz w:val="28"/>
            <w:szCs w:val="28"/>
          </w:rPr>
          <w:t>приказом</w:t>
        </w:r>
      </w:hyperlink>
      <w:r w:rsidRPr="00042A3A">
        <w:rPr>
          <w:rFonts w:ascii="Times New Roman" w:hAnsi="Times New Roman"/>
          <w:sz w:val="28"/>
          <w:szCs w:val="28"/>
        </w:rPr>
        <w:t xml:space="preserve"> Министра обороны Российской Федерации от 2 октября 2007 г. № 400 «О мерах по реализации постановления Правительства Российской Федерации от 11 ноября 2006 г. № 663»</w:t>
      </w:r>
      <w:r w:rsidRPr="00042A3A">
        <w:rPr>
          <w:rStyle w:val="FootnoteReference"/>
          <w:rFonts w:ascii="Times New Roman" w:hAnsi="Times New Roman"/>
          <w:sz w:val="28"/>
        </w:rPr>
        <w:footnoteReference w:id="36"/>
      </w:r>
      <w:r w:rsidRPr="00042A3A">
        <w:rPr>
          <w:rFonts w:ascii="Times New Roman" w:hAnsi="Times New Roman"/>
          <w:sz w:val="28"/>
          <w:szCs w:val="28"/>
        </w:rPr>
        <w:t>.</w:t>
      </w:r>
    </w:p>
    <w:p w:rsidR="0062237C" w:rsidRPr="00042A3A" w:rsidRDefault="0062237C" w:rsidP="003C7B4F">
      <w:pPr>
        <w:pStyle w:val="ConsPlusNormal"/>
        <w:tabs>
          <w:tab w:val="left" w:pos="1276"/>
        </w:tabs>
        <w:ind w:left="709"/>
        <w:jc w:val="both"/>
        <w:rPr>
          <w:rFonts w:ascii="Times New Roman" w:hAnsi="Times New Roman"/>
          <w:sz w:val="28"/>
          <w:szCs w:val="28"/>
        </w:rPr>
      </w:pPr>
      <w:bookmarkStart w:id="8" w:name="P422"/>
      <w:bookmarkEnd w:id="8"/>
      <w:r w:rsidRPr="00042A3A">
        <w:rPr>
          <w:rFonts w:ascii="Times New Roman" w:hAnsi="Times New Roman"/>
          <w:sz w:val="28"/>
          <w:szCs w:val="28"/>
        </w:rPr>
        <w:t>40.2.Квитанцию об уплате государственной пошлины.</w:t>
      </w:r>
    </w:p>
    <w:p w:rsidR="0062237C" w:rsidRPr="00042A3A" w:rsidRDefault="0062237C" w:rsidP="003C7B4F">
      <w:pPr>
        <w:pStyle w:val="ConsNormal"/>
        <w:tabs>
          <w:tab w:val="left" w:pos="1134"/>
        </w:tabs>
        <w:ind w:right="0" w:firstLine="709"/>
        <w:jc w:val="both"/>
        <w:rPr>
          <w:rFonts w:ascii="Times New Roman" w:hAnsi="Times New Roman" w:cs="Times New Roman"/>
          <w:sz w:val="28"/>
          <w:szCs w:val="28"/>
        </w:rPr>
      </w:pPr>
      <w:r w:rsidRPr="00042A3A">
        <w:rPr>
          <w:rFonts w:ascii="Times New Roman" w:hAnsi="Times New Roman" w:cs="Times New Roman"/>
          <w:sz w:val="28"/>
          <w:szCs w:val="28"/>
        </w:rPr>
        <w:t>41. Непредставление документов, указанных в пункте40Административного регламента, не является основанием для отказа в предоставлении государственной услуги.</w:t>
      </w:r>
    </w:p>
    <w:p w:rsidR="0062237C" w:rsidRPr="00042A3A" w:rsidRDefault="0062237C" w:rsidP="003C7B4F">
      <w:pPr>
        <w:pStyle w:val="ConsNormal"/>
        <w:tabs>
          <w:tab w:val="left" w:pos="1134"/>
        </w:tabs>
        <w:ind w:right="0" w:firstLine="709"/>
        <w:jc w:val="both"/>
        <w:rPr>
          <w:rFonts w:ascii="Times New Roman" w:hAnsi="Times New Roman" w:cs="Times New Roman"/>
          <w:sz w:val="28"/>
          <w:szCs w:val="28"/>
        </w:rPr>
      </w:pPr>
      <w:r w:rsidRPr="00042A3A">
        <w:rPr>
          <w:rFonts w:ascii="Times New Roman" w:hAnsi="Times New Roman" w:cs="Times New Roman"/>
          <w:sz w:val="28"/>
          <w:szCs w:val="28"/>
        </w:rPr>
        <w:t xml:space="preserve">42. При предоставлении государственной услуги запрещается требовать от заявителя: </w:t>
      </w:r>
    </w:p>
    <w:p w:rsidR="0062237C" w:rsidRPr="00042A3A" w:rsidRDefault="0062237C" w:rsidP="003C7B4F">
      <w:pPr>
        <w:tabs>
          <w:tab w:val="left" w:pos="1276"/>
        </w:tabs>
        <w:adjustRightInd w:val="0"/>
        <w:ind w:firstLine="709"/>
        <w:jc w:val="both"/>
        <w:outlineLvl w:val="2"/>
        <w:rPr>
          <w:sz w:val="28"/>
          <w:szCs w:val="28"/>
        </w:rPr>
      </w:pPr>
      <w:r w:rsidRPr="00042A3A">
        <w:rPr>
          <w:sz w:val="28"/>
          <w:szCs w:val="28"/>
        </w:rPr>
        <w:t>42.1.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2237C" w:rsidRPr="00042A3A" w:rsidRDefault="0062237C" w:rsidP="003C7B4F">
      <w:pPr>
        <w:pStyle w:val="ConsPlusNormal"/>
        <w:tabs>
          <w:tab w:val="left" w:pos="1276"/>
        </w:tabs>
        <w:ind w:firstLine="709"/>
        <w:jc w:val="both"/>
        <w:rPr>
          <w:rFonts w:ascii="Times New Roman" w:hAnsi="Times New Roman"/>
          <w:sz w:val="28"/>
          <w:szCs w:val="28"/>
        </w:rPr>
      </w:pPr>
      <w:r w:rsidRPr="00042A3A">
        <w:rPr>
          <w:rFonts w:ascii="Times New Roman" w:hAnsi="Times New Roman"/>
          <w:sz w:val="28"/>
          <w:szCs w:val="28"/>
        </w:rPr>
        <w:t xml:space="preserve">42.2. Представления документов и информации, которые </w:t>
      </w:r>
      <w:r w:rsidRPr="00042A3A">
        <w:rPr>
          <w:rFonts w:ascii="Times New Roman" w:hAnsi="Times New Roman"/>
          <w:sz w:val="28"/>
          <w:szCs w:val="28"/>
        </w:rPr>
        <w:br/>
        <w:t xml:space="preserve">в соответствии с нормативными правовыми актами </w:t>
      </w:r>
      <w:r w:rsidRPr="00042A3A">
        <w:rPr>
          <w:rFonts w:ascii="Times New Roman" w:hAnsi="Times New Roman"/>
          <w:sz w:val="28"/>
          <w:szCs w:val="28"/>
        </w:rPr>
        <w:br/>
        <w:t xml:space="preserve">Российской Федерации, нормативными правовыми актами субъектов Российской Федерации и муниципальными правовыми актами находятся </w:t>
      </w:r>
      <w:r w:rsidRPr="00042A3A">
        <w:rPr>
          <w:rFonts w:ascii="Times New Roman" w:hAnsi="Times New Roman"/>
          <w:sz w:val="28"/>
          <w:szCs w:val="28"/>
        </w:rPr>
        <w:br/>
        <w:t xml:space="preserve">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042A3A">
        <w:rPr>
          <w:rFonts w:ascii="Times New Roman" w:hAnsi="Times New Roman"/>
          <w:sz w:val="28"/>
          <w:szCs w:val="28"/>
        </w:rPr>
        <w:br/>
        <w:t xml:space="preserve">в предоставлении государственных или муниципальных услуг, </w:t>
      </w:r>
      <w:r w:rsidRPr="00042A3A">
        <w:rPr>
          <w:rFonts w:ascii="Times New Roman" w:hAnsi="Times New Roman"/>
          <w:sz w:val="28"/>
          <w:szCs w:val="28"/>
        </w:rPr>
        <w:br/>
        <w:t>за исключением документов, указанных в части 6 статьи 7  Федеральногозакона от 27 июля 2010 г. № 210-ФЗ «Об организации предоставлениягосударственныхимуниципальных услуг»</w:t>
      </w:r>
      <w:r w:rsidRPr="00042A3A">
        <w:rPr>
          <w:rStyle w:val="FootnoteReference"/>
          <w:rFonts w:ascii="Times New Roman" w:hAnsi="Times New Roman"/>
          <w:sz w:val="28"/>
          <w:szCs w:val="28"/>
        </w:rPr>
        <w:footnoteReference w:id="37"/>
      </w:r>
      <w:r w:rsidRPr="00042A3A">
        <w:rPr>
          <w:rFonts w:ascii="Times New Roman" w:hAnsi="Times New Roman"/>
          <w:sz w:val="28"/>
          <w:szCs w:val="28"/>
        </w:rPr>
        <w:t>.</w:t>
      </w:r>
    </w:p>
    <w:p w:rsidR="0062237C" w:rsidRPr="00042A3A" w:rsidRDefault="0062237C" w:rsidP="003C7B4F">
      <w:pPr>
        <w:pStyle w:val="ConsPlusNormal"/>
        <w:ind w:firstLine="709"/>
        <w:jc w:val="both"/>
        <w:rPr>
          <w:rFonts w:ascii="Times New Roman" w:hAnsi="Times New Roman"/>
          <w:sz w:val="28"/>
          <w:szCs w:val="28"/>
        </w:rPr>
      </w:pPr>
      <w:r w:rsidRPr="00042A3A">
        <w:rPr>
          <w:rFonts w:ascii="Times New Roman" w:hAnsi="Times New Roman"/>
          <w:sz w:val="28"/>
          <w:szCs w:val="28"/>
        </w:rPr>
        <w:t>42.3.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 предусмотренных пунктом 4 части 1 статьи 7 Федерального закона от 27 июля 2010 г. № 210-ФЗ.</w:t>
      </w:r>
    </w:p>
    <w:p w:rsidR="0062237C" w:rsidRPr="00042A3A" w:rsidRDefault="0062237C" w:rsidP="003C7B4F">
      <w:pPr>
        <w:pStyle w:val="ConsPlusNormal"/>
        <w:ind w:firstLine="709"/>
        <w:jc w:val="both"/>
        <w:outlineLvl w:val="2"/>
        <w:rPr>
          <w:rFonts w:ascii="Times New Roman" w:hAnsi="Times New Roman"/>
          <w:b/>
          <w:sz w:val="28"/>
          <w:szCs w:val="28"/>
        </w:rPr>
      </w:pPr>
    </w:p>
    <w:p w:rsidR="0062237C" w:rsidRPr="00042A3A" w:rsidRDefault="0062237C" w:rsidP="003C7B4F">
      <w:pPr>
        <w:pStyle w:val="ConsPlusNormal"/>
        <w:ind w:firstLine="709"/>
        <w:jc w:val="both"/>
        <w:outlineLvl w:val="2"/>
        <w:rPr>
          <w:rFonts w:ascii="Times New Roman" w:hAnsi="Times New Roman"/>
          <w:b/>
          <w:sz w:val="28"/>
          <w:szCs w:val="28"/>
        </w:rPr>
      </w:pPr>
      <w:r w:rsidRPr="00042A3A">
        <w:rPr>
          <w:rFonts w:ascii="Times New Roman" w:hAnsi="Times New Roman"/>
          <w:b/>
          <w:sz w:val="28"/>
          <w:szCs w:val="28"/>
        </w:rPr>
        <w:t>Исчерпывающий перечень оснований для отказа в приеме документов, необходимых для предоставления государственной услуги</w:t>
      </w:r>
    </w:p>
    <w:p w:rsidR="0062237C" w:rsidRPr="00042A3A" w:rsidRDefault="0062237C" w:rsidP="003C7B4F">
      <w:pPr>
        <w:pStyle w:val="ConsPlusNormal"/>
        <w:ind w:firstLine="709"/>
        <w:jc w:val="both"/>
        <w:outlineLvl w:val="2"/>
        <w:rPr>
          <w:rFonts w:ascii="Times New Roman" w:hAnsi="Times New Roman"/>
          <w:sz w:val="28"/>
          <w:szCs w:val="28"/>
        </w:rPr>
      </w:pPr>
    </w:p>
    <w:p w:rsidR="0062237C" w:rsidRPr="00042A3A" w:rsidRDefault="0062237C" w:rsidP="003C7B4F">
      <w:pPr>
        <w:pStyle w:val="ConsPlusNormal"/>
        <w:tabs>
          <w:tab w:val="left" w:pos="709"/>
          <w:tab w:val="left" w:pos="993"/>
          <w:tab w:val="left" w:pos="1134"/>
        </w:tabs>
        <w:jc w:val="both"/>
        <w:rPr>
          <w:rFonts w:ascii="Times New Roman" w:hAnsi="Times New Roman"/>
          <w:sz w:val="28"/>
          <w:szCs w:val="28"/>
        </w:rPr>
      </w:pPr>
      <w:r w:rsidRPr="00042A3A">
        <w:rPr>
          <w:rFonts w:ascii="Times New Roman" w:hAnsi="Times New Roman"/>
          <w:sz w:val="28"/>
          <w:szCs w:val="28"/>
        </w:rPr>
        <w:tab/>
        <w:t>43.</w:t>
      </w:r>
      <w:r w:rsidRPr="00042A3A">
        <w:rPr>
          <w:rFonts w:ascii="Times New Roman" w:hAnsi="Times New Roman"/>
          <w:sz w:val="28"/>
          <w:szCs w:val="28"/>
        </w:rPr>
        <w:tab/>
        <w:t>Основаниями для отказа в приеме заявления о выдаче паспорта, содержащего электронный носитель информации, и документов, необходимых для предоставления государственной услуги, к рассмотрению являются:</w:t>
      </w:r>
    </w:p>
    <w:p w:rsidR="0062237C" w:rsidRPr="00042A3A" w:rsidRDefault="0062237C" w:rsidP="003C7B4F">
      <w:pPr>
        <w:pStyle w:val="ConsPlusNormal"/>
        <w:ind w:firstLine="709"/>
        <w:jc w:val="both"/>
        <w:rPr>
          <w:rFonts w:ascii="Times New Roman" w:hAnsi="Times New Roman"/>
          <w:sz w:val="28"/>
          <w:szCs w:val="28"/>
        </w:rPr>
      </w:pPr>
      <w:r w:rsidRPr="00042A3A">
        <w:rPr>
          <w:rFonts w:ascii="Times New Roman" w:hAnsi="Times New Roman"/>
          <w:sz w:val="28"/>
          <w:szCs w:val="28"/>
        </w:rPr>
        <w:t>нарушение требований к форме и содержанию заявления о выдаче паспорта, содержащего электронный носитель информации, либо невозможность прочтения текста такогозаявления;</w:t>
      </w:r>
    </w:p>
    <w:p w:rsidR="0062237C" w:rsidRPr="00042A3A" w:rsidRDefault="0062237C" w:rsidP="003C7B4F">
      <w:pPr>
        <w:autoSpaceDE w:val="0"/>
        <w:autoSpaceDN w:val="0"/>
        <w:adjustRightInd w:val="0"/>
        <w:ind w:firstLine="709"/>
        <w:jc w:val="both"/>
        <w:rPr>
          <w:sz w:val="28"/>
          <w:szCs w:val="28"/>
        </w:rPr>
      </w:pPr>
      <w:r w:rsidRPr="00042A3A">
        <w:rPr>
          <w:sz w:val="28"/>
          <w:szCs w:val="28"/>
        </w:rPr>
        <w:t>наличие ошибок в указанных заявителем персональных данных;</w:t>
      </w:r>
    </w:p>
    <w:p w:rsidR="0062237C" w:rsidRPr="00042A3A" w:rsidRDefault="0062237C" w:rsidP="003C7B4F">
      <w:pPr>
        <w:pStyle w:val="ConsPlusNormal"/>
        <w:ind w:firstLine="709"/>
        <w:jc w:val="both"/>
        <w:rPr>
          <w:rFonts w:ascii="Times New Roman" w:hAnsi="Times New Roman"/>
          <w:sz w:val="28"/>
          <w:szCs w:val="28"/>
        </w:rPr>
      </w:pPr>
      <w:r w:rsidRPr="00042A3A">
        <w:rPr>
          <w:rFonts w:ascii="Times New Roman" w:hAnsi="Times New Roman"/>
          <w:sz w:val="28"/>
          <w:szCs w:val="28"/>
        </w:rPr>
        <w:t>отсутствие одного или нескольких предусмотренных                          подпунктами 29.1.2</w:t>
      </w:r>
      <w:r w:rsidRPr="00042A3A">
        <w:rPr>
          <w:rFonts w:ascii="Times New Roman" w:hAnsi="Times New Roman"/>
          <w:bCs/>
          <w:sz w:val="28"/>
          <w:szCs w:val="28"/>
        </w:rPr>
        <w:t>–</w:t>
      </w:r>
      <w:hyperlink w:anchor="P405" w:history="1">
        <w:r w:rsidRPr="00042A3A">
          <w:rPr>
            <w:rFonts w:ascii="Times New Roman" w:hAnsi="Times New Roman"/>
            <w:sz w:val="28"/>
            <w:szCs w:val="28"/>
          </w:rPr>
          <w:t>29.1.7</w:t>
        </w:r>
      </w:hyperlink>
      <w:r w:rsidRPr="00042A3A">
        <w:rPr>
          <w:rFonts w:ascii="Times New Roman" w:hAnsi="Times New Roman"/>
          <w:sz w:val="28"/>
          <w:szCs w:val="28"/>
        </w:rPr>
        <w:t xml:space="preserve">, 29.2.2 </w:t>
      </w:r>
      <w:r w:rsidRPr="00042A3A">
        <w:rPr>
          <w:rFonts w:ascii="Times New Roman" w:hAnsi="Times New Roman"/>
          <w:bCs/>
          <w:sz w:val="28"/>
          <w:szCs w:val="28"/>
        </w:rPr>
        <w:t>– 29.2.7, 29.3.2 – 29.3.7</w:t>
      </w:r>
      <w:r w:rsidRPr="00042A3A">
        <w:rPr>
          <w:rFonts w:ascii="Times New Roman" w:hAnsi="Times New Roman"/>
          <w:sz w:val="28"/>
          <w:szCs w:val="28"/>
        </w:rPr>
        <w:t>пункта 29Административного регламента документов либо несоответствие представленных документовпредъявляемым к ним требованиям;</w:t>
      </w:r>
    </w:p>
    <w:p w:rsidR="0062237C" w:rsidRPr="00042A3A" w:rsidRDefault="0062237C" w:rsidP="003C7B4F">
      <w:pPr>
        <w:pStyle w:val="ConsPlusNormal"/>
        <w:ind w:firstLine="709"/>
        <w:jc w:val="both"/>
        <w:rPr>
          <w:rFonts w:ascii="Times New Roman" w:hAnsi="Times New Roman"/>
          <w:sz w:val="28"/>
          <w:szCs w:val="28"/>
        </w:rPr>
      </w:pPr>
      <w:r w:rsidRPr="00042A3A">
        <w:rPr>
          <w:rFonts w:ascii="Times New Roman" w:hAnsi="Times New Roman"/>
          <w:sz w:val="28"/>
          <w:szCs w:val="28"/>
        </w:rPr>
        <w:t>несоблюдение требованийпункта 109Административного регламента о личном обращении заявителя при подаче заявления о выдаче паспорта, содержащего электронный носитель информации(за исключением случаев подачи заявления о выдаче паспорта, содержащего электронный носитель информации, с использованием Единого портала);</w:t>
      </w:r>
    </w:p>
    <w:p w:rsidR="0062237C" w:rsidRPr="00042A3A" w:rsidRDefault="0062237C" w:rsidP="003C7B4F">
      <w:pPr>
        <w:pStyle w:val="ConsPlusNormal"/>
        <w:ind w:firstLine="709"/>
        <w:jc w:val="both"/>
        <w:rPr>
          <w:rFonts w:ascii="Times New Roman" w:hAnsi="Times New Roman"/>
          <w:sz w:val="28"/>
          <w:szCs w:val="28"/>
        </w:rPr>
      </w:pPr>
      <w:r w:rsidRPr="00042A3A">
        <w:rPr>
          <w:rFonts w:ascii="Times New Roman" w:hAnsi="Times New Roman"/>
          <w:sz w:val="28"/>
          <w:szCs w:val="28"/>
        </w:rPr>
        <w:t>истечение срока действия основного документа, удостоверяющего личность заявителя, на дату принятия документов, необходимых для предоставления государственной услуги.</w:t>
      </w:r>
    </w:p>
    <w:p w:rsidR="0062237C" w:rsidRPr="00042A3A" w:rsidRDefault="0062237C" w:rsidP="003C7B4F">
      <w:pPr>
        <w:pStyle w:val="ConsPlusNormal"/>
        <w:ind w:firstLine="709"/>
        <w:jc w:val="both"/>
        <w:rPr>
          <w:rFonts w:ascii="Times New Roman" w:hAnsi="Times New Roman"/>
          <w:sz w:val="28"/>
          <w:szCs w:val="28"/>
        </w:rPr>
      </w:pPr>
    </w:p>
    <w:p w:rsidR="0062237C" w:rsidRPr="00042A3A" w:rsidRDefault="0062237C" w:rsidP="003C7B4F">
      <w:pPr>
        <w:pStyle w:val="ConsPlusNormal"/>
        <w:ind w:firstLine="709"/>
        <w:jc w:val="both"/>
        <w:rPr>
          <w:rFonts w:ascii="Times New Roman" w:hAnsi="Times New Roman"/>
          <w:sz w:val="28"/>
          <w:szCs w:val="28"/>
        </w:rPr>
      </w:pPr>
    </w:p>
    <w:p w:rsidR="0062237C" w:rsidRPr="00042A3A" w:rsidRDefault="0062237C" w:rsidP="003C7B4F">
      <w:pPr>
        <w:pStyle w:val="ConsPlusNormal"/>
        <w:ind w:firstLine="709"/>
        <w:jc w:val="both"/>
        <w:rPr>
          <w:rFonts w:ascii="Times New Roman" w:hAnsi="Times New Roman"/>
          <w:sz w:val="28"/>
          <w:szCs w:val="28"/>
        </w:rPr>
      </w:pPr>
    </w:p>
    <w:p w:rsidR="0062237C" w:rsidRPr="00042A3A" w:rsidRDefault="0062237C" w:rsidP="003C7B4F">
      <w:pPr>
        <w:pStyle w:val="ConsPlusNormal"/>
        <w:ind w:firstLine="709"/>
        <w:jc w:val="both"/>
        <w:rPr>
          <w:rFonts w:ascii="Times New Roman" w:hAnsi="Times New Roman"/>
          <w:sz w:val="28"/>
          <w:szCs w:val="28"/>
        </w:rPr>
      </w:pPr>
    </w:p>
    <w:p w:rsidR="0062237C" w:rsidRPr="00042A3A" w:rsidRDefault="0062237C" w:rsidP="003C7B4F">
      <w:pPr>
        <w:pStyle w:val="ConsPlusNormal"/>
        <w:tabs>
          <w:tab w:val="left" w:pos="1134"/>
        </w:tabs>
        <w:ind w:firstLine="709"/>
        <w:jc w:val="both"/>
        <w:rPr>
          <w:rFonts w:ascii="Times New Roman" w:hAnsi="Times New Roman"/>
          <w:sz w:val="28"/>
          <w:szCs w:val="28"/>
        </w:rPr>
      </w:pPr>
      <w:r w:rsidRPr="00042A3A">
        <w:rPr>
          <w:rFonts w:ascii="Times New Roman" w:hAnsi="Times New Roman"/>
          <w:sz w:val="28"/>
          <w:szCs w:val="28"/>
        </w:rPr>
        <w:t>44.</w:t>
      </w:r>
      <w:r w:rsidRPr="00042A3A">
        <w:rPr>
          <w:rFonts w:ascii="Times New Roman" w:hAnsi="Times New Roman"/>
          <w:sz w:val="28"/>
          <w:szCs w:val="28"/>
        </w:rPr>
        <w:tab/>
        <w:t>Заявление о выдаче паспорта, содержащего электронный носитель информации, поданное в форме электронного документа с использованием Единого портала, к рассмотрению не принимается, если:</w:t>
      </w:r>
    </w:p>
    <w:p w:rsidR="0062237C" w:rsidRPr="00042A3A" w:rsidRDefault="0062237C" w:rsidP="003C7B4F">
      <w:pPr>
        <w:pStyle w:val="ConsPlusNormal"/>
        <w:ind w:firstLine="709"/>
        <w:jc w:val="both"/>
        <w:rPr>
          <w:rFonts w:ascii="Times New Roman" w:hAnsi="Times New Roman"/>
          <w:sz w:val="28"/>
          <w:szCs w:val="28"/>
        </w:rPr>
      </w:pPr>
      <w:r w:rsidRPr="00042A3A">
        <w:rPr>
          <w:rFonts w:ascii="Times New Roman" w:hAnsi="Times New Roman"/>
          <w:sz w:val="28"/>
          <w:szCs w:val="28"/>
        </w:rPr>
        <w:t>не заполнены все пункты заявления о выдаче паспорта, содержащего электронный носитель информации, подлежащие заполнению;</w:t>
      </w:r>
    </w:p>
    <w:p w:rsidR="0062237C" w:rsidRPr="00042A3A" w:rsidRDefault="0062237C" w:rsidP="003C7B4F">
      <w:pPr>
        <w:autoSpaceDE w:val="0"/>
        <w:autoSpaceDN w:val="0"/>
        <w:adjustRightInd w:val="0"/>
        <w:ind w:firstLine="709"/>
        <w:jc w:val="both"/>
        <w:rPr>
          <w:sz w:val="28"/>
          <w:szCs w:val="28"/>
        </w:rPr>
      </w:pPr>
      <w:r w:rsidRPr="00042A3A">
        <w:rPr>
          <w:sz w:val="28"/>
          <w:szCs w:val="28"/>
        </w:rPr>
        <w:t>указаносновной документ, удостоверяющий личность заявителя, с истекшим сроком его действия на дату подачи документов, необходимых для предоставления государственной услуги;</w:t>
      </w:r>
    </w:p>
    <w:p w:rsidR="0062237C" w:rsidRPr="00042A3A" w:rsidRDefault="0062237C" w:rsidP="003C7B4F">
      <w:pPr>
        <w:autoSpaceDE w:val="0"/>
        <w:autoSpaceDN w:val="0"/>
        <w:adjustRightInd w:val="0"/>
        <w:ind w:firstLine="709"/>
        <w:jc w:val="both"/>
        <w:rPr>
          <w:sz w:val="28"/>
          <w:szCs w:val="28"/>
        </w:rPr>
      </w:pPr>
      <w:r w:rsidRPr="00042A3A">
        <w:rPr>
          <w:sz w:val="28"/>
          <w:szCs w:val="28"/>
        </w:rPr>
        <w:t>при наличии ошибок в указанных заявителем персональных данных;</w:t>
      </w:r>
    </w:p>
    <w:p w:rsidR="0062237C" w:rsidRPr="00042A3A" w:rsidRDefault="0062237C" w:rsidP="003C7B4F">
      <w:pPr>
        <w:pStyle w:val="ConsPlusNormal"/>
        <w:ind w:firstLine="709"/>
        <w:jc w:val="both"/>
        <w:rPr>
          <w:rFonts w:ascii="Times New Roman" w:hAnsi="Times New Roman"/>
          <w:sz w:val="28"/>
          <w:szCs w:val="28"/>
        </w:rPr>
      </w:pPr>
      <w:r w:rsidRPr="00042A3A">
        <w:rPr>
          <w:rFonts w:ascii="Times New Roman" w:hAnsi="Times New Roman"/>
          <w:sz w:val="28"/>
          <w:szCs w:val="28"/>
        </w:rPr>
        <w:t>не представлена фотография в электронной форме;</w:t>
      </w:r>
    </w:p>
    <w:p w:rsidR="0062237C" w:rsidRPr="00042A3A" w:rsidRDefault="0062237C" w:rsidP="003C7B4F">
      <w:pPr>
        <w:pStyle w:val="ConsPlusNormal"/>
        <w:ind w:firstLine="709"/>
        <w:jc w:val="both"/>
        <w:rPr>
          <w:rFonts w:ascii="Times New Roman" w:hAnsi="Times New Roman"/>
          <w:sz w:val="28"/>
          <w:szCs w:val="28"/>
        </w:rPr>
      </w:pPr>
      <w:r w:rsidRPr="00042A3A">
        <w:rPr>
          <w:rFonts w:ascii="Times New Roman" w:hAnsi="Times New Roman"/>
          <w:sz w:val="28"/>
          <w:szCs w:val="28"/>
        </w:rPr>
        <w:t>не соблюдены требования к фотографии;</w:t>
      </w:r>
    </w:p>
    <w:p w:rsidR="0062237C" w:rsidRPr="00042A3A" w:rsidRDefault="0062237C" w:rsidP="003C7B4F">
      <w:pPr>
        <w:pStyle w:val="ConsPlusNormal"/>
        <w:ind w:firstLine="709"/>
        <w:jc w:val="both"/>
        <w:rPr>
          <w:rFonts w:ascii="Times New Roman" w:hAnsi="Times New Roman"/>
          <w:sz w:val="28"/>
          <w:szCs w:val="28"/>
        </w:rPr>
      </w:pPr>
      <w:r w:rsidRPr="00042A3A">
        <w:rPr>
          <w:rFonts w:ascii="Times New Roman" w:hAnsi="Times New Roman"/>
          <w:sz w:val="28"/>
          <w:szCs w:val="28"/>
        </w:rPr>
        <w:t>не соответствуют данные владельца сертификату ключа проверки электронной подписи данным заявителя, указанным в заявлениио выдаче паспорта, содержащего электронный носитель информации.</w:t>
      </w:r>
    </w:p>
    <w:p w:rsidR="0062237C" w:rsidRPr="00042A3A" w:rsidRDefault="0062237C" w:rsidP="003C7B4F">
      <w:pPr>
        <w:tabs>
          <w:tab w:val="left" w:pos="1134"/>
        </w:tabs>
        <w:autoSpaceDE w:val="0"/>
        <w:ind w:firstLine="709"/>
        <w:jc w:val="both"/>
        <w:rPr>
          <w:sz w:val="28"/>
          <w:szCs w:val="28"/>
        </w:rPr>
      </w:pPr>
      <w:r w:rsidRPr="00042A3A">
        <w:rPr>
          <w:sz w:val="28"/>
          <w:szCs w:val="28"/>
        </w:rPr>
        <w:t xml:space="preserve">45. В случае подачи </w:t>
      </w:r>
      <w:r w:rsidRPr="00042A3A">
        <w:rPr>
          <w:sz w:val="28"/>
        </w:rPr>
        <w:t>з</w:t>
      </w:r>
      <w:r w:rsidRPr="00042A3A">
        <w:rPr>
          <w:sz w:val="28"/>
          <w:szCs w:val="28"/>
        </w:rPr>
        <w:t xml:space="preserve">аявления о выдаче паспорта, содержащего электронный носитель информации, несовершеннолетнему гражданину через многофункциональный центр, заявление работниками многофункционального центра к рассмотрению не принимается при отсутствии у гражданина, не достигшего четырнадцатилетнего возраста, одного из документов, подтверждающих наличие у него гражданства Российской Федерации, определенных </w:t>
      </w:r>
      <w:hyperlink r:id="rId22" w:tooltip="Указ Президента РФ от 13.04.2011 N 444 (ред. от 29.06.2013) &quot;О дополнительных мерах по обеспечению прав и защиты интересов несовершеннолетних граждан Российской Федерации&quot;{КонсультантПлюс}" w:history="1">
        <w:r w:rsidRPr="00042A3A">
          <w:rPr>
            <w:sz w:val="28"/>
            <w:szCs w:val="28"/>
          </w:rPr>
          <w:t>подпунктами</w:t>
        </w:r>
      </w:hyperlink>
      <w:r w:rsidRPr="00042A3A">
        <w:rPr>
          <w:sz w:val="28"/>
          <w:szCs w:val="28"/>
        </w:rPr>
        <w:t xml:space="preserve"> «а», «б» или «в» пункта 1 Указа  № 444.</w:t>
      </w:r>
    </w:p>
    <w:p w:rsidR="0062237C" w:rsidRPr="00042A3A" w:rsidRDefault="0062237C" w:rsidP="003C7B4F">
      <w:pPr>
        <w:pStyle w:val="ConsPlusNormal"/>
        <w:ind w:firstLine="709"/>
        <w:jc w:val="both"/>
        <w:rPr>
          <w:rFonts w:ascii="Times New Roman" w:hAnsi="Times New Roman"/>
          <w:b/>
          <w:sz w:val="28"/>
          <w:szCs w:val="28"/>
        </w:rPr>
      </w:pPr>
    </w:p>
    <w:p w:rsidR="0062237C" w:rsidRPr="00042A3A" w:rsidRDefault="0062237C" w:rsidP="003C7B4F">
      <w:pPr>
        <w:pStyle w:val="ConsPlusNormal"/>
        <w:ind w:firstLine="709"/>
        <w:jc w:val="both"/>
        <w:rPr>
          <w:rFonts w:ascii="Times New Roman" w:hAnsi="Times New Roman"/>
          <w:b/>
          <w:sz w:val="28"/>
          <w:szCs w:val="28"/>
        </w:rPr>
      </w:pPr>
      <w:r w:rsidRPr="00042A3A">
        <w:rPr>
          <w:rFonts w:ascii="Times New Roman" w:hAnsi="Times New Roman"/>
          <w:b/>
          <w:sz w:val="28"/>
          <w:szCs w:val="28"/>
        </w:rPr>
        <w:t>Исчерпывающий перечень оснований для приостановления или отказав предоставлениигосударственной услуги</w:t>
      </w:r>
    </w:p>
    <w:p w:rsidR="0062237C" w:rsidRPr="00042A3A" w:rsidRDefault="0062237C" w:rsidP="003C7B4F">
      <w:pPr>
        <w:pStyle w:val="ConsPlusNormal"/>
        <w:ind w:firstLine="540"/>
        <w:jc w:val="both"/>
        <w:rPr>
          <w:rFonts w:ascii="Times New Roman" w:hAnsi="Times New Roman"/>
          <w:sz w:val="28"/>
          <w:szCs w:val="28"/>
        </w:rPr>
      </w:pPr>
    </w:p>
    <w:p w:rsidR="0062237C" w:rsidRPr="00042A3A" w:rsidRDefault="0062237C" w:rsidP="003C7B4F">
      <w:pPr>
        <w:pStyle w:val="ConsPlusNormal"/>
        <w:tabs>
          <w:tab w:val="left" w:pos="709"/>
          <w:tab w:val="left" w:pos="1134"/>
          <w:tab w:val="left" w:pos="1276"/>
        </w:tabs>
        <w:jc w:val="both"/>
        <w:rPr>
          <w:rFonts w:ascii="Times New Roman" w:hAnsi="Times New Roman"/>
          <w:sz w:val="28"/>
          <w:szCs w:val="28"/>
        </w:rPr>
      </w:pPr>
      <w:bookmarkStart w:id="9" w:name="P434"/>
      <w:bookmarkEnd w:id="9"/>
      <w:r w:rsidRPr="00042A3A">
        <w:rPr>
          <w:rFonts w:ascii="Times New Roman" w:hAnsi="Times New Roman"/>
          <w:sz w:val="28"/>
          <w:szCs w:val="28"/>
        </w:rPr>
        <w:tab/>
        <w:t xml:space="preserve">46. Основанием для приостановления предоставления государственной услуги является неявка заявителя в подразделение по вопросам миграциитерриториального органа МВД России в течение пятнадцати дней после его приглашения на прием в соответствии с подпунктом 182.8 пункта 182Административного регламентадля представления документов, предусмотренных подпунктами 29.1.2 </w:t>
      </w:r>
      <w:r w:rsidRPr="00042A3A">
        <w:rPr>
          <w:rFonts w:ascii="Times New Roman" w:hAnsi="Times New Roman"/>
          <w:bCs/>
          <w:sz w:val="28"/>
          <w:szCs w:val="28"/>
        </w:rPr>
        <w:t>–</w:t>
      </w:r>
      <w:r w:rsidRPr="00042A3A">
        <w:rPr>
          <w:rFonts w:ascii="Times New Roman" w:hAnsi="Times New Roman"/>
          <w:sz w:val="28"/>
          <w:szCs w:val="28"/>
        </w:rPr>
        <w:t xml:space="preserve">29.1.7, 29.2.2 </w:t>
      </w:r>
      <w:r w:rsidRPr="00042A3A">
        <w:rPr>
          <w:rFonts w:ascii="Times New Roman" w:hAnsi="Times New Roman"/>
          <w:bCs/>
          <w:sz w:val="28"/>
          <w:szCs w:val="28"/>
        </w:rPr>
        <w:t>–</w:t>
      </w:r>
      <w:r w:rsidRPr="00042A3A">
        <w:rPr>
          <w:rFonts w:ascii="Times New Roman" w:hAnsi="Times New Roman"/>
          <w:sz w:val="28"/>
          <w:szCs w:val="28"/>
        </w:rPr>
        <w:t xml:space="preserve">29.2.7, 29.3.2 </w:t>
      </w:r>
      <w:r w:rsidRPr="00042A3A">
        <w:rPr>
          <w:rFonts w:ascii="Times New Roman" w:hAnsi="Times New Roman"/>
          <w:bCs/>
          <w:sz w:val="28"/>
          <w:szCs w:val="28"/>
        </w:rPr>
        <w:t>–</w:t>
      </w:r>
      <w:r w:rsidRPr="00042A3A">
        <w:rPr>
          <w:rFonts w:ascii="Times New Roman" w:hAnsi="Times New Roman"/>
          <w:sz w:val="28"/>
          <w:szCs w:val="28"/>
        </w:rPr>
        <w:t>29.3.7пункта 29Административного регламента, цифрового фотографирования заявителя (лица, в отношении которого подано заявление</w:t>
      </w:r>
      <w:r w:rsidRPr="00042A3A">
        <w:rPr>
          <w:rFonts w:ascii="Times New Roman" w:hAnsi="Times New Roman"/>
          <w:bCs/>
          <w:sz w:val="28"/>
          <w:szCs w:val="28"/>
          <w:lang w:eastAsia="en-US"/>
        </w:rPr>
        <w:t>о выдаче паспорта, содержащего электронный носитель информации</w:t>
      </w:r>
      <w:r w:rsidRPr="00042A3A">
        <w:rPr>
          <w:rFonts w:ascii="Times New Roman" w:hAnsi="Times New Roman"/>
          <w:sz w:val="28"/>
          <w:szCs w:val="28"/>
        </w:rPr>
        <w:t>) и сканирования папиллярных узоров пальцев рук заявителя (лица, достигшего двенадцатилетнего возраста, в отношении которого подано заявление</w:t>
      </w:r>
      <w:r w:rsidRPr="00042A3A">
        <w:rPr>
          <w:rFonts w:ascii="Times New Roman" w:hAnsi="Times New Roman"/>
          <w:bCs/>
          <w:sz w:val="28"/>
          <w:szCs w:val="28"/>
          <w:lang w:eastAsia="en-US"/>
        </w:rPr>
        <w:t>о выдаче паспорта, содержащего электронный носитель информации</w:t>
      </w:r>
      <w:r w:rsidRPr="00042A3A">
        <w:rPr>
          <w:rFonts w:ascii="Times New Roman" w:hAnsi="Times New Roman"/>
          <w:sz w:val="28"/>
          <w:szCs w:val="28"/>
        </w:rPr>
        <w:t>), если указанное заявление подавалось через Единый портал. Оформление паспорта, содержащего электронный носитель информации, приостанавливается до личного обращения заявителя в подразделение по вопросам миграции территориального органа МВД России.</w:t>
      </w:r>
    </w:p>
    <w:p w:rsidR="0062237C" w:rsidRPr="00042A3A" w:rsidRDefault="0062237C" w:rsidP="003C7B4F">
      <w:pPr>
        <w:pStyle w:val="ConsPlusNormal"/>
        <w:tabs>
          <w:tab w:val="left" w:pos="709"/>
          <w:tab w:val="left" w:pos="1134"/>
          <w:tab w:val="left" w:pos="1276"/>
        </w:tabs>
        <w:jc w:val="both"/>
        <w:rPr>
          <w:rFonts w:ascii="Times New Roman" w:hAnsi="Times New Roman"/>
          <w:sz w:val="28"/>
          <w:szCs w:val="28"/>
        </w:rPr>
      </w:pPr>
    </w:p>
    <w:p w:rsidR="0062237C" w:rsidRPr="00042A3A" w:rsidRDefault="0062237C" w:rsidP="003C7B4F">
      <w:pPr>
        <w:pStyle w:val="ConsTitle"/>
        <w:widowControl/>
        <w:tabs>
          <w:tab w:val="center" w:pos="1134"/>
        </w:tabs>
        <w:ind w:right="0" w:firstLine="709"/>
        <w:jc w:val="both"/>
        <w:rPr>
          <w:rFonts w:ascii="Times New Roman" w:hAnsi="Times New Roman" w:cs="Times New Roman"/>
          <w:b w:val="0"/>
          <w:sz w:val="28"/>
          <w:szCs w:val="28"/>
        </w:rPr>
      </w:pPr>
      <w:r w:rsidRPr="00042A3A">
        <w:rPr>
          <w:rFonts w:ascii="Times New Roman" w:hAnsi="Times New Roman" w:cs="Times New Roman"/>
          <w:b w:val="0"/>
          <w:sz w:val="28"/>
          <w:szCs w:val="28"/>
        </w:rPr>
        <w:t>47. В случае неявки заявителя в подразделение по вопросам миграции территориального органа МВД России по истечении шести месяцев со дня подачи заявления о выдаче паспорта, содержащего электронный носитель информации, в форме электронного документас использованием Единого портала для представления необходимых документов, цифрового фотографирования заявителя (лица, в отношении которого подано заявление</w:t>
      </w:r>
      <w:r w:rsidRPr="00042A3A">
        <w:rPr>
          <w:rFonts w:ascii="Times New Roman" w:hAnsi="Times New Roman" w:cs="Times New Roman"/>
          <w:b w:val="0"/>
          <w:bCs w:val="0"/>
          <w:sz w:val="28"/>
          <w:szCs w:val="28"/>
          <w:lang w:eastAsia="en-US"/>
        </w:rPr>
        <w:t>о выдаче паспорта, содержащего электронный носитель информации</w:t>
      </w:r>
      <w:r w:rsidRPr="00042A3A">
        <w:rPr>
          <w:rFonts w:ascii="Times New Roman" w:hAnsi="Times New Roman" w:cs="Times New Roman"/>
          <w:b w:val="0"/>
          <w:sz w:val="28"/>
          <w:szCs w:val="28"/>
        </w:rPr>
        <w:t xml:space="preserve">) и сканирования папиллярных узоров пальцев рук заявителя (лица, достигшего двенадцатилетнего возраста, в отношении которого подано заявление </w:t>
      </w:r>
      <w:r w:rsidRPr="00042A3A">
        <w:rPr>
          <w:rFonts w:ascii="Times New Roman" w:hAnsi="Times New Roman" w:cs="Times New Roman"/>
          <w:b w:val="0"/>
          <w:bCs w:val="0"/>
          <w:sz w:val="28"/>
          <w:szCs w:val="28"/>
          <w:lang w:eastAsia="en-US"/>
        </w:rPr>
        <w:t>о выдаче паспорта, содержащего электронный носитель информации</w:t>
      </w:r>
      <w:r w:rsidRPr="00042A3A">
        <w:rPr>
          <w:rFonts w:ascii="Times New Roman" w:hAnsi="Times New Roman" w:cs="Times New Roman"/>
          <w:b w:val="0"/>
          <w:sz w:val="28"/>
          <w:szCs w:val="28"/>
        </w:rPr>
        <w:t xml:space="preserve">), рассмотрение заявления </w:t>
      </w:r>
      <w:r w:rsidRPr="00042A3A">
        <w:rPr>
          <w:rFonts w:ascii="Times New Roman" w:hAnsi="Times New Roman" w:cs="Times New Roman"/>
          <w:b w:val="0"/>
          <w:bCs w:val="0"/>
          <w:sz w:val="28"/>
          <w:szCs w:val="28"/>
          <w:lang w:eastAsia="en-US"/>
        </w:rPr>
        <w:t xml:space="preserve">о выдаче паспорта, содержащего электронный носитель информации, </w:t>
      </w:r>
      <w:r w:rsidRPr="00042A3A">
        <w:rPr>
          <w:rFonts w:ascii="Times New Roman" w:hAnsi="Times New Roman" w:cs="Times New Roman"/>
          <w:b w:val="0"/>
          <w:sz w:val="28"/>
          <w:szCs w:val="28"/>
        </w:rPr>
        <w:t>прекращается и оно списывается в архив, о чем заявитель информируется посредством электронного уведомления с использованием Единого портала.</w:t>
      </w:r>
    </w:p>
    <w:p w:rsidR="0062237C" w:rsidRPr="00042A3A" w:rsidRDefault="0062237C" w:rsidP="003C7B4F">
      <w:pPr>
        <w:tabs>
          <w:tab w:val="left" w:pos="1276"/>
        </w:tabs>
        <w:autoSpaceDE w:val="0"/>
        <w:ind w:firstLine="709"/>
        <w:jc w:val="both"/>
        <w:rPr>
          <w:sz w:val="28"/>
          <w:szCs w:val="28"/>
        </w:rPr>
      </w:pPr>
      <w:r w:rsidRPr="00042A3A">
        <w:rPr>
          <w:sz w:val="28"/>
          <w:szCs w:val="28"/>
        </w:rPr>
        <w:t xml:space="preserve">Для получения паспорта, содержащего электронный носитель информации, заявитель вправе подать новое заявление </w:t>
      </w:r>
      <w:r w:rsidRPr="00042A3A">
        <w:rPr>
          <w:bCs/>
          <w:sz w:val="28"/>
          <w:szCs w:val="28"/>
          <w:lang w:eastAsia="en-US"/>
        </w:rPr>
        <w:t xml:space="preserve">о выдаче паспорта, содержащего электронный носитель информации, </w:t>
      </w:r>
      <w:r w:rsidRPr="00042A3A">
        <w:rPr>
          <w:sz w:val="28"/>
          <w:szCs w:val="28"/>
        </w:rPr>
        <w:t>в форме электронного документа через Единый портал, обратиться в многофункциональный центр или непосредственно в подразделение по вопросам миграции.</w:t>
      </w:r>
    </w:p>
    <w:p w:rsidR="0062237C" w:rsidRPr="00042A3A" w:rsidRDefault="0062237C" w:rsidP="003C7B4F">
      <w:pPr>
        <w:pStyle w:val="ConsPlusNormal"/>
        <w:tabs>
          <w:tab w:val="left" w:pos="1134"/>
        </w:tabs>
        <w:ind w:firstLine="709"/>
        <w:jc w:val="both"/>
        <w:rPr>
          <w:rFonts w:ascii="Times New Roman" w:hAnsi="Times New Roman"/>
          <w:sz w:val="28"/>
          <w:szCs w:val="28"/>
        </w:rPr>
      </w:pPr>
      <w:r w:rsidRPr="00042A3A">
        <w:rPr>
          <w:rFonts w:ascii="Times New Roman" w:hAnsi="Times New Roman"/>
          <w:sz w:val="28"/>
          <w:szCs w:val="28"/>
        </w:rPr>
        <w:t>48. Основаниями для отказа в оформлении и (или) выдаче паспорта, содержащего электронный носитель информации, являются:</w:t>
      </w:r>
    </w:p>
    <w:p w:rsidR="0062237C" w:rsidRPr="00042A3A" w:rsidRDefault="0062237C" w:rsidP="003C7B4F">
      <w:pPr>
        <w:pStyle w:val="ConsPlusNormal"/>
        <w:tabs>
          <w:tab w:val="left" w:pos="1134"/>
        </w:tabs>
        <w:ind w:firstLine="709"/>
        <w:jc w:val="both"/>
        <w:rPr>
          <w:rFonts w:ascii="Times New Roman" w:hAnsi="Times New Roman"/>
          <w:sz w:val="28"/>
          <w:szCs w:val="28"/>
        </w:rPr>
      </w:pPr>
      <w:r w:rsidRPr="00042A3A">
        <w:rPr>
          <w:rFonts w:ascii="Times New Roman" w:hAnsi="Times New Roman"/>
          <w:sz w:val="28"/>
          <w:szCs w:val="28"/>
        </w:rPr>
        <w:t>48.1. Для отказа в оформлении (выдаче) паспорта, содержащего электронный носитель информации:</w:t>
      </w:r>
    </w:p>
    <w:p w:rsidR="0062237C" w:rsidRPr="00042A3A" w:rsidRDefault="0062237C" w:rsidP="003C7B4F">
      <w:pPr>
        <w:pStyle w:val="ConsPlusNormal"/>
        <w:tabs>
          <w:tab w:val="left" w:pos="1134"/>
          <w:tab w:val="left" w:pos="1276"/>
        </w:tabs>
        <w:ind w:firstLine="709"/>
        <w:jc w:val="both"/>
        <w:rPr>
          <w:rFonts w:ascii="Times New Roman" w:hAnsi="Times New Roman"/>
          <w:sz w:val="28"/>
          <w:szCs w:val="28"/>
        </w:rPr>
      </w:pPr>
      <w:r w:rsidRPr="00042A3A">
        <w:rPr>
          <w:rFonts w:ascii="Times New Roman" w:hAnsi="Times New Roman"/>
          <w:sz w:val="28"/>
          <w:szCs w:val="28"/>
        </w:rPr>
        <w:t>48.1.</w:t>
      </w:r>
      <w:r w:rsidRPr="00042A3A">
        <w:rPr>
          <w:rFonts w:ascii="Times New Roman" w:hAnsi="Times New Roman"/>
          <w:sz w:val="28"/>
          <w:szCs w:val="28"/>
        </w:rPr>
        <w:tab/>
        <w:t xml:space="preserve">1. Установление в соответствии со статьей 15 Федерального закона от 15 августа 1996 г. № 114-ФЗ обстоятельств, влекущих временное ограничение права гражданина Российской Федерации на выезд из Российской Федерации. </w:t>
      </w:r>
    </w:p>
    <w:p w:rsidR="0062237C" w:rsidRPr="00042A3A" w:rsidRDefault="0062237C" w:rsidP="003C7B4F">
      <w:pPr>
        <w:pStyle w:val="ConsPlusNormal"/>
        <w:tabs>
          <w:tab w:val="left" w:pos="1134"/>
          <w:tab w:val="left" w:pos="1276"/>
        </w:tabs>
        <w:ind w:firstLine="709"/>
        <w:jc w:val="both"/>
        <w:rPr>
          <w:rFonts w:ascii="Times New Roman" w:hAnsi="Times New Roman"/>
          <w:sz w:val="28"/>
          <w:szCs w:val="28"/>
        </w:rPr>
      </w:pPr>
      <w:r w:rsidRPr="00042A3A">
        <w:rPr>
          <w:rFonts w:ascii="Times New Roman" w:hAnsi="Times New Roman"/>
          <w:sz w:val="28"/>
          <w:szCs w:val="28"/>
        </w:rPr>
        <w:t xml:space="preserve">48.1.2. Наличие сведений в соответствии с </w:t>
      </w:r>
      <w:hyperlink r:id="rId23" w:history="1">
        <w:r w:rsidRPr="00042A3A">
          <w:rPr>
            <w:rFonts w:ascii="Times New Roman" w:hAnsi="Times New Roman"/>
            <w:sz w:val="28"/>
            <w:szCs w:val="28"/>
          </w:rPr>
          <w:t>частью одиннадцатой статьи 10</w:t>
        </w:r>
      </w:hyperlink>
      <w:r w:rsidRPr="00042A3A">
        <w:rPr>
          <w:rFonts w:ascii="Times New Roman" w:hAnsi="Times New Roman"/>
          <w:sz w:val="28"/>
          <w:szCs w:val="28"/>
        </w:rPr>
        <w:t xml:space="preserve"> Федерального закона от 15 августа 1996 г. № 114-ФЗ                                  </w:t>
      </w:r>
      <w:r w:rsidRPr="00042A3A">
        <w:rPr>
          <w:rFonts w:ascii="Times New Roman" w:hAnsi="Times New Roman"/>
          <w:bCs/>
          <w:sz w:val="28"/>
          <w:szCs w:val="28"/>
        </w:rPr>
        <w:t xml:space="preserve">о </w:t>
      </w:r>
      <w:r w:rsidRPr="00042A3A">
        <w:rPr>
          <w:rFonts w:ascii="Times New Roman" w:hAnsi="Times New Roman"/>
          <w:sz w:val="28"/>
          <w:szCs w:val="28"/>
        </w:rPr>
        <w:t>несогласии законного представителя на выезд из Российской Федерации несовершеннолетнего гражданина Российской Федерации.</w:t>
      </w:r>
    </w:p>
    <w:p w:rsidR="0062237C" w:rsidRPr="00042A3A" w:rsidRDefault="0062237C" w:rsidP="003C7B4F">
      <w:pPr>
        <w:pStyle w:val="ConsPlusNormal"/>
        <w:tabs>
          <w:tab w:val="left" w:pos="1134"/>
          <w:tab w:val="left" w:pos="1276"/>
        </w:tabs>
        <w:ind w:firstLine="709"/>
        <w:jc w:val="both"/>
        <w:rPr>
          <w:rFonts w:ascii="Times New Roman" w:hAnsi="Times New Roman"/>
          <w:sz w:val="28"/>
          <w:szCs w:val="28"/>
        </w:rPr>
      </w:pPr>
      <w:r w:rsidRPr="00042A3A">
        <w:rPr>
          <w:rFonts w:ascii="Times New Roman" w:hAnsi="Times New Roman"/>
          <w:sz w:val="28"/>
          <w:szCs w:val="28"/>
        </w:rPr>
        <w:t>48.2. Для отказа в выдаче изготовленного паспорта, содержащего электронный носитель информации:</w:t>
      </w:r>
    </w:p>
    <w:p w:rsidR="0062237C" w:rsidRPr="00042A3A" w:rsidRDefault="0062237C" w:rsidP="003C7B4F">
      <w:pPr>
        <w:pStyle w:val="ConsPlusNormal"/>
        <w:tabs>
          <w:tab w:val="left" w:pos="1134"/>
          <w:tab w:val="left" w:pos="1276"/>
          <w:tab w:val="left" w:pos="1560"/>
        </w:tabs>
        <w:ind w:firstLine="709"/>
        <w:jc w:val="both"/>
        <w:rPr>
          <w:rFonts w:ascii="Times New Roman" w:hAnsi="Times New Roman"/>
          <w:sz w:val="28"/>
          <w:szCs w:val="28"/>
        </w:rPr>
      </w:pPr>
      <w:r w:rsidRPr="00042A3A">
        <w:rPr>
          <w:rFonts w:ascii="Times New Roman" w:hAnsi="Times New Roman"/>
          <w:sz w:val="28"/>
          <w:szCs w:val="28"/>
        </w:rPr>
        <w:t>48.2.1.</w:t>
      </w:r>
      <w:r w:rsidRPr="00042A3A">
        <w:rPr>
          <w:rFonts w:ascii="Times New Roman" w:hAnsi="Times New Roman"/>
          <w:sz w:val="28"/>
          <w:szCs w:val="28"/>
        </w:rPr>
        <w:tab/>
        <w:t>Основания, предусмотренные подпунктом 48.1настоящего пункта Административного регламента.</w:t>
      </w:r>
    </w:p>
    <w:p w:rsidR="0062237C" w:rsidRPr="00042A3A" w:rsidRDefault="0062237C" w:rsidP="003C7B4F">
      <w:pPr>
        <w:tabs>
          <w:tab w:val="left" w:pos="1134"/>
          <w:tab w:val="left" w:pos="1276"/>
          <w:tab w:val="left" w:pos="1560"/>
        </w:tabs>
        <w:adjustRightInd w:val="0"/>
        <w:ind w:firstLine="709"/>
        <w:jc w:val="both"/>
        <w:rPr>
          <w:sz w:val="28"/>
          <w:szCs w:val="28"/>
        </w:rPr>
      </w:pPr>
      <w:r w:rsidRPr="00042A3A">
        <w:rPr>
          <w:sz w:val="28"/>
          <w:szCs w:val="28"/>
        </w:rPr>
        <w:t>48.2.2. Отсутствие в Государственной информационной системе о государственных и муниципальных платежах</w:t>
      </w:r>
      <w:r w:rsidRPr="00042A3A">
        <w:rPr>
          <w:rStyle w:val="FootnoteReference"/>
          <w:sz w:val="28"/>
          <w:szCs w:val="28"/>
        </w:rPr>
        <w:footnoteReference w:id="38"/>
      </w:r>
      <w:r w:rsidRPr="00042A3A">
        <w:rPr>
          <w:sz w:val="28"/>
          <w:szCs w:val="28"/>
        </w:rPr>
        <w:t xml:space="preserve">и в Федеральном казначействе сведений об уплате заявителем государственной пошлины (в случае если заявитель не освобожден от уплаты государственной пошлины в соответствии с пунктом 56 Административного регламента                    либоквитанция об уплате государственной пошлины не представлена им по собственной инициативе). </w:t>
      </w:r>
    </w:p>
    <w:p w:rsidR="0062237C" w:rsidRPr="00042A3A" w:rsidRDefault="0062237C" w:rsidP="00783B42">
      <w:pPr>
        <w:pStyle w:val="ConsPlusNormal"/>
        <w:tabs>
          <w:tab w:val="left" w:pos="1134"/>
        </w:tabs>
        <w:ind w:firstLine="680"/>
        <w:jc w:val="both"/>
        <w:rPr>
          <w:rFonts w:ascii="Times New Roman" w:hAnsi="Times New Roman"/>
          <w:sz w:val="28"/>
          <w:szCs w:val="28"/>
        </w:rPr>
      </w:pPr>
      <w:r w:rsidRPr="00042A3A">
        <w:rPr>
          <w:rFonts w:ascii="Times New Roman" w:hAnsi="Times New Roman"/>
          <w:sz w:val="28"/>
          <w:szCs w:val="28"/>
        </w:rPr>
        <w:t>49. В период рассмотрения заявления о выдаче паспорта, содержащего электронный носитель информации, заявитель вправе отказаться от получения государственной услуги на основании заявления, оформленного в произвольной форме, поданного в подразделение по вопросам миграциилично или при обращении заявителя через многофункциональный центр или в форме электронного документа через Единый портал.</w:t>
      </w:r>
    </w:p>
    <w:p w:rsidR="0062237C" w:rsidRPr="00042A3A" w:rsidRDefault="0062237C" w:rsidP="00783B42">
      <w:pPr>
        <w:pStyle w:val="ConsPlusNormal"/>
        <w:widowControl/>
        <w:ind w:firstLine="680"/>
        <w:jc w:val="both"/>
        <w:rPr>
          <w:rFonts w:ascii="Times New Roman" w:hAnsi="Times New Roman"/>
          <w:sz w:val="28"/>
          <w:szCs w:val="28"/>
        </w:rPr>
      </w:pPr>
      <w:r w:rsidRPr="00042A3A">
        <w:rPr>
          <w:rFonts w:ascii="Times New Roman" w:hAnsi="Times New Roman"/>
          <w:sz w:val="28"/>
          <w:szCs w:val="28"/>
        </w:rPr>
        <w:t>50. Заявление об отказе от получения государственной услуги является основанием для принятия начальником (заместителем начальника или лицом исполняющим обязанности начальника) подразделения по вопросам миграции, начальником (заместителем начальника или лицом исполняющим обязанности начальника) структурного подразделения, входящего в подразделение по вопросам миграции, начальником(заместителем начальника или лицом исполняющим обязанности начальника) подразделения по вопросам миграции отдела (отделения, пункта) полиции территориального органа МВД России на районном уровне</w:t>
      </w:r>
      <w:r w:rsidRPr="00042A3A">
        <w:rPr>
          <w:rStyle w:val="FootnoteReference"/>
          <w:rFonts w:ascii="Times New Roman" w:hAnsi="Times New Roman"/>
          <w:sz w:val="28"/>
          <w:szCs w:val="28"/>
        </w:rPr>
        <w:footnoteReference w:id="39"/>
      </w:r>
      <w:r w:rsidRPr="00042A3A">
        <w:rPr>
          <w:rFonts w:ascii="Times New Roman" w:hAnsi="Times New Roman"/>
          <w:sz w:val="28"/>
          <w:szCs w:val="28"/>
        </w:rPr>
        <w:t>решения о прекращении рассмотрения заявленияо выдаче паспорта, содержащего электронный носитель информации, которое оформляется в виде резолюции на указанном заявлении.</w:t>
      </w:r>
    </w:p>
    <w:p w:rsidR="0062237C" w:rsidRPr="00042A3A" w:rsidRDefault="0062237C" w:rsidP="00783B42">
      <w:pPr>
        <w:pStyle w:val="ConsPlusNormal"/>
        <w:widowControl/>
        <w:ind w:firstLine="680"/>
        <w:jc w:val="both"/>
        <w:rPr>
          <w:rFonts w:ascii="Times New Roman" w:hAnsi="Times New Roman"/>
          <w:sz w:val="28"/>
          <w:szCs w:val="28"/>
        </w:rPr>
      </w:pPr>
    </w:p>
    <w:p w:rsidR="0062237C" w:rsidRPr="00042A3A" w:rsidRDefault="0062237C" w:rsidP="00783B42">
      <w:pPr>
        <w:tabs>
          <w:tab w:val="left" w:pos="709"/>
        </w:tabs>
        <w:adjustRightInd w:val="0"/>
        <w:ind w:firstLine="680"/>
        <w:jc w:val="both"/>
        <w:rPr>
          <w:b/>
          <w:sz w:val="28"/>
        </w:rPr>
      </w:pPr>
      <w:r w:rsidRPr="00042A3A">
        <w:rPr>
          <w:b/>
          <w:sz w:val="28"/>
        </w:rPr>
        <w:t xml:space="preserve">Перечень услуг, которые являются необходимыми </w:t>
      </w:r>
      <w:r w:rsidRPr="00042A3A">
        <w:rPr>
          <w:b/>
          <w:sz w:val="28"/>
        </w:rPr>
        <w:br/>
        <w:t>и обязательными для предоставления государственной услуги,</w:t>
      </w:r>
      <w:r w:rsidRPr="00042A3A">
        <w:rPr>
          <w:rFonts w:ascii="Calibri" w:hAnsi="Calibri"/>
          <w:b/>
          <w:sz w:val="22"/>
          <w:szCs w:val="22"/>
          <w:lang w:eastAsia="en-US"/>
        </w:rPr>
        <w:br/>
      </w:r>
      <w:r w:rsidRPr="00042A3A">
        <w:rPr>
          <w:b/>
          <w:sz w:val="28"/>
        </w:rPr>
        <w:t>в том числе сведения о документе (документах), выдаваемом (выдаваемых) организациями, участвующими в предоставлении государственной услуги</w:t>
      </w:r>
    </w:p>
    <w:p w:rsidR="0062237C" w:rsidRPr="00042A3A" w:rsidRDefault="0062237C" w:rsidP="00783B42">
      <w:pPr>
        <w:pStyle w:val="ConsPlusNormal"/>
        <w:ind w:firstLine="680"/>
        <w:jc w:val="both"/>
        <w:rPr>
          <w:rFonts w:ascii="Times New Roman" w:hAnsi="Times New Roman"/>
          <w:sz w:val="32"/>
          <w:szCs w:val="32"/>
        </w:rPr>
      </w:pPr>
    </w:p>
    <w:p w:rsidR="0062237C" w:rsidRPr="00042A3A" w:rsidRDefault="0062237C" w:rsidP="00783B42">
      <w:pPr>
        <w:pStyle w:val="ConsPlusNormal"/>
        <w:tabs>
          <w:tab w:val="left" w:pos="709"/>
          <w:tab w:val="left" w:pos="1134"/>
        </w:tabs>
        <w:ind w:firstLine="680"/>
        <w:jc w:val="both"/>
        <w:outlineLvl w:val="2"/>
        <w:rPr>
          <w:rFonts w:ascii="Times New Roman" w:hAnsi="Times New Roman"/>
          <w:sz w:val="28"/>
        </w:rPr>
      </w:pPr>
      <w:r w:rsidRPr="00042A3A">
        <w:rPr>
          <w:rFonts w:ascii="Times New Roman" w:hAnsi="Times New Roman"/>
          <w:sz w:val="28"/>
        </w:rPr>
        <w:t>51. Услуги, которые являются необходимыми и обязательными для предоставления государственной услуги, и документы, выдаваемые организациями, участвующими в предоставлении государственной услуги, нормативными правовыми актами Российской Федерации не предусмотрены.</w:t>
      </w:r>
    </w:p>
    <w:p w:rsidR="0062237C" w:rsidRPr="00042A3A" w:rsidRDefault="0062237C" w:rsidP="00783B42">
      <w:pPr>
        <w:pStyle w:val="ConsPlusNormal"/>
        <w:tabs>
          <w:tab w:val="left" w:pos="709"/>
          <w:tab w:val="left" w:pos="1134"/>
        </w:tabs>
        <w:ind w:firstLine="680"/>
        <w:jc w:val="both"/>
        <w:outlineLvl w:val="2"/>
        <w:rPr>
          <w:rFonts w:ascii="Times New Roman" w:hAnsi="Times New Roman"/>
          <w:sz w:val="28"/>
        </w:rPr>
      </w:pPr>
    </w:p>
    <w:p w:rsidR="0062237C" w:rsidRPr="00042A3A" w:rsidRDefault="0062237C" w:rsidP="00783B42">
      <w:pPr>
        <w:pStyle w:val="ConsPlusNormal"/>
        <w:tabs>
          <w:tab w:val="left" w:pos="709"/>
          <w:tab w:val="left" w:pos="1134"/>
        </w:tabs>
        <w:ind w:firstLine="680"/>
        <w:jc w:val="both"/>
        <w:outlineLvl w:val="2"/>
        <w:rPr>
          <w:rFonts w:ascii="Times New Roman" w:hAnsi="Times New Roman"/>
          <w:sz w:val="28"/>
        </w:rPr>
      </w:pPr>
    </w:p>
    <w:p w:rsidR="0062237C" w:rsidRPr="00042A3A" w:rsidRDefault="0062237C" w:rsidP="00783B42">
      <w:pPr>
        <w:pStyle w:val="ConsPlusNormal"/>
        <w:tabs>
          <w:tab w:val="left" w:pos="709"/>
          <w:tab w:val="left" w:pos="1134"/>
        </w:tabs>
        <w:ind w:firstLine="680"/>
        <w:jc w:val="both"/>
        <w:outlineLvl w:val="2"/>
        <w:rPr>
          <w:rFonts w:ascii="Times New Roman" w:hAnsi="Times New Roman"/>
          <w:sz w:val="28"/>
        </w:rPr>
      </w:pPr>
    </w:p>
    <w:p w:rsidR="0062237C" w:rsidRPr="00042A3A" w:rsidRDefault="0062237C" w:rsidP="00783B42">
      <w:pPr>
        <w:pStyle w:val="ConsPlusNormal"/>
        <w:tabs>
          <w:tab w:val="left" w:pos="709"/>
          <w:tab w:val="left" w:pos="1134"/>
        </w:tabs>
        <w:ind w:firstLine="680"/>
        <w:jc w:val="both"/>
        <w:outlineLvl w:val="2"/>
        <w:rPr>
          <w:rFonts w:ascii="Times New Roman" w:hAnsi="Times New Roman"/>
          <w:sz w:val="28"/>
        </w:rPr>
      </w:pPr>
    </w:p>
    <w:p w:rsidR="0062237C" w:rsidRPr="00042A3A" w:rsidRDefault="0062237C" w:rsidP="00783B42">
      <w:pPr>
        <w:pStyle w:val="ConsPlusNormal"/>
        <w:tabs>
          <w:tab w:val="left" w:pos="709"/>
          <w:tab w:val="left" w:pos="1134"/>
        </w:tabs>
        <w:ind w:firstLine="680"/>
        <w:jc w:val="both"/>
        <w:outlineLvl w:val="2"/>
        <w:rPr>
          <w:rFonts w:ascii="Times New Roman" w:hAnsi="Times New Roman"/>
          <w:sz w:val="28"/>
        </w:rPr>
      </w:pPr>
    </w:p>
    <w:p w:rsidR="0062237C" w:rsidRPr="00042A3A" w:rsidRDefault="0062237C" w:rsidP="00783B42">
      <w:pPr>
        <w:pStyle w:val="ConsPlusNormal"/>
        <w:tabs>
          <w:tab w:val="left" w:pos="709"/>
          <w:tab w:val="left" w:pos="1134"/>
        </w:tabs>
        <w:ind w:firstLine="680"/>
        <w:jc w:val="both"/>
        <w:outlineLvl w:val="2"/>
        <w:rPr>
          <w:rFonts w:ascii="Times New Roman" w:hAnsi="Times New Roman"/>
          <w:sz w:val="28"/>
        </w:rPr>
      </w:pPr>
    </w:p>
    <w:p w:rsidR="0062237C" w:rsidRPr="00042A3A" w:rsidRDefault="0062237C" w:rsidP="00783B42">
      <w:pPr>
        <w:pStyle w:val="ConsPlusNormal"/>
        <w:tabs>
          <w:tab w:val="left" w:pos="709"/>
          <w:tab w:val="left" w:pos="1134"/>
        </w:tabs>
        <w:ind w:firstLine="680"/>
        <w:jc w:val="both"/>
        <w:outlineLvl w:val="2"/>
        <w:rPr>
          <w:rFonts w:ascii="Times New Roman" w:hAnsi="Times New Roman"/>
          <w:sz w:val="28"/>
        </w:rPr>
      </w:pPr>
    </w:p>
    <w:p w:rsidR="0062237C" w:rsidRPr="00042A3A" w:rsidRDefault="0062237C" w:rsidP="00783B42">
      <w:pPr>
        <w:pStyle w:val="ConsPlusNormal"/>
        <w:tabs>
          <w:tab w:val="left" w:pos="709"/>
          <w:tab w:val="left" w:pos="1134"/>
        </w:tabs>
        <w:ind w:firstLine="680"/>
        <w:jc w:val="both"/>
        <w:outlineLvl w:val="2"/>
        <w:rPr>
          <w:rFonts w:ascii="Times New Roman" w:hAnsi="Times New Roman"/>
          <w:sz w:val="28"/>
        </w:rPr>
      </w:pPr>
    </w:p>
    <w:p w:rsidR="0062237C" w:rsidRPr="00042A3A" w:rsidRDefault="0062237C" w:rsidP="00783B42">
      <w:pPr>
        <w:pStyle w:val="ConsPlusNormal"/>
        <w:tabs>
          <w:tab w:val="left" w:pos="709"/>
          <w:tab w:val="left" w:pos="1134"/>
        </w:tabs>
        <w:ind w:firstLine="680"/>
        <w:jc w:val="both"/>
        <w:outlineLvl w:val="2"/>
        <w:rPr>
          <w:rFonts w:ascii="Times New Roman" w:hAnsi="Times New Roman"/>
          <w:sz w:val="28"/>
        </w:rPr>
      </w:pPr>
    </w:p>
    <w:p w:rsidR="0062237C" w:rsidRPr="00042A3A" w:rsidRDefault="0062237C" w:rsidP="00783B42">
      <w:pPr>
        <w:pStyle w:val="ConsPlusNormal"/>
        <w:tabs>
          <w:tab w:val="left" w:pos="709"/>
          <w:tab w:val="left" w:pos="1134"/>
        </w:tabs>
        <w:ind w:firstLine="680"/>
        <w:jc w:val="both"/>
        <w:outlineLvl w:val="2"/>
        <w:rPr>
          <w:rFonts w:ascii="Times New Roman" w:hAnsi="Times New Roman"/>
          <w:sz w:val="28"/>
        </w:rPr>
      </w:pPr>
    </w:p>
    <w:p w:rsidR="0062237C" w:rsidRPr="00042A3A" w:rsidRDefault="0062237C" w:rsidP="00783B42">
      <w:pPr>
        <w:pStyle w:val="ConsPlusNormal"/>
        <w:ind w:firstLine="680"/>
        <w:jc w:val="both"/>
        <w:outlineLvl w:val="2"/>
        <w:rPr>
          <w:rFonts w:ascii="Times New Roman" w:hAnsi="Times New Roman"/>
          <w:b/>
          <w:sz w:val="28"/>
          <w:szCs w:val="28"/>
        </w:rPr>
      </w:pPr>
      <w:r w:rsidRPr="00042A3A">
        <w:rPr>
          <w:rFonts w:ascii="Times New Roman" w:hAnsi="Times New Roman"/>
          <w:b/>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62237C" w:rsidRPr="00042A3A" w:rsidRDefault="0062237C" w:rsidP="00783B42">
      <w:pPr>
        <w:pStyle w:val="ConsPlusNormal"/>
        <w:ind w:firstLine="680"/>
        <w:jc w:val="both"/>
        <w:rPr>
          <w:rFonts w:ascii="Times New Roman" w:hAnsi="Times New Roman"/>
          <w:sz w:val="32"/>
          <w:szCs w:val="32"/>
        </w:rPr>
      </w:pPr>
    </w:p>
    <w:p w:rsidR="0062237C" w:rsidRPr="00042A3A" w:rsidRDefault="0062237C" w:rsidP="00783B42">
      <w:pPr>
        <w:adjustRightInd w:val="0"/>
        <w:ind w:firstLine="680"/>
        <w:jc w:val="both"/>
        <w:rPr>
          <w:sz w:val="28"/>
          <w:szCs w:val="28"/>
        </w:rPr>
      </w:pPr>
      <w:r w:rsidRPr="00042A3A">
        <w:rPr>
          <w:sz w:val="28"/>
          <w:szCs w:val="28"/>
        </w:rPr>
        <w:t>52. За предоставление государственной услуги взимается государственная пошлина в порядке и размерах, установленныхстатьей</w:t>
      </w:r>
      <w:r w:rsidRPr="00042A3A">
        <w:rPr>
          <w:bCs/>
          <w:sz w:val="28"/>
          <w:szCs w:val="28"/>
        </w:rPr>
        <w:t>333</w:t>
      </w:r>
      <w:r w:rsidRPr="00042A3A">
        <w:rPr>
          <w:bCs/>
          <w:sz w:val="28"/>
          <w:szCs w:val="28"/>
          <w:vertAlign w:val="superscript"/>
        </w:rPr>
        <w:t>28</w:t>
      </w:r>
      <w:r w:rsidRPr="00042A3A">
        <w:rPr>
          <w:sz w:val="28"/>
          <w:szCs w:val="28"/>
        </w:rPr>
        <w:t xml:space="preserve"> Налогового кодекса Российской Федерации</w:t>
      </w:r>
      <w:r w:rsidRPr="00042A3A">
        <w:rPr>
          <w:rStyle w:val="FootnoteReference"/>
          <w:sz w:val="28"/>
          <w:szCs w:val="28"/>
        </w:rPr>
        <w:footnoteReference w:id="40"/>
      </w:r>
      <w:r w:rsidRPr="00042A3A">
        <w:rPr>
          <w:sz w:val="28"/>
          <w:szCs w:val="28"/>
        </w:rPr>
        <w:t xml:space="preserve">. </w:t>
      </w:r>
    </w:p>
    <w:p w:rsidR="0062237C" w:rsidRPr="00042A3A" w:rsidRDefault="0062237C" w:rsidP="00783B42">
      <w:pPr>
        <w:tabs>
          <w:tab w:val="left" w:pos="709"/>
          <w:tab w:val="left" w:pos="1134"/>
        </w:tabs>
        <w:adjustRightInd w:val="0"/>
        <w:ind w:firstLine="680"/>
        <w:jc w:val="both"/>
        <w:rPr>
          <w:sz w:val="28"/>
          <w:szCs w:val="28"/>
          <w:lang w:eastAsia="en-US"/>
        </w:rPr>
      </w:pPr>
      <w:r w:rsidRPr="00042A3A">
        <w:rPr>
          <w:sz w:val="28"/>
          <w:szCs w:val="28"/>
        </w:rPr>
        <w:t xml:space="preserve">53. На основании подпункта 4 пункта 1 статьи </w:t>
      </w:r>
      <w:r w:rsidRPr="00042A3A">
        <w:rPr>
          <w:bCs/>
          <w:sz w:val="28"/>
          <w:szCs w:val="28"/>
        </w:rPr>
        <w:t>333</w:t>
      </w:r>
      <w:r w:rsidRPr="00042A3A">
        <w:rPr>
          <w:bCs/>
          <w:sz w:val="28"/>
          <w:szCs w:val="28"/>
          <w:vertAlign w:val="superscript"/>
        </w:rPr>
        <w:t xml:space="preserve">18 </w:t>
      </w:r>
      <w:r w:rsidRPr="00042A3A">
        <w:rPr>
          <w:sz w:val="28"/>
          <w:szCs w:val="28"/>
        </w:rPr>
        <w:t>Налогового кодекса Российской Федерации при обращении за выдачей паспорта, содержащего электронный носитель информации, заявитель уплачивает государственную пошлину до выдачи паспорта, содержащего электронный носитель информации</w:t>
      </w:r>
      <w:r w:rsidRPr="00042A3A">
        <w:rPr>
          <w:sz w:val="28"/>
          <w:szCs w:val="28"/>
          <w:lang w:eastAsia="en-US"/>
        </w:rPr>
        <w:t>.</w:t>
      </w:r>
    </w:p>
    <w:p w:rsidR="0062237C" w:rsidRPr="00042A3A" w:rsidRDefault="0062237C" w:rsidP="00783B42">
      <w:pPr>
        <w:tabs>
          <w:tab w:val="left" w:pos="1134"/>
        </w:tabs>
        <w:ind w:firstLine="680"/>
        <w:jc w:val="both"/>
        <w:rPr>
          <w:sz w:val="28"/>
          <w:szCs w:val="28"/>
        </w:rPr>
      </w:pPr>
      <w:bookmarkStart w:id="10" w:name="P466"/>
      <w:bookmarkEnd w:id="10"/>
      <w:r w:rsidRPr="00042A3A">
        <w:rPr>
          <w:sz w:val="28"/>
          <w:szCs w:val="28"/>
        </w:rPr>
        <w:t xml:space="preserve">54. Согласно пункту 4 статьи </w:t>
      </w:r>
      <w:r w:rsidRPr="00042A3A">
        <w:rPr>
          <w:bCs/>
          <w:sz w:val="28"/>
          <w:szCs w:val="28"/>
        </w:rPr>
        <w:t>333</w:t>
      </w:r>
      <w:r w:rsidRPr="00042A3A">
        <w:rPr>
          <w:bCs/>
          <w:sz w:val="28"/>
          <w:szCs w:val="28"/>
          <w:vertAlign w:val="superscript"/>
        </w:rPr>
        <w:t>35</w:t>
      </w:r>
      <w:r w:rsidRPr="00042A3A">
        <w:rPr>
          <w:sz w:val="28"/>
          <w:szCs w:val="28"/>
        </w:rPr>
        <w:t xml:space="preserve"> Налогового кодекса Российской Федерации в случае подачи заявления </w:t>
      </w:r>
      <w:r w:rsidRPr="00042A3A">
        <w:rPr>
          <w:bCs/>
          <w:sz w:val="28"/>
          <w:szCs w:val="28"/>
          <w:lang w:eastAsia="en-US"/>
        </w:rPr>
        <w:t xml:space="preserve">о выдаче паспорта, содержащего электронный носитель информации, </w:t>
      </w:r>
      <w:r w:rsidRPr="00042A3A">
        <w:rPr>
          <w:sz w:val="28"/>
          <w:szCs w:val="28"/>
        </w:rPr>
        <w:t xml:space="preserve">и уплаты соответствующей государственной пошлиныс использованием Единого портала, государственная пошлина взимаетсяс учетом коэффициента 0,7 от установленной статьей </w:t>
      </w:r>
      <w:r w:rsidRPr="00042A3A">
        <w:rPr>
          <w:bCs/>
          <w:sz w:val="28"/>
          <w:szCs w:val="28"/>
        </w:rPr>
        <w:t>333</w:t>
      </w:r>
      <w:r w:rsidRPr="00042A3A">
        <w:rPr>
          <w:bCs/>
          <w:sz w:val="28"/>
          <w:szCs w:val="28"/>
          <w:vertAlign w:val="superscript"/>
        </w:rPr>
        <w:t xml:space="preserve">28 </w:t>
      </w:r>
      <w:r w:rsidRPr="00042A3A">
        <w:rPr>
          <w:sz w:val="28"/>
          <w:szCs w:val="28"/>
        </w:rPr>
        <w:t xml:space="preserve">Налогового кодекса Российской Федерации. </w:t>
      </w:r>
    </w:p>
    <w:p w:rsidR="0062237C" w:rsidRPr="00042A3A" w:rsidRDefault="0062237C" w:rsidP="00783B42">
      <w:pPr>
        <w:tabs>
          <w:tab w:val="left" w:pos="709"/>
          <w:tab w:val="left" w:pos="1134"/>
        </w:tabs>
        <w:autoSpaceDE w:val="0"/>
        <w:autoSpaceDN w:val="0"/>
        <w:adjustRightInd w:val="0"/>
        <w:ind w:firstLine="680"/>
        <w:jc w:val="both"/>
        <w:rPr>
          <w:sz w:val="28"/>
          <w:szCs w:val="28"/>
        </w:rPr>
      </w:pPr>
      <w:r w:rsidRPr="00042A3A">
        <w:rPr>
          <w:sz w:val="28"/>
          <w:szCs w:val="28"/>
        </w:rPr>
        <w:t>55. Оплатить государственную пошлину за предоставление государственной услуги возможно с использованием Единого портала.</w:t>
      </w:r>
    </w:p>
    <w:p w:rsidR="0062237C" w:rsidRPr="00042A3A" w:rsidRDefault="0062237C" w:rsidP="00783B42">
      <w:pPr>
        <w:tabs>
          <w:tab w:val="left" w:pos="1134"/>
        </w:tabs>
        <w:autoSpaceDE w:val="0"/>
        <w:autoSpaceDN w:val="0"/>
        <w:adjustRightInd w:val="0"/>
        <w:ind w:firstLine="680"/>
        <w:jc w:val="both"/>
        <w:rPr>
          <w:sz w:val="28"/>
          <w:szCs w:val="28"/>
        </w:rPr>
      </w:pPr>
      <w:r w:rsidRPr="00042A3A">
        <w:rPr>
          <w:sz w:val="28"/>
          <w:szCs w:val="28"/>
        </w:rPr>
        <w:t>При оплате государственной пошлины за предоставление государственной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62237C" w:rsidRPr="00042A3A" w:rsidRDefault="0062237C" w:rsidP="00783B42">
      <w:pPr>
        <w:tabs>
          <w:tab w:val="left" w:pos="1134"/>
        </w:tabs>
        <w:autoSpaceDE w:val="0"/>
        <w:autoSpaceDN w:val="0"/>
        <w:adjustRightInd w:val="0"/>
        <w:ind w:firstLine="680"/>
        <w:jc w:val="both"/>
        <w:rPr>
          <w:sz w:val="28"/>
          <w:szCs w:val="28"/>
        </w:rPr>
      </w:pPr>
      <w:r w:rsidRPr="00042A3A">
        <w:rPr>
          <w:sz w:val="28"/>
          <w:szCs w:val="28"/>
        </w:rPr>
        <w:t>В платежном документе указывается уникальный идентификатор начисления и идентификатор плательщика.</w:t>
      </w:r>
    </w:p>
    <w:p w:rsidR="0062237C" w:rsidRPr="00042A3A" w:rsidRDefault="0062237C" w:rsidP="00783B42">
      <w:pPr>
        <w:tabs>
          <w:tab w:val="left" w:pos="1134"/>
        </w:tabs>
        <w:autoSpaceDE w:val="0"/>
        <w:autoSpaceDN w:val="0"/>
        <w:adjustRightInd w:val="0"/>
        <w:ind w:firstLine="680"/>
        <w:jc w:val="both"/>
        <w:rPr>
          <w:sz w:val="28"/>
          <w:szCs w:val="28"/>
        </w:rPr>
      </w:pPr>
      <w:r w:rsidRPr="00042A3A">
        <w:rPr>
          <w:sz w:val="28"/>
          <w:szCs w:val="28"/>
        </w:rPr>
        <w:t>Заявитель информируется о совершении факта уплаты государственной пошлины за предоставление государственной услуги посредством Единого портала.</w:t>
      </w:r>
    </w:p>
    <w:p w:rsidR="0062237C" w:rsidRPr="00042A3A" w:rsidRDefault="0062237C" w:rsidP="00783B42">
      <w:pPr>
        <w:tabs>
          <w:tab w:val="left" w:pos="1134"/>
        </w:tabs>
        <w:autoSpaceDE w:val="0"/>
        <w:autoSpaceDN w:val="0"/>
        <w:adjustRightInd w:val="0"/>
        <w:ind w:firstLine="680"/>
        <w:jc w:val="both"/>
        <w:rPr>
          <w:sz w:val="28"/>
          <w:szCs w:val="28"/>
        </w:rPr>
      </w:pPr>
    </w:p>
    <w:p w:rsidR="0062237C" w:rsidRPr="00042A3A" w:rsidRDefault="0062237C" w:rsidP="00783B42">
      <w:pPr>
        <w:tabs>
          <w:tab w:val="left" w:pos="1134"/>
        </w:tabs>
        <w:autoSpaceDE w:val="0"/>
        <w:autoSpaceDN w:val="0"/>
        <w:adjustRightInd w:val="0"/>
        <w:ind w:firstLine="680"/>
        <w:jc w:val="both"/>
        <w:rPr>
          <w:sz w:val="28"/>
          <w:szCs w:val="28"/>
        </w:rPr>
      </w:pPr>
      <w:r w:rsidRPr="00042A3A">
        <w:rPr>
          <w:sz w:val="28"/>
          <w:szCs w:val="28"/>
        </w:rPr>
        <w:t>56. За выдачу паспорта, содержащего электронный носитель информации, гражданину Российской Федерации в случаях, предусмотренных пунктом 4 статьи 333</w:t>
      </w:r>
      <w:r w:rsidRPr="00042A3A">
        <w:rPr>
          <w:sz w:val="28"/>
          <w:szCs w:val="28"/>
          <w:vertAlign w:val="superscript"/>
        </w:rPr>
        <w:t>29</w:t>
      </w:r>
      <w:r w:rsidRPr="00042A3A">
        <w:rPr>
          <w:sz w:val="28"/>
          <w:szCs w:val="28"/>
        </w:rPr>
        <w:t>, подпунктом 16 пункта 1                 статьи 333</w:t>
      </w:r>
      <w:r w:rsidRPr="00042A3A">
        <w:rPr>
          <w:sz w:val="28"/>
          <w:szCs w:val="28"/>
          <w:vertAlign w:val="superscript"/>
        </w:rPr>
        <w:t>35</w:t>
      </w:r>
      <w:r w:rsidRPr="00042A3A">
        <w:rPr>
          <w:sz w:val="28"/>
          <w:szCs w:val="28"/>
        </w:rPr>
        <w:t>, подпунктом 29 пункта 3 статьи 333</w:t>
      </w:r>
      <w:r w:rsidRPr="00042A3A">
        <w:rPr>
          <w:sz w:val="28"/>
          <w:szCs w:val="28"/>
          <w:vertAlign w:val="superscript"/>
        </w:rPr>
        <w:t>35</w:t>
      </w:r>
      <w:r w:rsidRPr="00042A3A">
        <w:rPr>
          <w:sz w:val="28"/>
          <w:szCs w:val="28"/>
        </w:rPr>
        <w:t xml:space="preserve"> Налогового кодекса Российской Федерации, государственная пошлина не взимается.</w:t>
      </w:r>
    </w:p>
    <w:p w:rsidR="0062237C" w:rsidRPr="00042A3A" w:rsidRDefault="0062237C" w:rsidP="00783B42">
      <w:pPr>
        <w:pStyle w:val="ConsPlusNormal"/>
        <w:tabs>
          <w:tab w:val="left" w:pos="1134"/>
        </w:tabs>
        <w:ind w:firstLine="680"/>
        <w:jc w:val="both"/>
        <w:rPr>
          <w:rFonts w:ascii="Times New Roman" w:hAnsi="Times New Roman"/>
          <w:sz w:val="28"/>
          <w:szCs w:val="28"/>
        </w:rPr>
      </w:pPr>
      <w:r w:rsidRPr="00042A3A">
        <w:rPr>
          <w:rFonts w:ascii="Times New Roman" w:hAnsi="Times New Roman"/>
          <w:sz w:val="28"/>
          <w:szCs w:val="28"/>
        </w:rPr>
        <w:t xml:space="preserve">57. В случае отказа в выдаче паспорта, содержащего электронный носитель информации,при наличии обстоятельств, предусмотренных Федеральным </w:t>
      </w:r>
      <w:hyperlink r:id="rId24" w:history="1">
        <w:r w:rsidRPr="00042A3A">
          <w:rPr>
            <w:rFonts w:ascii="Times New Roman" w:hAnsi="Times New Roman"/>
            <w:sz w:val="28"/>
            <w:szCs w:val="28"/>
          </w:rPr>
          <w:t>законом</w:t>
        </w:r>
      </w:hyperlink>
      <w:r w:rsidRPr="00042A3A">
        <w:rPr>
          <w:rFonts w:ascii="Times New Roman" w:hAnsi="Times New Roman"/>
          <w:sz w:val="28"/>
          <w:szCs w:val="28"/>
        </w:rPr>
        <w:t xml:space="preserve"> от 15 августа 1996 г. № 114-ФЗ, уплаченная государственная пошлина подлежит возврату частично или полностью в порядке, установленном </w:t>
      </w:r>
      <w:hyperlink r:id="rId25" w:history="1">
        <w:r w:rsidRPr="00042A3A">
          <w:rPr>
            <w:rFonts w:ascii="Times New Roman" w:hAnsi="Times New Roman"/>
            <w:sz w:val="28"/>
            <w:szCs w:val="28"/>
          </w:rPr>
          <w:t>главой 25.3</w:t>
        </w:r>
      </w:hyperlink>
      <w:r w:rsidRPr="00042A3A">
        <w:rPr>
          <w:rFonts w:ascii="Times New Roman" w:hAnsi="Times New Roman"/>
          <w:sz w:val="28"/>
          <w:szCs w:val="28"/>
        </w:rPr>
        <w:t xml:space="preserve"> Налогового кодекса Российской Федерации.</w:t>
      </w:r>
    </w:p>
    <w:p w:rsidR="0062237C" w:rsidRPr="00042A3A" w:rsidRDefault="0062237C" w:rsidP="003C7B4F">
      <w:pPr>
        <w:pStyle w:val="ConsPlusNormal"/>
        <w:tabs>
          <w:tab w:val="left" w:pos="1134"/>
        </w:tabs>
        <w:ind w:firstLine="709"/>
        <w:jc w:val="both"/>
        <w:rPr>
          <w:rFonts w:ascii="Times New Roman" w:hAnsi="Times New Roman"/>
          <w:sz w:val="28"/>
          <w:szCs w:val="28"/>
        </w:rPr>
      </w:pPr>
    </w:p>
    <w:p w:rsidR="0062237C" w:rsidRPr="00042A3A" w:rsidRDefault="0062237C" w:rsidP="003C7B4F">
      <w:pPr>
        <w:pStyle w:val="ConsPlusNormal"/>
        <w:ind w:firstLine="709"/>
        <w:jc w:val="both"/>
        <w:outlineLvl w:val="2"/>
        <w:rPr>
          <w:rFonts w:ascii="Times New Roman" w:hAnsi="Times New Roman"/>
          <w:b/>
          <w:sz w:val="28"/>
          <w:szCs w:val="28"/>
        </w:rPr>
      </w:pPr>
      <w:r w:rsidRPr="00042A3A">
        <w:rPr>
          <w:rFonts w:ascii="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62237C" w:rsidRPr="00042A3A" w:rsidRDefault="0062237C" w:rsidP="003C7B4F">
      <w:pPr>
        <w:pStyle w:val="ConsPlusNormal"/>
        <w:jc w:val="both"/>
        <w:rPr>
          <w:rFonts w:ascii="Times New Roman" w:hAnsi="Times New Roman"/>
          <w:sz w:val="28"/>
          <w:szCs w:val="28"/>
        </w:rPr>
      </w:pPr>
    </w:p>
    <w:p w:rsidR="0062237C" w:rsidRPr="00042A3A" w:rsidRDefault="0062237C" w:rsidP="003C7B4F">
      <w:pPr>
        <w:pStyle w:val="ConsPlusNormal"/>
        <w:widowControl/>
        <w:ind w:firstLine="709"/>
        <w:jc w:val="both"/>
        <w:rPr>
          <w:rFonts w:ascii="Times New Roman" w:hAnsi="Times New Roman"/>
          <w:sz w:val="28"/>
          <w:szCs w:val="28"/>
        </w:rPr>
      </w:pPr>
      <w:r w:rsidRPr="00042A3A">
        <w:rPr>
          <w:rFonts w:ascii="Times New Roman" w:hAnsi="Times New Roman"/>
          <w:sz w:val="28"/>
          <w:szCs w:val="28"/>
        </w:rPr>
        <w:t>58. 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rsidR="0062237C" w:rsidRPr="00042A3A" w:rsidRDefault="0062237C" w:rsidP="003C7B4F">
      <w:pPr>
        <w:autoSpaceDE w:val="0"/>
        <w:autoSpaceDN w:val="0"/>
        <w:adjustRightInd w:val="0"/>
        <w:ind w:firstLine="709"/>
        <w:jc w:val="both"/>
        <w:rPr>
          <w:b/>
          <w:sz w:val="28"/>
          <w:szCs w:val="28"/>
        </w:rPr>
      </w:pPr>
    </w:p>
    <w:p w:rsidR="0062237C" w:rsidRPr="00042A3A" w:rsidRDefault="0062237C" w:rsidP="003C7B4F">
      <w:pPr>
        <w:autoSpaceDE w:val="0"/>
        <w:autoSpaceDN w:val="0"/>
        <w:adjustRightInd w:val="0"/>
        <w:ind w:firstLine="709"/>
        <w:jc w:val="both"/>
        <w:rPr>
          <w:b/>
          <w:sz w:val="28"/>
          <w:szCs w:val="28"/>
        </w:rPr>
      </w:pPr>
      <w:r w:rsidRPr="00042A3A">
        <w:rPr>
          <w:b/>
          <w:sz w:val="28"/>
          <w:szCs w:val="28"/>
        </w:rPr>
        <w:t>Максимальный срок ожидания в очереди при подаче запроса           о предоставлении государственной услугии при получении результата предоставления такой услуги</w:t>
      </w:r>
    </w:p>
    <w:p w:rsidR="0062237C" w:rsidRPr="00042A3A" w:rsidRDefault="0062237C" w:rsidP="003C7B4F">
      <w:pPr>
        <w:adjustRightInd w:val="0"/>
        <w:ind w:firstLine="709"/>
        <w:jc w:val="both"/>
        <w:rPr>
          <w:sz w:val="28"/>
          <w:szCs w:val="28"/>
        </w:rPr>
      </w:pPr>
    </w:p>
    <w:p w:rsidR="0062237C" w:rsidRPr="00042A3A" w:rsidRDefault="0062237C" w:rsidP="00946A1B">
      <w:pPr>
        <w:adjustRightInd w:val="0"/>
        <w:ind w:firstLine="709"/>
        <w:jc w:val="both"/>
        <w:rPr>
          <w:sz w:val="28"/>
          <w:szCs w:val="28"/>
        </w:rPr>
      </w:pPr>
      <w:r w:rsidRPr="00042A3A">
        <w:rPr>
          <w:sz w:val="28"/>
          <w:szCs w:val="28"/>
        </w:rPr>
        <w:t>59. Прием заявителей при наличии технической возможности ведетсяс помощью электронной системы управления очередью, при этом учитываются заявители, записавшиеся предварительно.</w:t>
      </w:r>
    </w:p>
    <w:p w:rsidR="0062237C" w:rsidRPr="00042A3A" w:rsidRDefault="0062237C" w:rsidP="00946A1B">
      <w:pPr>
        <w:tabs>
          <w:tab w:val="left" w:pos="1276"/>
        </w:tabs>
        <w:adjustRightInd w:val="0"/>
        <w:ind w:firstLine="709"/>
        <w:jc w:val="both"/>
        <w:rPr>
          <w:bCs/>
          <w:sz w:val="28"/>
          <w:szCs w:val="28"/>
        </w:rPr>
      </w:pPr>
      <w:r w:rsidRPr="00042A3A">
        <w:rPr>
          <w:sz w:val="28"/>
          <w:szCs w:val="28"/>
        </w:rPr>
        <w:t xml:space="preserve">60. Предварительная запись </w:t>
      </w:r>
      <w:r w:rsidRPr="00042A3A">
        <w:rPr>
          <w:bCs/>
          <w:sz w:val="28"/>
          <w:szCs w:val="28"/>
          <w:shd w:val="clear" w:color="auto" w:fill="FFFFFF"/>
        </w:rPr>
        <w:t>на подачу запроса о предоставлении государственной услуги</w:t>
      </w:r>
      <w:r w:rsidRPr="00042A3A">
        <w:rPr>
          <w:sz w:val="28"/>
          <w:szCs w:val="28"/>
        </w:rPr>
        <w:t xml:space="preserve">осуществляется </w:t>
      </w:r>
      <w:r w:rsidRPr="00042A3A">
        <w:rPr>
          <w:bCs/>
          <w:sz w:val="28"/>
          <w:szCs w:val="28"/>
        </w:rPr>
        <w:t>посредством Единого портала</w:t>
      </w:r>
      <w:r w:rsidRPr="00042A3A">
        <w:rPr>
          <w:rStyle w:val="FootnoteReference"/>
          <w:sz w:val="28"/>
          <w:szCs w:val="28"/>
        </w:rPr>
        <w:footnoteReference w:id="41"/>
      </w:r>
      <w:r w:rsidRPr="00042A3A">
        <w:rPr>
          <w:bCs/>
          <w:sz w:val="28"/>
          <w:szCs w:val="28"/>
        </w:rPr>
        <w:t>, телефонной связи либо при личном обращении гражданина в подразделение по вопросам миграции в следующем порядке:</w:t>
      </w:r>
    </w:p>
    <w:p w:rsidR="0062237C" w:rsidRPr="00042A3A" w:rsidRDefault="0062237C" w:rsidP="0020227B">
      <w:pPr>
        <w:tabs>
          <w:tab w:val="left" w:pos="1276"/>
        </w:tabs>
        <w:adjustRightInd w:val="0"/>
        <w:ind w:firstLine="709"/>
        <w:jc w:val="both"/>
        <w:rPr>
          <w:sz w:val="28"/>
          <w:szCs w:val="28"/>
        </w:rPr>
      </w:pPr>
      <w:r w:rsidRPr="00042A3A">
        <w:rPr>
          <w:bCs/>
          <w:sz w:val="28"/>
          <w:szCs w:val="28"/>
        </w:rPr>
        <w:t>60.1. </w:t>
      </w:r>
      <w:r w:rsidRPr="00042A3A">
        <w:rPr>
          <w:sz w:val="28"/>
          <w:szCs w:val="28"/>
        </w:rPr>
        <w:t xml:space="preserve">При осуществлении предварительной записи </w:t>
      </w:r>
      <w:r w:rsidRPr="00042A3A">
        <w:rPr>
          <w:bCs/>
          <w:sz w:val="28"/>
          <w:szCs w:val="28"/>
        </w:rPr>
        <w:t>посредством Единого портала, телефонной связи, либопутем личного обращения</w:t>
      </w:r>
      <w:r w:rsidRPr="00042A3A">
        <w:rPr>
          <w:sz w:val="28"/>
          <w:szCs w:val="28"/>
        </w:rPr>
        <w:t>гражданину предоставляется возможность ознакомления с расписанием работы подразделения по вопросам миграции, а также с доступными для записи на прием датами и интервалами времени приема, возможность записи в любые свободные для приема дату и время в пределах установленного в подразделении по вопросам миграции графика приема граждан.</w:t>
      </w:r>
    </w:p>
    <w:p w:rsidR="0062237C" w:rsidRPr="00042A3A" w:rsidRDefault="0062237C" w:rsidP="0020227B">
      <w:pPr>
        <w:tabs>
          <w:tab w:val="left" w:pos="1276"/>
        </w:tabs>
        <w:adjustRightInd w:val="0"/>
        <w:ind w:firstLine="709"/>
        <w:jc w:val="both"/>
        <w:rPr>
          <w:sz w:val="28"/>
          <w:szCs w:val="28"/>
        </w:rPr>
      </w:pPr>
      <w:r w:rsidRPr="00042A3A">
        <w:rPr>
          <w:sz w:val="28"/>
          <w:szCs w:val="28"/>
        </w:rPr>
        <w:t>Гражданин в обязательном порядке информируется о том, что запись аннулируется в случае его неявки по истечении пятнадцати минут с назначенного времени приема.</w:t>
      </w:r>
    </w:p>
    <w:p w:rsidR="0062237C" w:rsidRPr="00042A3A" w:rsidRDefault="0062237C" w:rsidP="00946A1B">
      <w:pPr>
        <w:autoSpaceDE w:val="0"/>
        <w:autoSpaceDN w:val="0"/>
        <w:adjustRightInd w:val="0"/>
        <w:ind w:firstLine="709"/>
        <w:jc w:val="both"/>
        <w:rPr>
          <w:sz w:val="28"/>
          <w:szCs w:val="28"/>
        </w:rPr>
      </w:pPr>
      <w:r w:rsidRPr="00042A3A">
        <w:rPr>
          <w:sz w:val="28"/>
          <w:szCs w:val="28"/>
        </w:rPr>
        <w:t>Гражданин в любое время вправе отказаться от предварительной записи.</w:t>
      </w:r>
    </w:p>
    <w:p w:rsidR="0062237C" w:rsidRPr="00042A3A" w:rsidRDefault="0062237C" w:rsidP="00946A1B">
      <w:pPr>
        <w:adjustRightInd w:val="0"/>
        <w:ind w:firstLine="709"/>
        <w:jc w:val="both"/>
        <w:rPr>
          <w:bCs/>
          <w:sz w:val="28"/>
          <w:szCs w:val="28"/>
        </w:rPr>
      </w:pPr>
      <w:r w:rsidRPr="00042A3A">
        <w:rPr>
          <w:bCs/>
          <w:sz w:val="28"/>
          <w:szCs w:val="28"/>
        </w:rPr>
        <w:t>60.2. Подразделение по вопросам миграции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2237C" w:rsidRPr="00042A3A" w:rsidRDefault="0062237C" w:rsidP="0020227B">
      <w:pPr>
        <w:tabs>
          <w:tab w:val="left" w:pos="1276"/>
        </w:tabs>
        <w:adjustRightInd w:val="0"/>
        <w:ind w:firstLine="709"/>
        <w:jc w:val="both"/>
        <w:rPr>
          <w:sz w:val="28"/>
          <w:szCs w:val="28"/>
        </w:rPr>
      </w:pPr>
      <w:r w:rsidRPr="00042A3A">
        <w:rPr>
          <w:sz w:val="28"/>
          <w:szCs w:val="28"/>
        </w:rPr>
        <w:t>60.3. Предварительная запись ведется в электронном виде либо на бумажном носителе.</w:t>
      </w:r>
    </w:p>
    <w:p w:rsidR="0062237C" w:rsidRPr="00042A3A" w:rsidRDefault="0062237C" w:rsidP="00946A1B">
      <w:pPr>
        <w:adjustRightInd w:val="0"/>
        <w:ind w:firstLine="709"/>
        <w:jc w:val="both"/>
        <w:rPr>
          <w:bCs/>
          <w:sz w:val="28"/>
          <w:szCs w:val="28"/>
        </w:rPr>
      </w:pPr>
      <w:r w:rsidRPr="00042A3A">
        <w:rPr>
          <w:bCs/>
          <w:sz w:val="28"/>
          <w:szCs w:val="28"/>
        </w:rPr>
        <w:t>60.4. Запись на прием в ГУВМ МВД России для подачи запроса о предоставлении государственной услуги с использованием Единого портала не осуществляется.</w:t>
      </w:r>
    </w:p>
    <w:p w:rsidR="0062237C" w:rsidRPr="00042A3A" w:rsidRDefault="0062237C" w:rsidP="00946A1B">
      <w:pPr>
        <w:adjustRightInd w:val="0"/>
        <w:ind w:firstLine="709"/>
        <w:jc w:val="both"/>
        <w:rPr>
          <w:bCs/>
          <w:sz w:val="28"/>
          <w:szCs w:val="28"/>
        </w:rPr>
      </w:pPr>
      <w:r w:rsidRPr="00042A3A">
        <w:rPr>
          <w:bCs/>
          <w:sz w:val="28"/>
          <w:szCs w:val="28"/>
        </w:rPr>
        <w:t xml:space="preserve">60.5. При определении времени приема по телефону сотрудник назначает время на основе графика запланированного времени приема граждан с учетом времени, удобного гражданину. Гражданину сообщается время посещения и номер кабинета, в который следует обратиться. </w:t>
      </w:r>
    </w:p>
    <w:p w:rsidR="0062237C" w:rsidRPr="00042A3A" w:rsidRDefault="0062237C" w:rsidP="00946A1B">
      <w:pPr>
        <w:adjustRightInd w:val="0"/>
        <w:ind w:firstLine="709"/>
        <w:jc w:val="both"/>
        <w:rPr>
          <w:bCs/>
          <w:sz w:val="28"/>
          <w:szCs w:val="28"/>
        </w:rPr>
      </w:pPr>
      <w:r w:rsidRPr="00042A3A">
        <w:rPr>
          <w:bCs/>
          <w:sz w:val="28"/>
          <w:szCs w:val="28"/>
        </w:rPr>
        <w:t>60.6. При осуществлении предварительной записи путем личного обращения гражданину выдается талон-подтверждение, содержащий информацию о дате и времени подачи запроса о предоставлении государственной услуги, номере кабинета, в который следует обратиться. В случае наличия в подразделении по вопросам миграции свободного времени в деньобращения заявителя по его желанию может быть произведен его прием без предварительной записи.</w:t>
      </w:r>
    </w:p>
    <w:p w:rsidR="0062237C" w:rsidRPr="00042A3A" w:rsidRDefault="0062237C" w:rsidP="008B2B5A">
      <w:pPr>
        <w:pStyle w:val="NormalWeb"/>
        <w:spacing w:before="0" w:beforeAutospacing="0" w:after="0" w:afterAutospacing="0"/>
        <w:ind w:right="-1" w:firstLine="709"/>
        <w:jc w:val="both"/>
        <w:rPr>
          <w:sz w:val="28"/>
          <w:szCs w:val="28"/>
        </w:rPr>
      </w:pPr>
      <w:r w:rsidRPr="00042A3A">
        <w:rPr>
          <w:sz w:val="28"/>
          <w:szCs w:val="28"/>
        </w:rPr>
        <w:t xml:space="preserve">60.7. Продолжительность предварительной записи по телефону или                в ходе личного приема </w:t>
      </w:r>
      <w:r w:rsidRPr="00042A3A">
        <w:rPr>
          <w:bCs/>
          <w:sz w:val="28"/>
          <w:szCs w:val="28"/>
          <w:shd w:val="clear" w:color="auto" w:fill="FFFFFF"/>
        </w:rPr>
        <w:t>на подачу запроса о предоставлении государственной услуги</w:t>
      </w:r>
      <w:r w:rsidRPr="00042A3A">
        <w:rPr>
          <w:bCs/>
          <w:sz w:val="28"/>
          <w:szCs w:val="28"/>
        </w:rPr>
        <w:t>либо получение результата предоставления такой услуги</w:t>
      </w:r>
      <w:r w:rsidRPr="00042A3A">
        <w:rPr>
          <w:sz w:val="28"/>
          <w:szCs w:val="28"/>
        </w:rPr>
        <w:t>не должна превышать пяти минут.</w:t>
      </w:r>
    </w:p>
    <w:p w:rsidR="0062237C" w:rsidRPr="00042A3A" w:rsidRDefault="0062237C" w:rsidP="00504080">
      <w:pPr>
        <w:pStyle w:val="ConsPlusNormal"/>
        <w:ind w:firstLine="709"/>
        <w:jc w:val="both"/>
        <w:rPr>
          <w:sz w:val="28"/>
          <w:szCs w:val="28"/>
        </w:rPr>
      </w:pPr>
      <w:r w:rsidRPr="00042A3A">
        <w:rPr>
          <w:rFonts w:ascii="Times New Roman" w:hAnsi="Times New Roman"/>
          <w:sz w:val="28"/>
          <w:szCs w:val="28"/>
        </w:rPr>
        <w:t>61. Максимальный срок ожидания в очереди:</w:t>
      </w:r>
    </w:p>
    <w:p w:rsidR="0062237C" w:rsidRPr="00042A3A" w:rsidRDefault="0062237C" w:rsidP="00504080">
      <w:pPr>
        <w:tabs>
          <w:tab w:val="left" w:pos="1080"/>
        </w:tabs>
        <w:autoSpaceDE w:val="0"/>
        <w:autoSpaceDN w:val="0"/>
        <w:adjustRightInd w:val="0"/>
        <w:ind w:firstLine="709"/>
        <w:jc w:val="both"/>
        <w:rPr>
          <w:sz w:val="28"/>
          <w:szCs w:val="28"/>
        </w:rPr>
      </w:pPr>
      <w:r w:rsidRPr="00042A3A">
        <w:rPr>
          <w:sz w:val="28"/>
          <w:szCs w:val="28"/>
        </w:rPr>
        <w:t>при первичной подаче документов на получение                                     паспорта, содержащего электронный носитель информации, – не более пятнадцати минут;</w:t>
      </w:r>
    </w:p>
    <w:p w:rsidR="0062237C" w:rsidRPr="00042A3A" w:rsidRDefault="0062237C" w:rsidP="00504080">
      <w:pPr>
        <w:tabs>
          <w:tab w:val="left" w:pos="1080"/>
        </w:tabs>
        <w:autoSpaceDE w:val="0"/>
        <w:autoSpaceDN w:val="0"/>
        <w:adjustRightInd w:val="0"/>
        <w:ind w:firstLine="709"/>
        <w:jc w:val="both"/>
        <w:rPr>
          <w:sz w:val="28"/>
          <w:szCs w:val="28"/>
        </w:rPr>
      </w:pPr>
      <w:r w:rsidRPr="00042A3A">
        <w:rPr>
          <w:sz w:val="28"/>
          <w:szCs w:val="28"/>
        </w:rPr>
        <w:t>при подаче документов на получение паспорта, содержащего электронный носитель информации, по предварительной записи – не более пяти минут со времени, на которое была осуществлена запись;</w:t>
      </w:r>
    </w:p>
    <w:p w:rsidR="0062237C" w:rsidRPr="00042A3A" w:rsidRDefault="0062237C" w:rsidP="00504080">
      <w:pPr>
        <w:tabs>
          <w:tab w:val="left" w:pos="1080"/>
        </w:tabs>
        <w:autoSpaceDE w:val="0"/>
        <w:autoSpaceDN w:val="0"/>
        <w:adjustRightInd w:val="0"/>
        <w:ind w:firstLine="709"/>
        <w:jc w:val="both"/>
        <w:rPr>
          <w:sz w:val="28"/>
          <w:szCs w:val="28"/>
        </w:rPr>
      </w:pPr>
      <w:r w:rsidRPr="00042A3A">
        <w:rPr>
          <w:sz w:val="28"/>
          <w:szCs w:val="28"/>
        </w:rPr>
        <w:t>при получении паспорта, содержащего электронный носитель информации – не более десяти минут.</w:t>
      </w:r>
    </w:p>
    <w:p w:rsidR="0062237C" w:rsidRPr="00042A3A" w:rsidRDefault="0062237C" w:rsidP="00504080">
      <w:pPr>
        <w:pStyle w:val="ConsPlusNormal"/>
        <w:ind w:firstLine="709"/>
        <w:jc w:val="both"/>
        <w:rPr>
          <w:rFonts w:ascii="Times New Roman" w:hAnsi="Times New Roman"/>
          <w:b/>
          <w:sz w:val="28"/>
          <w:szCs w:val="28"/>
        </w:rPr>
      </w:pPr>
    </w:p>
    <w:p w:rsidR="0062237C" w:rsidRPr="00042A3A" w:rsidRDefault="0062237C" w:rsidP="00504080">
      <w:pPr>
        <w:pStyle w:val="ConsPlusNormal"/>
        <w:ind w:firstLine="709"/>
        <w:jc w:val="both"/>
        <w:rPr>
          <w:rFonts w:ascii="Times New Roman" w:hAnsi="Times New Roman"/>
          <w:b/>
          <w:sz w:val="28"/>
          <w:szCs w:val="28"/>
        </w:rPr>
      </w:pPr>
    </w:p>
    <w:p w:rsidR="0062237C" w:rsidRPr="00042A3A" w:rsidRDefault="0062237C" w:rsidP="00504080">
      <w:pPr>
        <w:pStyle w:val="ConsPlusNormal"/>
        <w:ind w:firstLine="709"/>
        <w:jc w:val="both"/>
        <w:rPr>
          <w:rFonts w:ascii="Times New Roman" w:hAnsi="Times New Roman"/>
          <w:b/>
          <w:sz w:val="28"/>
          <w:szCs w:val="28"/>
        </w:rPr>
      </w:pPr>
    </w:p>
    <w:p w:rsidR="0062237C" w:rsidRPr="00042A3A" w:rsidRDefault="0062237C" w:rsidP="00504080">
      <w:pPr>
        <w:pStyle w:val="ConsPlusNormal"/>
        <w:ind w:firstLine="709"/>
        <w:jc w:val="both"/>
        <w:rPr>
          <w:rFonts w:ascii="Times New Roman" w:hAnsi="Times New Roman"/>
          <w:b/>
          <w:sz w:val="28"/>
          <w:szCs w:val="28"/>
        </w:rPr>
      </w:pPr>
      <w:r w:rsidRPr="00042A3A">
        <w:rPr>
          <w:rFonts w:ascii="Times New Roman" w:hAnsi="Times New Roman"/>
          <w:b/>
          <w:sz w:val="28"/>
          <w:szCs w:val="28"/>
        </w:rPr>
        <w:t>Срок и порядок регистрации заявления заявителя о предоставлении государственной услуги, в том числе в электронной форме</w:t>
      </w:r>
    </w:p>
    <w:p w:rsidR="0062237C" w:rsidRPr="00042A3A" w:rsidRDefault="0062237C" w:rsidP="00504080">
      <w:pPr>
        <w:pStyle w:val="ConsPlusNormal"/>
        <w:ind w:left="709"/>
        <w:jc w:val="center"/>
        <w:rPr>
          <w:rFonts w:ascii="Times New Roman" w:hAnsi="Times New Roman"/>
          <w:sz w:val="28"/>
          <w:szCs w:val="28"/>
        </w:rPr>
      </w:pPr>
    </w:p>
    <w:p w:rsidR="0062237C" w:rsidRPr="00042A3A" w:rsidRDefault="0062237C" w:rsidP="00E32CA1">
      <w:pPr>
        <w:widowControl w:val="0"/>
        <w:tabs>
          <w:tab w:val="left" w:pos="1134"/>
        </w:tabs>
        <w:autoSpaceDE w:val="0"/>
        <w:autoSpaceDN w:val="0"/>
        <w:adjustRightInd w:val="0"/>
        <w:ind w:firstLine="709"/>
        <w:jc w:val="both"/>
        <w:rPr>
          <w:sz w:val="28"/>
          <w:szCs w:val="28"/>
        </w:rPr>
      </w:pPr>
      <w:r w:rsidRPr="00042A3A">
        <w:rPr>
          <w:sz w:val="28"/>
          <w:szCs w:val="28"/>
        </w:rPr>
        <w:t>62. Все заявления о выдаче паспорта, содержащего электронный носитель информации, в том числе поступившие в форме электронного документа с использованием Единого порталалибо поданные через многофункциональный центр, принятые к рассмотрению, подлежат регистрации в течение рабочего дня.</w:t>
      </w:r>
    </w:p>
    <w:p w:rsidR="0062237C" w:rsidRPr="00042A3A" w:rsidRDefault="0062237C" w:rsidP="00E32CA1">
      <w:pPr>
        <w:widowControl w:val="0"/>
        <w:tabs>
          <w:tab w:val="left" w:pos="1134"/>
        </w:tabs>
        <w:autoSpaceDE w:val="0"/>
        <w:autoSpaceDN w:val="0"/>
        <w:adjustRightInd w:val="0"/>
        <w:ind w:firstLine="709"/>
        <w:jc w:val="both"/>
        <w:rPr>
          <w:sz w:val="28"/>
        </w:rPr>
      </w:pPr>
      <w:r w:rsidRPr="00042A3A">
        <w:rPr>
          <w:sz w:val="28"/>
          <w:szCs w:val="28"/>
        </w:rPr>
        <w:t xml:space="preserve">63. Регистрация заявления о выдаче паспорта, содержащего электронный носитель информации, осуществляется путем занесения сведений, указанных в заявлении о выдаче паспорта, содержащего электронный носитель информации, в ведомственный сегмент МВД России системы «Мир», а также путем </w:t>
      </w:r>
      <w:r w:rsidRPr="00042A3A">
        <w:rPr>
          <w:sz w:val="28"/>
        </w:rPr>
        <w:t xml:space="preserve">проставления на оборотной стороне заявления </w:t>
      </w:r>
      <w:r w:rsidRPr="00042A3A">
        <w:rPr>
          <w:sz w:val="28"/>
          <w:szCs w:val="28"/>
        </w:rPr>
        <w:t xml:space="preserve">о выдаче паспорта, содержащего электронный носитель информации, </w:t>
      </w:r>
      <w:r w:rsidRPr="00042A3A">
        <w:rPr>
          <w:sz w:val="28"/>
        </w:rPr>
        <w:t>регистрационного номера, даты,подписи и фамилии сотрудника, принявшего документы,в день принятия сотрудником всех документов.</w:t>
      </w:r>
    </w:p>
    <w:p w:rsidR="0062237C" w:rsidRPr="00042A3A" w:rsidRDefault="0062237C" w:rsidP="00FF7516">
      <w:pPr>
        <w:adjustRightInd w:val="0"/>
        <w:ind w:firstLine="709"/>
        <w:jc w:val="both"/>
        <w:rPr>
          <w:b/>
          <w:sz w:val="28"/>
          <w:szCs w:val="28"/>
        </w:rPr>
      </w:pPr>
    </w:p>
    <w:p w:rsidR="0062237C" w:rsidRPr="00042A3A" w:rsidRDefault="0062237C" w:rsidP="00FF7516">
      <w:pPr>
        <w:adjustRightInd w:val="0"/>
        <w:ind w:firstLine="709"/>
        <w:jc w:val="both"/>
        <w:rPr>
          <w:b/>
          <w:sz w:val="28"/>
          <w:szCs w:val="28"/>
        </w:rPr>
      </w:pPr>
      <w:r w:rsidRPr="00042A3A">
        <w:rPr>
          <w:b/>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2237C" w:rsidRPr="00042A3A" w:rsidRDefault="0062237C" w:rsidP="00E32CA1">
      <w:pPr>
        <w:widowControl w:val="0"/>
        <w:tabs>
          <w:tab w:val="left" w:pos="1134"/>
        </w:tabs>
        <w:autoSpaceDE w:val="0"/>
        <w:autoSpaceDN w:val="0"/>
        <w:adjustRightInd w:val="0"/>
        <w:ind w:firstLine="709"/>
        <w:jc w:val="both"/>
        <w:rPr>
          <w:sz w:val="28"/>
        </w:rPr>
      </w:pPr>
    </w:p>
    <w:p w:rsidR="0062237C" w:rsidRPr="00042A3A" w:rsidRDefault="0062237C" w:rsidP="00331761">
      <w:pPr>
        <w:tabs>
          <w:tab w:val="left" w:pos="709"/>
        </w:tabs>
        <w:autoSpaceDE w:val="0"/>
        <w:autoSpaceDN w:val="0"/>
        <w:adjustRightInd w:val="0"/>
        <w:jc w:val="both"/>
        <w:rPr>
          <w:sz w:val="28"/>
          <w:szCs w:val="28"/>
        </w:rPr>
      </w:pPr>
      <w:r w:rsidRPr="00042A3A">
        <w:rPr>
          <w:sz w:val="28"/>
          <w:szCs w:val="28"/>
        </w:rPr>
        <w:tab/>
        <w:t>64. Предоставление государственной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62237C" w:rsidRPr="00042A3A" w:rsidRDefault="0062237C" w:rsidP="00331761">
      <w:pPr>
        <w:pStyle w:val="ConsPlusNormal"/>
        <w:ind w:firstLine="709"/>
        <w:jc w:val="both"/>
        <w:rPr>
          <w:rFonts w:ascii="Times New Roman" w:hAnsi="Times New Roman"/>
          <w:sz w:val="28"/>
          <w:szCs w:val="28"/>
        </w:rPr>
      </w:pPr>
      <w:r w:rsidRPr="00042A3A">
        <w:rPr>
          <w:rFonts w:ascii="Times New Roman" w:hAnsi="Times New Roman"/>
          <w:sz w:val="28"/>
          <w:szCs w:val="28"/>
        </w:rPr>
        <w:t>65. Помещения, в которых осуществляется предоставление государственной услуги, оборудуются:</w:t>
      </w:r>
    </w:p>
    <w:p w:rsidR="0062237C" w:rsidRPr="00042A3A" w:rsidRDefault="0062237C" w:rsidP="00331761">
      <w:pPr>
        <w:pStyle w:val="ConsPlusNormal"/>
        <w:ind w:firstLine="709"/>
        <w:jc w:val="both"/>
        <w:rPr>
          <w:rFonts w:ascii="Times New Roman" w:hAnsi="Times New Roman"/>
          <w:sz w:val="28"/>
          <w:szCs w:val="28"/>
        </w:rPr>
      </w:pPr>
      <w:r w:rsidRPr="00042A3A">
        <w:rPr>
          <w:rFonts w:ascii="Times New Roman" w:hAnsi="Times New Roman"/>
          <w:sz w:val="28"/>
          <w:szCs w:val="28"/>
        </w:rPr>
        <w:t>65.1. Электронной системой управления очередью (при наличии).</w:t>
      </w:r>
    </w:p>
    <w:p w:rsidR="0062237C" w:rsidRPr="00042A3A" w:rsidRDefault="0062237C" w:rsidP="00331761">
      <w:pPr>
        <w:pStyle w:val="ConsPlusNormal"/>
        <w:ind w:firstLine="709"/>
        <w:jc w:val="both"/>
        <w:rPr>
          <w:rFonts w:ascii="Times New Roman" w:hAnsi="Times New Roman"/>
          <w:sz w:val="28"/>
          <w:szCs w:val="28"/>
        </w:rPr>
      </w:pPr>
      <w:r w:rsidRPr="00042A3A">
        <w:rPr>
          <w:rFonts w:ascii="Times New Roman" w:hAnsi="Times New Roman"/>
          <w:sz w:val="28"/>
          <w:szCs w:val="28"/>
        </w:rPr>
        <w:t>65.2. Информационными стендами с образцами заполнения запросов о предоставлении государственной услуги и перечнем документов, необходимых для предоставления каждой государственной услуги, а также с иной визуальной, текстовой и мультимедийной (при наличии технической возможности) информацией о порядке предоставления такой услуги.</w:t>
      </w:r>
    </w:p>
    <w:p w:rsidR="0062237C" w:rsidRPr="00042A3A" w:rsidRDefault="0062237C" w:rsidP="00671808">
      <w:pPr>
        <w:widowControl w:val="0"/>
        <w:autoSpaceDE w:val="0"/>
        <w:autoSpaceDN w:val="0"/>
        <w:ind w:firstLine="709"/>
        <w:jc w:val="both"/>
        <w:rPr>
          <w:sz w:val="28"/>
          <w:szCs w:val="28"/>
        </w:rPr>
      </w:pPr>
      <w:r w:rsidRPr="00042A3A">
        <w:rPr>
          <w:sz w:val="28"/>
          <w:szCs w:val="28"/>
        </w:rPr>
        <w:t>На информационных стендах должна быть размещена справочная информация, указанная в пункте 17 Административного регламента.</w:t>
      </w:r>
    </w:p>
    <w:p w:rsidR="0062237C" w:rsidRPr="00042A3A" w:rsidRDefault="0062237C" w:rsidP="00703034">
      <w:pPr>
        <w:tabs>
          <w:tab w:val="left" w:pos="993"/>
        </w:tabs>
        <w:adjustRightInd w:val="0"/>
        <w:ind w:firstLine="709"/>
        <w:jc w:val="both"/>
        <w:rPr>
          <w:sz w:val="28"/>
          <w:szCs w:val="28"/>
        </w:rPr>
      </w:pPr>
      <w:r w:rsidRPr="00042A3A">
        <w:rPr>
          <w:sz w:val="28"/>
          <w:szCs w:val="28"/>
        </w:rPr>
        <w:t>Количество и место размещения информационных стендов должно быть достаточным и удобным для всех категорий граждан.</w:t>
      </w:r>
    </w:p>
    <w:p w:rsidR="0062237C" w:rsidRPr="00042A3A" w:rsidRDefault="0062237C" w:rsidP="00703034">
      <w:pPr>
        <w:tabs>
          <w:tab w:val="left" w:pos="993"/>
        </w:tabs>
        <w:adjustRightInd w:val="0"/>
        <w:ind w:firstLine="709"/>
        <w:jc w:val="both"/>
        <w:rPr>
          <w:sz w:val="28"/>
          <w:szCs w:val="28"/>
        </w:rPr>
      </w:pPr>
      <w:r w:rsidRPr="00042A3A">
        <w:rPr>
          <w:sz w:val="28"/>
          <w:szCs w:val="28"/>
        </w:rPr>
        <w:t>Размещение информационных стендов следует концентрировать                   в местах, наиболее удобных для граждан.</w:t>
      </w:r>
    </w:p>
    <w:p w:rsidR="0062237C" w:rsidRPr="00042A3A" w:rsidRDefault="0062237C" w:rsidP="00331761">
      <w:pPr>
        <w:pStyle w:val="ConsPlusNormal"/>
        <w:ind w:firstLine="709"/>
        <w:jc w:val="both"/>
        <w:rPr>
          <w:rFonts w:ascii="Times New Roman" w:hAnsi="Times New Roman"/>
          <w:sz w:val="28"/>
          <w:szCs w:val="28"/>
        </w:rPr>
      </w:pPr>
      <w:r w:rsidRPr="00042A3A">
        <w:rPr>
          <w:rFonts w:ascii="Times New Roman" w:hAnsi="Times New Roman"/>
          <w:sz w:val="28"/>
          <w:szCs w:val="28"/>
        </w:rPr>
        <w:t>66. Количество залов ожидания и мест для заполнения запросов о предоставлении государственной услуги определяется исходя из фактической нагрузки и возможностей для их размещения в здании.</w:t>
      </w:r>
    </w:p>
    <w:p w:rsidR="0062237C" w:rsidRPr="00042A3A" w:rsidRDefault="0062237C" w:rsidP="00331761">
      <w:pPr>
        <w:pStyle w:val="ConsPlusNormal"/>
        <w:tabs>
          <w:tab w:val="left" w:pos="1134"/>
        </w:tabs>
        <w:ind w:firstLine="709"/>
        <w:jc w:val="both"/>
        <w:rPr>
          <w:rFonts w:ascii="Times New Roman" w:hAnsi="Times New Roman"/>
          <w:sz w:val="28"/>
          <w:szCs w:val="28"/>
        </w:rPr>
      </w:pPr>
      <w:r w:rsidRPr="00042A3A">
        <w:rPr>
          <w:rFonts w:ascii="Times New Roman" w:hAnsi="Times New Roman"/>
          <w:sz w:val="28"/>
          <w:szCs w:val="28"/>
        </w:rPr>
        <w:t>67. Залы ожидания и места для заполнения запросов о предоставлении государственной услуги должны соответствовать комфортным условиям для граждан и оптимальным условиям работы должностных лиц.</w:t>
      </w:r>
    </w:p>
    <w:p w:rsidR="0062237C" w:rsidRPr="00042A3A" w:rsidRDefault="0062237C" w:rsidP="00331761">
      <w:pPr>
        <w:pStyle w:val="ConsPlusNormal"/>
        <w:ind w:firstLine="709"/>
        <w:jc w:val="both"/>
        <w:rPr>
          <w:rFonts w:ascii="Times New Roman" w:hAnsi="Times New Roman"/>
          <w:sz w:val="28"/>
          <w:szCs w:val="28"/>
        </w:rPr>
      </w:pPr>
      <w:r w:rsidRPr="00042A3A">
        <w:rPr>
          <w:rFonts w:ascii="Times New Roman" w:hAnsi="Times New Roman"/>
          <w:sz w:val="28"/>
          <w:szCs w:val="28"/>
        </w:rPr>
        <w:t>68. Залы ожидания и места для заполнения запросов о предоставлении государственной услуги оборудуются стульями, кресельными секциями, скамьями (банкетками) и столами для возможности оформления документов, а также материально-техническими средствами в соответствии с нормами положенности для помещений для ожидания и (или) приема заявителей при предоставлении государственной услуги подразделениями по вопросам миграции, в которых непосредственно предоставляется государственная услуга.</w:t>
      </w:r>
    </w:p>
    <w:p w:rsidR="0062237C" w:rsidRPr="00042A3A" w:rsidRDefault="0062237C" w:rsidP="000F5189">
      <w:pPr>
        <w:tabs>
          <w:tab w:val="left" w:pos="709"/>
        </w:tabs>
        <w:autoSpaceDE w:val="0"/>
        <w:autoSpaceDN w:val="0"/>
        <w:adjustRightInd w:val="0"/>
        <w:jc w:val="both"/>
        <w:rPr>
          <w:sz w:val="28"/>
          <w:szCs w:val="28"/>
        </w:rPr>
      </w:pPr>
      <w:r w:rsidRPr="00042A3A">
        <w:rPr>
          <w:sz w:val="28"/>
          <w:szCs w:val="28"/>
        </w:rPr>
        <w:tab/>
        <w:t xml:space="preserve">69. В помещениях, в которых осуществляется предоставление государственной услуги, должныбыть созданы условия для обслуживания инвалидов (включая инвалидов, использующих </w:t>
      </w:r>
      <w:r w:rsidRPr="00042A3A">
        <w:rPr>
          <w:sz w:val="28"/>
          <w:szCs w:val="28"/>
          <w:lang w:eastAsia="en-US"/>
        </w:rPr>
        <w:t>кресла-коляски и собак- проводников)</w:t>
      </w:r>
      <w:r w:rsidRPr="00042A3A">
        <w:rPr>
          <w:rStyle w:val="FootnoteReference"/>
          <w:sz w:val="28"/>
          <w:szCs w:val="28"/>
        </w:rPr>
        <w:footnoteReference w:id="42"/>
      </w:r>
      <w:r w:rsidRPr="00042A3A">
        <w:rPr>
          <w:sz w:val="28"/>
          <w:szCs w:val="28"/>
        </w:rPr>
        <w:t>:</w:t>
      </w:r>
    </w:p>
    <w:p w:rsidR="0062237C" w:rsidRPr="00042A3A" w:rsidRDefault="0062237C" w:rsidP="00504080">
      <w:pPr>
        <w:adjustRightInd w:val="0"/>
        <w:ind w:firstLine="709"/>
        <w:jc w:val="both"/>
        <w:rPr>
          <w:sz w:val="28"/>
          <w:szCs w:val="28"/>
          <w:lang w:eastAsia="en-US"/>
        </w:rPr>
      </w:pPr>
      <w:r w:rsidRPr="00042A3A">
        <w:rPr>
          <w:sz w:val="28"/>
          <w:szCs w:val="28"/>
          <w:lang w:eastAsia="en-US"/>
        </w:rPr>
        <w:t>69.1. Беспрепятственный доступ к помещениям и предоставляемой                      в них государственной услуге.</w:t>
      </w:r>
    </w:p>
    <w:p w:rsidR="0062237C" w:rsidRPr="00042A3A" w:rsidRDefault="0062237C" w:rsidP="00504080">
      <w:pPr>
        <w:adjustRightInd w:val="0"/>
        <w:ind w:firstLine="709"/>
        <w:jc w:val="both"/>
        <w:rPr>
          <w:sz w:val="28"/>
          <w:szCs w:val="28"/>
        </w:rPr>
      </w:pPr>
      <w:r w:rsidRPr="00042A3A">
        <w:rPr>
          <w:sz w:val="28"/>
          <w:szCs w:val="28"/>
        </w:rPr>
        <w:t>69.2. Возможность самостоятельного или с помощью специалистов, предоставляющих государственную услугу, передвижения по территории, на которой расположены помещения, входа в такие помещения и выхода из них.</w:t>
      </w:r>
    </w:p>
    <w:p w:rsidR="0062237C" w:rsidRPr="00042A3A" w:rsidRDefault="0062237C" w:rsidP="00504080">
      <w:pPr>
        <w:adjustRightInd w:val="0"/>
        <w:ind w:firstLine="709"/>
        <w:jc w:val="both"/>
        <w:rPr>
          <w:sz w:val="28"/>
          <w:szCs w:val="28"/>
        </w:rPr>
      </w:pPr>
      <w:r w:rsidRPr="00042A3A">
        <w:rPr>
          <w:sz w:val="28"/>
          <w:szCs w:val="28"/>
        </w:rPr>
        <w:t>69.3.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специалистов, предоставляющих государственную услугу.</w:t>
      </w:r>
    </w:p>
    <w:p w:rsidR="0062237C" w:rsidRPr="00042A3A" w:rsidRDefault="0062237C" w:rsidP="00504080">
      <w:pPr>
        <w:adjustRightInd w:val="0"/>
        <w:ind w:firstLine="709"/>
        <w:jc w:val="both"/>
        <w:rPr>
          <w:sz w:val="28"/>
          <w:szCs w:val="28"/>
        </w:rPr>
      </w:pPr>
    </w:p>
    <w:p w:rsidR="0062237C" w:rsidRPr="00042A3A" w:rsidRDefault="0062237C" w:rsidP="00504080">
      <w:pPr>
        <w:adjustRightInd w:val="0"/>
        <w:ind w:firstLine="709"/>
        <w:jc w:val="both"/>
        <w:rPr>
          <w:sz w:val="28"/>
          <w:szCs w:val="28"/>
        </w:rPr>
      </w:pPr>
    </w:p>
    <w:p w:rsidR="0062237C" w:rsidRPr="00042A3A" w:rsidRDefault="0062237C" w:rsidP="00504080">
      <w:pPr>
        <w:adjustRightInd w:val="0"/>
        <w:ind w:firstLine="709"/>
        <w:jc w:val="both"/>
        <w:rPr>
          <w:sz w:val="28"/>
          <w:szCs w:val="28"/>
        </w:rPr>
      </w:pPr>
    </w:p>
    <w:p w:rsidR="0062237C" w:rsidRPr="00042A3A" w:rsidRDefault="0062237C" w:rsidP="00504080">
      <w:pPr>
        <w:adjustRightInd w:val="0"/>
        <w:ind w:firstLine="709"/>
        <w:jc w:val="both"/>
        <w:rPr>
          <w:sz w:val="28"/>
          <w:szCs w:val="28"/>
        </w:rPr>
      </w:pPr>
    </w:p>
    <w:p w:rsidR="0062237C" w:rsidRPr="00042A3A" w:rsidRDefault="0062237C" w:rsidP="00504080">
      <w:pPr>
        <w:adjustRightInd w:val="0"/>
        <w:ind w:firstLine="709"/>
        <w:jc w:val="both"/>
        <w:rPr>
          <w:sz w:val="28"/>
          <w:szCs w:val="28"/>
        </w:rPr>
      </w:pPr>
      <w:r w:rsidRPr="00042A3A">
        <w:rPr>
          <w:sz w:val="28"/>
          <w:szCs w:val="28"/>
        </w:rPr>
        <w:t>69.4. Оснащение помещения специальным оборудованием для удобства и комфорта инвалидов для возможного кратковременного отдыха в сидячем положении.</w:t>
      </w:r>
    </w:p>
    <w:p w:rsidR="0062237C" w:rsidRPr="00042A3A" w:rsidRDefault="0062237C" w:rsidP="00504080">
      <w:pPr>
        <w:adjustRightInd w:val="0"/>
        <w:ind w:firstLine="709"/>
        <w:jc w:val="both"/>
        <w:rPr>
          <w:sz w:val="28"/>
          <w:szCs w:val="28"/>
        </w:rPr>
      </w:pPr>
      <w:r w:rsidRPr="00042A3A">
        <w:rPr>
          <w:sz w:val="28"/>
          <w:szCs w:val="28"/>
        </w:rPr>
        <w:t>69.5. Сопровождение инвалидов, имеющих стойкие расстройства функции зрения и самостоятельного передвижения, и оказание им помощи в помещениях.</w:t>
      </w:r>
    </w:p>
    <w:p w:rsidR="0062237C" w:rsidRPr="00042A3A" w:rsidRDefault="0062237C" w:rsidP="00E32CA1">
      <w:pPr>
        <w:adjustRightInd w:val="0"/>
        <w:ind w:firstLine="709"/>
        <w:jc w:val="both"/>
        <w:rPr>
          <w:sz w:val="28"/>
          <w:szCs w:val="28"/>
        </w:rPr>
      </w:pPr>
      <w:r w:rsidRPr="00042A3A">
        <w:rPr>
          <w:sz w:val="28"/>
          <w:szCs w:val="28"/>
        </w:rPr>
        <w:t>69.6. Надлежащее размещение оборудования и носителей информации, необходимых для беспрепятственного доступа инвалидов                         в помещения и к государственной услуге с учетом ограничений их жизнедеятельности.</w:t>
      </w:r>
    </w:p>
    <w:p w:rsidR="0062237C" w:rsidRPr="00042A3A" w:rsidRDefault="0062237C" w:rsidP="00504080">
      <w:pPr>
        <w:adjustRightInd w:val="0"/>
        <w:ind w:firstLine="709"/>
        <w:jc w:val="both"/>
        <w:rPr>
          <w:sz w:val="28"/>
          <w:szCs w:val="28"/>
        </w:rPr>
      </w:pPr>
      <w:r w:rsidRPr="00042A3A">
        <w:rPr>
          <w:sz w:val="28"/>
          <w:szCs w:val="28"/>
        </w:rPr>
        <w:t>69.7.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2237C" w:rsidRPr="00042A3A" w:rsidRDefault="0062237C" w:rsidP="006C4586">
      <w:pPr>
        <w:adjustRightInd w:val="0"/>
        <w:ind w:firstLine="709"/>
        <w:jc w:val="both"/>
        <w:rPr>
          <w:sz w:val="28"/>
          <w:szCs w:val="28"/>
        </w:rPr>
      </w:pPr>
      <w:r w:rsidRPr="00042A3A">
        <w:rPr>
          <w:sz w:val="28"/>
          <w:szCs w:val="28"/>
        </w:rPr>
        <w:t>69.8. Допуск собаки-проводника при наличии документа, подтверждающего ее специальное обучение</w:t>
      </w:r>
      <w:r w:rsidRPr="00042A3A">
        <w:rPr>
          <w:rStyle w:val="FootnoteReference"/>
          <w:sz w:val="28"/>
          <w:szCs w:val="28"/>
        </w:rPr>
        <w:footnoteReference w:id="43"/>
      </w:r>
      <w:r w:rsidRPr="00042A3A">
        <w:rPr>
          <w:sz w:val="28"/>
          <w:szCs w:val="28"/>
        </w:rPr>
        <w:t>.</w:t>
      </w:r>
    </w:p>
    <w:p w:rsidR="0062237C" w:rsidRPr="00042A3A" w:rsidRDefault="0062237C" w:rsidP="00504080">
      <w:pPr>
        <w:adjustRightInd w:val="0"/>
        <w:ind w:firstLine="709"/>
        <w:jc w:val="both"/>
        <w:rPr>
          <w:sz w:val="28"/>
          <w:szCs w:val="28"/>
        </w:rPr>
      </w:pPr>
      <w:r w:rsidRPr="00042A3A">
        <w:rPr>
          <w:sz w:val="28"/>
          <w:szCs w:val="28"/>
        </w:rPr>
        <w:t>69.9. Оказание должностными лицами, предоставляющими государственную услугу, иной необходимой инвалидам помощи                                       в преодолении барьеров, мешающих получению услуги и использованию помещений наравне с другими лицами.</w:t>
      </w:r>
    </w:p>
    <w:p w:rsidR="0062237C" w:rsidRPr="00042A3A" w:rsidRDefault="0062237C" w:rsidP="00504080">
      <w:pPr>
        <w:adjustRightInd w:val="0"/>
        <w:ind w:firstLine="709"/>
        <w:jc w:val="both"/>
        <w:rPr>
          <w:sz w:val="28"/>
          <w:szCs w:val="28"/>
        </w:rPr>
      </w:pPr>
      <w:r w:rsidRPr="00042A3A">
        <w:rPr>
          <w:sz w:val="28"/>
          <w:szCs w:val="28"/>
        </w:rPr>
        <w:t>69.10. Оборудование на прилегающей к помещениям парковке (последнее – при наличии) не менее 10 процентов мест (но не менее одного места) для стоянки специальных автотранспортных средств инвалидов.</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70. Помещения подразделений по вопросам миграции, в которых предоставляется государственная услуга,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граждан.</w:t>
      </w:r>
    </w:p>
    <w:p w:rsidR="0062237C" w:rsidRPr="00042A3A" w:rsidRDefault="0062237C" w:rsidP="00504080">
      <w:pPr>
        <w:pStyle w:val="ConsPlusNormal"/>
        <w:tabs>
          <w:tab w:val="left" w:pos="1134"/>
        </w:tabs>
        <w:ind w:firstLine="709"/>
        <w:jc w:val="both"/>
        <w:rPr>
          <w:rFonts w:ascii="Times New Roman" w:hAnsi="Times New Roman"/>
          <w:sz w:val="28"/>
          <w:szCs w:val="28"/>
        </w:rPr>
      </w:pPr>
      <w:r w:rsidRPr="00042A3A">
        <w:rPr>
          <w:rFonts w:ascii="Times New Roman" w:hAnsi="Times New Roman"/>
          <w:sz w:val="28"/>
          <w:szCs w:val="28"/>
        </w:rPr>
        <w:t>71.</w:t>
      </w:r>
      <w:r w:rsidRPr="00042A3A">
        <w:rPr>
          <w:rFonts w:ascii="Times New Roman" w:hAnsi="Times New Roman"/>
          <w:sz w:val="28"/>
          <w:szCs w:val="28"/>
        </w:rPr>
        <w:tab/>
        <w:t>Помещения для приема граждан должны иметь информационные таблички (вывески) с указанием номера кабинета, фамилии, имени, отчества (последнее – при наличии) и должности лица, предоставляющего государственную услугу.</w:t>
      </w:r>
    </w:p>
    <w:p w:rsidR="0062237C" w:rsidRPr="00042A3A" w:rsidRDefault="0062237C" w:rsidP="00504080">
      <w:pPr>
        <w:pStyle w:val="ConsPlusNormal"/>
        <w:tabs>
          <w:tab w:val="left" w:pos="1134"/>
        </w:tabs>
        <w:ind w:firstLine="709"/>
        <w:jc w:val="both"/>
        <w:rPr>
          <w:rFonts w:ascii="Times New Roman" w:hAnsi="Times New Roman"/>
          <w:sz w:val="28"/>
          <w:szCs w:val="28"/>
        </w:rPr>
      </w:pPr>
      <w:r w:rsidRPr="00042A3A">
        <w:rPr>
          <w:rFonts w:ascii="Times New Roman" w:hAnsi="Times New Roman"/>
          <w:sz w:val="28"/>
          <w:szCs w:val="28"/>
        </w:rPr>
        <w:t>72.</w:t>
      </w:r>
      <w:r w:rsidRPr="00042A3A">
        <w:rPr>
          <w:rFonts w:ascii="Times New Roman" w:hAnsi="Times New Roman"/>
          <w:sz w:val="28"/>
          <w:szCs w:val="28"/>
        </w:rPr>
        <w:tab/>
        <w:t>Помещение для непосредственного взаимодействия должностных лиц с гражданами организовывается в виде отдельногорабочего места для каждого ведущего прием должностного лица.</w:t>
      </w:r>
    </w:p>
    <w:p w:rsidR="0062237C" w:rsidRPr="00042A3A" w:rsidRDefault="0062237C" w:rsidP="00504080">
      <w:pPr>
        <w:pStyle w:val="ConsPlusNormal"/>
        <w:tabs>
          <w:tab w:val="left" w:pos="1134"/>
        </w:tabs>
        <w:ind w:firstLine="709"/>
        <w:jc w:val="both"/>
        <w:rPr>
          <w:rFonts w:ascii="Times New Roman" w:hAnsi="Times New Roman"/>
          <w:sz w:val="28"/>
          <w:szCs w:val="28"/>
        </w:rPr>
      </w:pPr>
    </w:p>
    <w:p w:rsidR="0062237C" w:rsidRPr="00042A3A" w:rsidRDefault="0062237C" w:rsidP="00504080">
      <w:pPr>
        <w:pStyle w:val="ConsPlusNormal"/>
        <w:tabs>
          <w:tab w:val="left" w:pos="1134"/>
        </w:tabs>
        <w:ind w:firstLine="709"/>
        <w:jc w:val="both"/>
        <w:rPr>
          <w:rFonts w:ascii="Times New Roman" w:hAnsi="Times New Roman"/>
          <w:sz w:val="28"/>
          <w:szCs w:val="28"/>
        </w:rPr>
      </w:pPr>
    </w:p>
    <w:p w:rsidR="0062237C" w:rsidRPr="00042A3A" w:rsidRDefault="0062237C" w:rsidP="00504080">
      <w:pPr>
        <w:pStyle w:val="ConsPlusNormal"/>
        <w:tabs>
          <w:tab w:val="left" w:pos="1134"/>
        </w:tabs>
        <w:ind w:firstLine="709"/>
        <w:jc w:val="both"/>
        <w:rPr>
          <w:rFonts w:ascii="Times New Roman" w:hAnsi="Times New Roman"/>
          <w:sz w:val="28"/>
          <w:szCs w:val="28"/>
        </w:rPr>
      </w:pP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73. 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74. При организации рабочих мест предусматривается возможность беспрепятственного входа (выхода) должностного лица в (из) помещение.</w:t>
      </w:r>
    </w:p>
    <w:p w:rsidR="0062237C" w:rsidRPr="00042A3A" w:rsidRDefault="0062237C" w:rsidP="007D68E5">
      <w:pPr>
        <w:autoSpaceDE w:val="0"/>
        <w:autoSpaceDN w:val="0"/>
        <w:adjustRightInd w:val="0"/>
        <w:ind w:firstLine="709"/>
        <w:jc w:val="both"/>
        <w:rPr>
          <w:sz w:val="28"/>
          <w:szCs w:val="28"/>
        </w:rPr>
      </w:pPr>
      <w:r w:rsidRPr="00042A3A">
        <w:rPr>
          <w:sz w:val="28"/>
          <w:szCs w:val="28"/>
        </w:rPr>
        <w:t xml:space="preserve">75. В подразделении по вопросам миграции хранение паспортов должно осуществляться в металлических несгораемых шкафах с надежным запорным устройством и креплением их к строительным конструкциям или в сейфах не ниже I класса устойчивости к взлому согласно </w:t>
      </w:r>
      <w:hyperlink r:id="rId26" w:history="1">
        <w:r w:rsidRPr="00042A3A">
          <w:rPr>
            <w:sz w:val="28"/>
            <w:szCs w:val="28"/>
          </w:rPr>
          <w:t>ГОСТ Р 50862-2012</w:t>
        </w:r>
      </w:hyperlink>
      <w:r w:rsidRPr="00042A3A">
        <w:rPr>
          <w:sz w:val="28"/>
          <w:szCs w:val="28"/>
        </w:rPr>
        <w:t>. При этом ключи от шкафов или сейфов должны храниться у ответственного лица вне помещения,в котором размещаются указанные шкафы или сейфы.</w:t>
      </w:r>
    </w:p>
    <w:p w:rsidR="0062237C" w:rsidRPr="00042A3A" w:rsidRDefault="0062237C" w:rsidP="00B658A2">
      <w:pPr>
        <w:widowControl w:val="0"/>
        <w:tabs>
          <w:tab w:val="left" w:pos="709"/>
          <w:tab w:val="left" w:pos="993"/>
        </w:tabs>
        <w:autoSpaceDE w:val="0"/>
        <w:autoSpaceDN w:val="0"/>
        <w:adjustRightInd w:val="0"/>
        <w:ind w:firstLine="709"/>
        <w:jc w:val="both"/>
        <w:rPr>
          <w:sz w:val="28"/>
          <w:szCs w:val="28"/>
        </w:rPr>
      </w:pPr>
      <w:r w:rsidRPr="00042A3A">
        <w:rPr>
          <w:sz w:val="28"/>
          <w:szCs w:val="28"/>
        </w:rPr>
        <w:t>76. Помещения подразделений по вопросам миграции, в которых осуществляется хранение паспортов, должны отвечать следующим требованиям:</w:t>
      </w:r>
    </w:p>
    <w:p w:rsidR="0062237C" w:rsidRPr="00042A3A" w:rsidRDefault="0062237C" w:rsidP="00B658A2">
      <w:pPr>
        <w:autoSpaceDE w:val="0"/>
        <w:autoSpaceDN w:val="0"/>
        <w:adjustRightInd w:val="0"/>
        <w:ind w:firstLine="709"/>
        <w:jc w:val="both"/>
        <w:rPr>
          <w:sz w:val="28"/>
          <w:szCs w:val="28"/>
        </w:rPr>
      </w:pPr>
      <w:r w:rsidRPr="00042A3A">
        <w:rPr>
          <w:sz w:val="28"/>
          <w:szCs w:val="28"/>
        </w:rPr>
        <w:t>76.1. Наличие пожарно-охранной сигнализации, выведенной на пульт дежурной части органа внутренних дел Российской Федерации или подразделения вневедомственной охраны Федеральной службы войск национальной гвардии Российской Федерации, либо обеспечение круглосуточной охраной.</w:t>
      </w:r>
    </w:p>
    <w:p w:rsidR="0062237C" w:rsidRPr="00042A3A" w:rsidRDefault="0062237C" w:rsidP="00B658A2">
      <w:pPr>
        <w:autoSpaceDE w:val="0"/>
        <w:autoSpaceDN w:val="0"/>
        <w:adjustRightInd w:val="0"/>
        <w:ind w:firstLine="709"/>
        <w:jc w:val="both"/>
        <w:rPr>
          <w:sz w:val="28"/>
          <w:szCs w:val="28"/>
        </w:rPr>
      </w:pPr>
      <w:r w:rsidRPr="00042A3A">
        <w:rPr>
          <w:sz w:val="28"/>
          <w:szCs w:val="28"/>
        </w:rPr>
        <w:t>76.2. Наличие средств защиты оконных и дверных проемов.</w:t>
      </w:r>
    </w:p>
    <w:p w:rsidR="0062237C" w:rsidRPr="00042A3A" w:rsidRDefault="0062237C" w:rsidP="00B658A2">
      <w:pPr>
        <w:tabs>
          <w:tab w:val="left" w:pos="1134"/>
        </w:tabs>
        <w:autoSpaceDE w:val="0"/>
        <w:autoSpaceDN w:val="0"/>
        <w:adjustRightInd w:val="0"/>
        <w:ind w:firstLine="709"/>
        <w:jc w:val="both"/>
        <w:rPr>
          <w:sz w:val="28"/>
          <w:szCs w:val="28"/>
        </w:rPr>
      </w:pPr>
      <w:r w:rsidRPr="00042A3A">
        <w:rPr>
          <w:sz w:val="28"/>
          <w:szCs w:val="28"/>
        </w:rPr>
        <w:t xml:space="preserve">76.3. Наличие на дверях помещения замков (цилиндрового механизма) не ниже I класса надежности согласно </w:t>
      </w:r>
      <w:hyperlink r:id="rId27" w:history="1">
        <w:r w:rsidRPr="00042A3A">
          <w:rPr>
            <w:sz w:val="28"/>
            <w:szCs w:val="28"/>
          </w:rPr>
          <w:t>ГОСТ 5089-2011</w:t>
        </w:r>
      </w:hyperlink>
      <w:r w:rsidRPr="00042A3A">
        <w:rPr>
          <w:sz w:val="28"/>
          <w:szCs w:val="28"/>
        </w:rPr>
        <w:t>.</w:t>
      </w:r>
    </w:p>
    <w:p w:rsidR="0062237C" w:rsidRPr="00042A3A" w:rsidRDefault="0062237C" w:rsidP="008E1409">
      <w:pPr>
        <w:autoSpaceDE w:val="0"/>
        <w:autoSpaceDN w:val="0"/>
        <w:adjustRightInd w:val="0"/>
        <w:ind w:firstLine="709"/>
        <w:jc w:val="both"/>
        <w:rPr>
          <w:sz w:val="28"/>
          <w:szCs w:val="28"/>
        </w:rPr>
      </w:pPr>
      <w:r w:rsidRPr="00042A3A">
        <w:rPr>
          <w:sz w:val="28"/>
          <w:szCs w:val="28"/>
        </w:rPr>
        <w:t>77. Требования к помещениям многофункциональных центров,                      в которых осуществляется хранение паспортов, устанавливаются Правилами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w:t>
      </w:r>
      <w:r w:rsidRPr="00042A3A">
        <w:rPr>
          <w:rStyle w:val="FootnoteReference"/>
          <w:b/>
          <w:sz w:val="28"/>
          <w:szCs w:val="28"/>
        </w:rPr>
        <w:footnoteReference w:id="44"/>
      </w:r>
      <w:r w:rsidRPr="00042A3A">
        <w:rPr>
          <w:sz w:val="28"/>
          <w:szCs w:val="28"/>
        </w:rPr>
        <w:t>.</w:t>
      </w:r>
    </w:p>
    <w:p w:rsidR="0062237C" w:rsidRPr="00042A3A" w:rsidRDefault="0062237C" w:rsidP="00A51A7D">
      <w:pPr>
        <w:pStyle w:val="ConsTitle"/>
        <w:widowControl/>
        <w:tabs>
          <w:tab w:val="left" w:pos="709"/>
        </w:tabs>
        <w:ind w:right="0" w:firstLine="709"/>
        <w:jc w:val="both"/>
        <w:rPr>
          <w:rFonts w:ascii="Times New Roman" w:hAnsi="Times New Roman" w:cs="Times New Roman"/>
          <w:sz w:val="28"/>
          <w:szCs w:val="28"/>
        </w:rPr>
      </w:pPr>
    </w:p>
    <w:p w:rsidR="0062237C" w:rsidRPr="00042A3A" w:rsidRDefault="0062237C" w:rsidP="00A51A7D">
      <w:pPr>
        <w:pStyle w:val="ConsTitle"/>
        <w:widowControl/>
        <w:tabs>
          <w:tab w:val="left" w:pos="709"/>
        </w:tabs>
        <w:ind w:right="0" w:firstLine="709"/>
        <w:jc w:val="both"/>
        <w:rPr>
          <w:rFonts w:ascii="Times New Roman" w:hAnsi="Times New Roman" w:cs="Times New Roman"/>
          <w:sz w:val="28"/>
          <w:szCs w:val="28"/>
        </w:rPr>
      </w:pPr>
    </w:p>
    <w:p w:rsidR="0062237C" w:rsidRPr="00042A3A" w:rsidRDefault="0062237C" w:rsidP="00A51A7D">
      <w:pPr>
        <w:pStyle w:val="ConsTitle"/>
        <w:widowControl/>
        <w:tabs>
          <w:tab w:val="left" w:pos="709"/>
        </w:tabs>
        <w:ind w:right="0" w:firstLine="709"/>
        <w:jc w:val="both"/>
        <w:rPr>
          <w:rFonts w:ascii="Times New Roman" w:hAnsi="Times New Roman" w:cs="Times New Roman"/>
          <w:sz w:val="28"/>
          <w:szCs w:val="28"/>
        </w:rPr>
      </w:pPr>
    </w:p>
    <w:p w:rsidR="0062237C" w:rsidRPr="00042A3A" w:rsidRDefault="0062237C" w:rsidP="00A51A7D">
      <w:pPr>
        <w:pStyle w:val="ConsTitle"/>
        <w:widowControl/>
        <w:tabs>
          <w:tab w:val="left" w:pos="709"/>
        </w:tabs>
        <w:ind w:right="0" w:firstLine="709"/>
        <w:jc w:val="both"/>
        <w:rPr>
          <w:rFonts w:ascii="Times New Roman" w:hAnsi="Times New Roman" w:cs="Times New Roman"/>
          <w:sz w:val="28"/>
          <w:szCs w:val="28"/>
        </w:rPr>
      </w:pPr>
    </w:p>
    <w:p w:rsidR="0062237C" w:rsidRPr="00042A3A" w:rsidRDefault="0062237C" w:rsidP="00A51A7D">
      <w:pPr>
        <w:pStyle w:val="ConsTitle"/>
        <w:widowControl/>
        <w:tabs>
          <w:tab w:val="left" w:pos="709"/>
        </w:tabs>
        <w:ind w:right="0" w:firstLine="709"/>
        <w:jc w:val="both"/>
        <w:rPr>
          <w:rFonts w:ascii="Times New Roman" w:hAnsi="Times New Roman" w:cs="Times New Roman"/>
          <w:sz w:val="28"/>
          <w:szCs w:val="28"/>
        </w:rPr>
      </w:pPr>
    </w:p>
    <w:p w:rsidR="0062237C" w:rsidRPr="00042A3A" w:rsidRDefault="0062237C" w:rsidP="00A51A7D">
      <w:pPr>
        <w:pStyle w:val="ConsTitle"/>
        <w:widowControl/>
        <w:tabs>
          <w:tab w:val="left" w:pos="709"/>
        </w:tabs>
        <w:ind w:right="0" w:firstLine="709"/>
        <w:jc w:val="both"/>
        <w:rPr>
          <w:rFonts w:ascii="Times New Roman" w:hAnsi="Times New Roman" w:cs="Times New Roman"/>
          <w:sz w:val="28"/>
          <w:szCs w:val="28"/>
        </w:rPr>
      </w:pPr>
    </w:p>
    <w:p w:rsidR="0062237C" w:rsidRPr="00042A3A" w:rsidRDefault="0062237C" w:rsidP="00A51A7D">
      <w:pPr>
        <w:pStyle w:val="ConsTitle"/>
        <w:widowControl/>
        <w:tabs>
          <w:tab w:val="left" w:pos="709"/>
        </w:tabs>
        <w:ind w:right="0" w:firstLine="709"/>
        <w:jc w:val="both"/>
        <w:rPr>
          <w:rFonts w:ascii="Times New Roman" w:hAnsi="Times New Roman" w:cs="Times New Roman"/>
          <w:sz w:val="28"/>
          <w:szCs w:val="28"/>
        </w:rPr>
      </w:pPr>
    </w:p>
    <w:p w:rsidR="0062237C" w:rsidRPr="00042A3A" w:rsidRDefault="0062237C" w:rsidP="00A51A7D">
      <w:pPr>
        <w:pStyle w:val="ConsTitle"/>
        <w:widowControl/>
        <w:tabs>
          <w:tab w:val="left" w:pos="709"/>
        </w:tabs>
        <w:ind w:right="0" w:firstLine="709"/>
        <w:jc w:val="both"/>
        <w:rPr>
          <w:rFonts w:ascii="Times New Roman" w:hAnsi="Times New Roman" w:cs="Times New Roman"/>
          <w:sz w:val="28"/>
          <w:szCs w:val="28"/>
        </w:rPr>
      </w:pPr>
    </w:p>
    <w:p w:rsidR="0062237C" w:rsidRPr="00042A3A" w:rsidRDefault="0062237C" w:rsidP="00A51A7D">
      <w:pPr>
        <w:pStyle w:val="ConsTitle"/>
        <w:widowControl/>
        <w:tabs>
          <w:tab w:val="left" w:pos="709"/>
        </w:tabs>
        <w:ind w:right="0" w:firstLine="709"/>
        <w:jc w:val="both"/>
        <w:rPr>
          <w:rFonts w:ascii="Times New Roman" w:hAnsi="Times New Roman" w:cs="Times New Roman"/>
          <w:sz w:val="28"/>
          <w:szCs w:val="28"/>
        </w:rPr>
      </w:pPr>
    </w:p>
    <w:p w:rsidR="0062237C" w:rsidRPr="00042A3A" w:rsidRDefault="0062237C" w:rsidP="00A51A7D">
      <w:pPr>
        <w:pStyle w:val="ConsTitle"/>
        <w:widowControl/>
        <w:tabs>
          <w:tab w:val="left" w:pos="709"/>
        </w:tabs>
        <w:ind w:right="0" w:firstLine="709"/>
        <w:jc w:val="both"/>
        <w:rPr>
          <w:rFonts w:ascii="Times New Roman" w:hAnsi="Times New Roman" w:cs="Times New Roman"/>
          <w:sz w:val="28"/>
          <w:szCs w:val="28"/>
        </w:rPr>
      </w:pPr>
      <w:r w:rsidRPr="00042A3A">
        <w:rPr>
          <w:rFonts w:ascii="Times New Roman" w:hAnsi="Times New Roman" w:cs="Times New Roman"/>
          <w:sz w:val="28"/>
          <w:szCs w:val="28"/>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042A3A">
        <w:rPr>
          <w:rFonts w:ascii="Times New Roman" w:hAnsi="Times New Roman" w:cs="Times New Roman"/>
          <w:sz w:val="28"/>
          <w:szCs w:val="28"/>
          <w:vertAlign w:val="superscript"/>
        </w:rPr>
        <w:t>1</w:t>
      </w:r>
      <w:r w:rsidRPr="00042A3A">
        <w:rPr>
          <w:rFonts w:ascii="Times New Roman" w:hAnsi="Times New Roman" w:cs="Times New Roman"/>
          <w:sz w:val="28"/>
          <w:szCs w:val="28"/>
        </w:rPr>
        <w:t xml:space="preserve"> Федерального закона от 27 июля 2010 г. № 210-ФЗ (комплексный запрос)</w:t>
      </w:r>
    </w:p>
    <w:p w:rsidR="0062237C" w:rsidRPr="00042A3A" w:rsidRDefault="0062237C" w:rsidP="00A51A7D">
      <w:pPr>
        <w:pStyle w:val="ConsTitle"/>
        <w:widowControl/>
        <w:tabs>
          <w:tab w:val="left" w:pos="709"/>
        </w:tabs>
        <w:ind w:right="0"/>
        <w:jc w:val="both"/>
        <w:rPr>
          <w:rFonts w:ascii="Times New Roman" w:hAnsi="Times New Roman" w:cs="Times New Roman"/>
          <w:b w:val="0"/>
          <w:sz w:val="28"/>
          <w:szCs w:val="28"/>
        </w:rPr>
      </w:pPr>
    </w:p>
    <w:p w:rsidR="0062237C" w:rsidRPr="00042A3A" w:rsidRDefault="0062237C" w:rsidP="00F835BE">
      <w:pPr>
        <w:adjustRightInd w:val="0"/>
        <w:ind w:firstLine="709"/>
        <w:jc w:val="both"/>
        <w:rPr>
          <w:sz w:val="28"/>
          <w:szCs w:val="28"/>
        </w:rPr>
      </w:pPr>
      <w:r w:rsidRPr="00042A3A">
        <w:rPr>
          <w:sz w:val="28"/>
          <w:szCs w:val="28"/>
        </w:rPr>
        <w:t>78. Основными показателями доступности предоставления государственной услуги являются:</w:t>
      </w:r>
    </w:p>
    <w:p w:rsidR="0062237C" w:rsidRPr="00042A3A" w:rsidRDefault="0062237C" w:rsidP="00F835BE">
      <w:pPr>
        <w:pStyle w:val="ConsPlusNormal"/>
        <w:ind w:firstLine="709"/>
        <w:jc w:val="both"/>
        <w:rPr>
          <w:rFonts w:ascii="Times New Roman" w:hAnsi="Times New Roman"/>
          <w:sz w:val="28"/>
          <w:szCs w:val="28"/>
        </w:rPr>
      </w:pPr>
      <w:r w:rsidRPr="00042A3A">
        <w:rPr>
          <w:rFonts w:ascii="Times New Roman" w:hAnsi="Times New Roman"/>
          <w:sz w:val="28"/>
          <w:szCs w:val="28"/>
        </w:rPr>
        <w:t>78.1. 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w:t>
      </w:r>
    </w:p>
    <w:p w:rsidR="0062237C" w:rsidRPr="00042A3A" w:rsidRDefault="0062237C" w:rsidP="00F835BE">
      <w:pPr>
        <w:adjustRightInd w:val="0"/>
        <w:ind w:firstLine="709"/>
        <w:jc w:val="both"/>
        <w:rPr>
          <w:sz w:val="28"/>
          <w:szCs w:val="28"/>
        </w:rPr>
      </w:pPr>
      <w:r w:rsidRPr="00042A3A">
        <w:rPr>
          <w:sz w:val="28"/>
          <w:szCs w:val="28"/>
        </w:rPr>
        <w:t>78.2. Наличие полной и понятной информации о порядке и сроках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62237C" w:rsidRPr="00042A3A" w:rsidRDefault="0062237C" w:rsidP="00F835BE">
      <w:pPr>
        <w:adjustRightInd w:val="0"/>
        <w:ind w:firstLine="709"/>
        <w:jc w:val="both"/>
        <w:rPr>
          <w:sz w:val="28"/>
          <w:szCs w:val="28"/>
        </w:rPr>
      </w:pPr>
      <w:r w:rsidRPr="00042A3A">
        <w:rPr>
          <w:sz w:val="28"/>
          <w:szCs w:val="28"/>
        </w:rPr>
        <w:t>78.3. Возможность подачи гражданином заявления о выдаче паспорта, содержащего электронный носитель информации,                                      в подразделение по вопросам миграции, либо в форме электронного документа с использованием Единого портала, либо через многофункциональный центр.</w:t>
      </w:r>
    </w:p>
    <w:p w:rsidR="0062237C" w:rsidRPr="00042A3A" w:rsidRDefault="0062237C" w:rsidP="0001048A">
      <w:pPr>
        <w:pStyle w:val="ConsPlusNormal"/>
        <w:widowControl/>
        <w:spacing w:line="238" w:lineRule="auto"/>
        <w:ind w:firstLine="709"/>
        <w:contextualSpacing/>
        <w:jc w:val="both"/>
        <w:rPr>
          <w:rFonts w:ascii="Times New Roman" w:hAnsi="Times New Roman"/>
          <w:sz w:val="28"/>
          <w:szCs w:val="28"/>
        </w:rPr>
      </w:pPr>
      <w:r w:rsidRPr="00042A3A">
        <w:rPr>
          <w:rFonts w:ascii="Times New Roman" w:hAnsi="Times New Roman"/>
          <w:sz w:val="28"/>
          <w:szCs w:val="28"/>
        </w:rPr>
        <w:t xml:space="preserve">78.4. Открытый доступ для заявителей и других лиц к информации </w:t>
      </w:r>
      <w:r w:rsidRPr="00042A3A">
        <w:rPr>
          <w:rFonts w:ascii="Times New Roman" w:hAnsi="Times New Roman"/>
          <w:sz w:val="28"/>
          <w:szCs w:val="28"/>
        </w:rPr>
        <w:br/>
        <w:t>о порядке и сроках предоставления государственной услуги, а также о порядке обжалования действий (бездействия) должностных лиц.</w:t>
      </w:r>
    </w:p>
    <w:p w:rsidR="0062237C" w:rsidRPr="00042A3A" w:rsidRDefault="0062237C" w:rsidP="0001048A">
      <w:pPr>
        <w:adjustRightInd w:val="0"/>
        <w:ind w:firstLine="709"/>
        <w:jc w:val="both"/>
        <w:rPr>
          <w:sz w:val="28"/>
          <w:szCs w:val="28"/>
        </w:rPr>
      </w:pPr>
      <w:r w:rsidRPr="00042A3A">
        <w:rPr>
          <w:sz w:val="28"/>
          <w:szCs w:val="28"/>
        </w:rPr>
        <w:t xml:space="preserve">78.5. Возможность получения заявителем сообщений </w:t>
      </w:r>
      <w:r w:rsidRPr="00042A3A">
        <w:rPr>
          <w:sz w:val="28"/>
          <w:szCs w:val="28"/>
        </w:rPr>
        <w:br/>
        <w:t>о предоставлении государственной услуги с помощью Единого портала.</w:t>
      </w:r>
    </w:p>
    <w:p w:rsidR="0062237C" w:rsidRPr="00042A3A" w:rsidRDefault="0062237C" w:rsidP="0001048A">
      <w:pPr>
        <w:adjustRightInd w:val="0"/>
        <w:ind w:firstLine="709"/>
        <w:jc w:val="both"/>
        <w:rPr>
          <w:sz w:val="28"/>
          <w:szCs w:val="28"/>
        </w:rPr>
      </w:pPr>
      <w:r w:rsidRPr="00042A3A">
        <w:rPr>
          <w:sz w:val="28"/>
          <w:szCs w:val="28"/>
        </w:rPr>
        <w:t>79. Основными показателями качества предоставления государственной услуги являются:</w:t>
      </w:r>
    </w:p>
    <w:p w:rsidR="0062237C" w:rsidRPr="00042A3A" w:rsidRDefault="0062237C" w:rsidP="0001048A">
      <w:pPr>
        <w:adjustRightInd w:val="0"/>
        <w:ind w:firstLine="709"/>
        <w:jc w:val="both"/>
        <w:rPr>
          <w:sz w:val="28"/>
          <w:szCs w:val="28"/>
        </w:rPr>
      </w:pPr>
      <w:r w:rsidRPr="00042A3A">
        <w:rPr>
          <w:sz w:val="28"/>
          <w:szCs w:val="28"/>
        </w:rPr>
        <w:t>79.1. Своевременность предоставления государственной услуги в соответствии со стандартом ее предоставления, установленным Административным регламентом.</w:t>
      </w:r>
    </w:p>
    <w:p w:rsidR="0062237C" w:rsidRPr="00042A3A" w:rsidRDefault="0062237C" w:rsidP="00E829E8">
      <w:pPr>
        <w:adjustRightInd w:val="0"/>
        <w:ind w:firstLine="709"/>
        <w:jc w:val="both"/>
        <w:rPr>
          <w:sz w:val="28"/>
          <w:szCs w:val="28"/>
        </w:rPr>
      </w:pPr>
      <w:r w:rsidRPr="00042A3A">
        <w:rPr>
          <w:sz w:val="28"/>
          <w:szCs w:val="28"/>
        </w:rPr>
        <w:t xml:space="preserve">79.2. Доступность предоставляемой заявителям информации </w:t>
      </w:r>
      <w:r w:rsidRPr="00042A3A">
        <w:rPr>
          <w:sz w:val="28"/>
          <w:szCs w:val="28"/>
        </w:rPr>
        <w:br/>
        <w:t>о сроках, порядке предоставления государственной услуги, документах, необходимых для ее предоставления.</w:t>
      </w:r>
    </w:p>
    <w:p w:rsidR="0062237C" w:rsidRPr="00042A3A" w:rsidRDefault="0062237C" w:rsidP="00E829E8">
      <w:pPr>
        <w:adjustRightInd w:val="0"/>
        <w:ind w:firstLine="709"/>
        <w:jc w:val="both"/>
        <w:rPr>
          <w:sz w:val="28"/>
          <w:szCs w:val="28"/>
        </w:rPr>
      </w:pPr>
      <w:r w:rsidRPr="00042A3A">
        <w:rPr>
          <w:sz w:val="28"/>
          <w:szCs w:val="28"/>
        </w:rPr>
        <w:t>79.3. Отсутствие нарушений установленных сроков в процессе предоставления государственной услуги.</w:t>
      </w:r>
    </w:p>
    <w:p w:rsidR="0062237C" w:rsidRPr="00042A3A" w:rsidRDefault="0062237C" w:rsidP="00F835BE">
      <w:pPr>
        <w:adjustRightInd w:val="0"/>
        <w:ind w:firstLine="709"/>
        <w:jc w:val="both"/>
        <w:rPr>
          <w:sz w:val="28"/>
          <w:szCs w:val="28"/>
        </w:rPr>
      </w:pPr>
      <w:r w:rsidRPr="00042A3A">
        <w:rPr>
          <w:sz w:val="28"/>
          <w:szCs w:val="28"/>
        </w:rPr>
        <w:t>79.4. Минимально возможное количество взаимодействий гражданина с должностными лицами, участвующими в предоставлении государственной услуги. Продолжительность одного взаимодействия заявителя с должностными лицами не должно превышать сорока минут.</w:t>
      </w:r>
    </w:p>
    <w:p w:rsidR="0062237C" w:rsidRPr="00042A3A" w:rsidRDefault="0062237C" w:rsidP="00E829E8">
      <w:pPr>
        <w:pStyle w:val="ConsPlusNormal"/>
        <w:widowControl/>
        <w:tabs>
          <w:tab w:val="left" w:pos="1418"/>
        </w:tabs>
        <w:spacing w:line="238" w:lineRule="auto"/>
        <w:ind w:firstLine="709"/>
        <w:contextualSpacing/>
        <w:jc w:val="both"/>
        <w:rPr>
          <w:rFonts w:ascii="Times New Roman" w:hAnsi="Times New Roman"/>
          <w:sz w:val="28"/>
          <w:szCs w:val="28"/>
        </w:rPr>
      </w:pPr>
      <w:r w:rsidRPr="00042A3A">
        <w:rPr>
          <w:rFonts w:ascii="Times New Roman" w:hAnsi="Times New Roman"/>
          <w:sz w:val="28"/>
          <w:szCs w:val="28"/>
        </w:rPr>
        <w:t>79.5. Соблюдение времени ожидания в очереди и сроков административных процедур (действий) при предоставлении государственной услуги.</w:t>
      </w:r>
    </w:p>
    <w:p w:rsidR="0062237C" w:rsidRPr="00042A3A" w:rsidRDefault="0062237C" w:rsidP="00F835BE">
      <w:pPr>
        <w:adjustRightInd w:val="0"/>
        <w:ind w:firstLine="709"/>
        <w:jc w:val="both"/>
        <w:rPr>
          <w:sz w:val="28"/>
          <w:szCs w:val="28"/>
        </w:rPr>
      </w:pPr>
      <w:r w:rsidRPr="00042A3A">
        <w:rPr>
          <w:sz w:val="28"/>
          <w:szCs w:val="28"/>
        </w:rPr>
        <w:t>79.6. Отсутствие заявлений об оспаривании решений, действий (бездействия) территориальных органов МВД России на региональном и районном уровнях, их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62237C" w:rsidRPr="00042A3A" w:rsidRDefault="0062237C" w:rsidP="003F63C3">
      <w:pPr>
        <w:pStyle w:val="ConsPlusNormal"/>
        <w:widowControl/>
        <w:spacing w:line="238" w:lineRule="auto"/>
        <w:ind w:firstLine="709"/>
        <w:contextualSpacing/>
        <w:jc w:val="both"/>
        <w:rPr>
          <w:rFonts w:ascii="Times New Roman" w:hAnsi="Times New Roman"/>
          <w:sz w:val="28"/>
          <w:szCs w:val="28"/>
        </w:rPr>
      </w:pPr>
      <w:r w:rsidRPr="00042A3A">
        <w:rPr>
          <w:rFonts w:ascii="Times New Roman" w:hAnsi="Times New Roman"/>
          <w:sz w:val="28"/>
          <w:szCs w:val="28"/>
        </w:rPr>
        <w:t>79.7. Корректность и компетентность должностного лица, взаимодействующего с заявителем при предоставлении государственной услуги.</w:t>
      </w:r>
    </w:p>
    <w:p w:rsidR="0062237C" w:rsidRPr="00042A3A" w:rsidRDefault="0062237C" w:rsidP="003F63C3">
      <w:pPr>
        <w:pStyle w:val="ConsPlusTitle"/>
        <w:widowControl/>
        <w:ind w:firstLine="709"/>
        <w:jc w:val="both"/>
        <w:outlineLvl w:val="2"/>
        <w:rPr>
          <w:b w:val="0"/>
          <w:szCs w:val="28"/>
        </w:rPr>
      </w:pPr>
      <w:r w:rsidRPr="00042A3A">
        <w:rPr>
          <w:b w:val="0"/>
          <w:szCs w:val="28"/>
        </w:rPr>
        <w:t>79.8.</w:t>
      </w:r>
      <w:r w:rsidRPr="00042A3A">
        <w:rPr>
          <w:szCs w:val="28"/>
        </w:rPr>
        <w:t> </w:t>
      </w:r>
      <w:r w:rsidRPr="00042A3A">
        <w:rPr>
          <w:b w:val="0"/>
          <w:szCs w:val="28"/>
        </w:rPr>
        <w:t>Отсутствие опечаток и (или) ошибок в выданном в результате предоставления государственной услуги паспорте, содержащем электронный носитель информации.</w:t>
      </w:r>
    </w:p>
    <w:p w:rsidR="0062237C" w:rsidRPr="00042A3A" w:rsidRDefault="0062237C" w:rsidP="00F835BE">
      <w:pPr>
        <w:adjustRightInd w:val="0"/>
        <w:ind w:firstLine="709"/>
        <w:jc w:val="both"/>
        <w:rPr>
          <w:sz w:val="28"/>
          <w:szCs w:val="28"/>
        </w:rPr>
      </w:pPr>
      <w:r w:rsidRPr="00042A3A">
        <w:rPr>
          <w:sz w:val="28"/>
          <w:szCs w:val="28"/>
        </w:rPr>
        <w:t>80. В предоставлении государственной услуги принимают участие многофункциональные центры при наличии соответствующего соглашения о взаимодействии.</w:t>
      </w:r>
    </w:p>
    <w:p w:rsidR="0062237C" w:rsidRPr="00042A3A" w:rsidRDefault="0062237C" w:rsidP="00F835BE">
      <w:pPr>
        <w:adjustRightInd w:val="0"/>
        <w:ind w:firstLine="709"/>
        <w:jc w:val="both"/>
        <w:rPr>
          <w:sz w:val="28"/>
          <w:szCs w:val="28"/>
        </w:rPr>
      </w:pPr>
      <w:r w:rsidRPr="00042A3A">
        <w:rPr>
          <w:sz w:val="28"/>
          <w:szCs w:val="28"/>
        </w:rPr>
        <w:t>Государственная услуга посредством комплексного запроса многофункциональными центрами не предоставляется.</w:t>
      </w:r>
    </w:p>
    <w:p w:rsidR="0062237C" w:rsidRPr="00042A3A" w:rsidRDefault="0062237C" w:rsidP="00A11A71">
      <w:pPr>
        <w:autoSpaceDE w:val="0"/>
        <w:autoSpaceDN w:val="0"/>
        <w:adjustRightInd w:val="0"/>
        <w:ind w:firstLine="709"/>
        <w:jc w:val="both"/>
        <w:rPr>
          <w:sz w:val="28"/>
          <w:szCs w:val="28"/>
        </w:rPr>
      </w:pPr>
      <w:r w:rsidRPr="00042A3A">
        <w:rPr>
          <w:sz w:val="28"/>
          <w:szCs w:val="28"/>
        </w:rPr>
        <w:t>81. Государственная услуга предоставляется по экстерриториальному принципу в порядке, предусмотренном пунктом 83 Административного регламента.</w:t>
      </w:r>
    </w:p>
    <w:p w:rsidR="0062237C" w:rsidRPr="00042A3A" w:rsidRDefault="0062237C" w:rsidP="00072D2B">
      <w:pPr>
        <w:pStyle w:val="ConsTitle"/>
        <w:widowControl/>
        <w:tabs>
          <w:tab w:val="left" w:pos="709"/>
        </w:tabs>
        <w:ind w:right="0" w:firstLine="709"/>
        <w:jc w:val="both"/>
        <w:rPr>
          <w:rFonts w:ascii="Times New Roman" w:hAnsi="Times New Roman" w:cs="Times New Roman"/>
          <w:b w:val="0"/>
          <w:sz w:val="28"/>
          <w:szCs w:val="28"/>
          <w:shd w:val="clear" w:color="auto" w:fill="FFFFFF"/>
        </w:rPr>
      </w:pPr>
      <w:r w:rsidRPr="00042A3A">
        <w:rPr>
          <w:rFonts w:ascii="Times New Roman" w:hAnsi="Times New Roman" w:cs="Times New Roman"/>
          <w:b w:val="0"/>
          <w:sz w:val="28"/>
          <w:szCs w:val="28"/>
        </w:rPr>
        <w:t xml:space="preserve">82. Информацию о ходе предоставления государственной услуги возможно получить на личном приеме, по телефону, </w:t>
      </w:r>
      <w:r w:rsidRPr="00042A3A">
        <w:rPr>
          <w:rFonts w:ascii="Times New Roman" w:hAnsi="Times New Roman" w:cs="Times New Roman"/>
          <w:b w:val="0"/>
          <w:sz w:val="28"/>
          <w:szCs w:val="28"/>
          <w:shd w:val="clear" w:color="auto" w:fill="FFFFFF"/>
        </w:rPr>
        <w:t>в том числе</w:t>
      </w:r>
      <w:r w:rsidRPr="00042A3A">
        <w:rPr>
          <w:rFonts w:ascii="Times New Roman" w:hAnsi="Times New Roman" w:cs="Times New Roman"/>
          <w:b w:val="0"/>
          <w:sz w:val="28"/>
          <w:szCs w:val="28"/>
        </w:rPr>
        <w:t xml:space="preserve">с </w:t>
      </w:r>
      <w:r w:rsidRPr="00042A3A">
        <w:rPr>
          <w:rFonts w:ascii="Times New Roman" w:hAnsi="Times New Roman" w:cs="Times New Roman"/>
          <w:b w:val="0"/>
          <w:sz w:val="28"/>
          <w:szCs w:val="28"/>
          <w:shd w:val="clear" w:color="auto" w:fill="FFFFFF"/>
        </w:rPr>
        <w:t>использованием информационно-телекоммуникационных технологий, включая Единый портал.</w:t>
      </w:r>
    </w:p>
    <w:p w:rsidR="0062237C" w:rsidRPr="00042A3A" w:rsidRDefault="0062237C" w:rsidP="007D7E86">
      <w:pPr>
        <w:adjustRightInd w:val="0"/>
        <w:ind w:firstLine="709"/>
        <w:jc w:val="both"/>
        <w:rPr>
          <w:sz w:val="28"/>
          <w:szCs w:val="28"/>
        </w:rPr>
      </w:pPr>
    </w:p>
    <w:p w:rsidR="0062237C" w:rsidRPr="00042A3A" w:rsidRDefault="0062237C" w:rsidP="007D7E86">
      <w:pPr>
        <w:adjustRightInd w:val="0"/>
        <w:ind w:firstLine="709"/>
        <w:jc w:val="both"/>
        <w:rPr>
          <w:sz w:val="28"/>
          <w:szCs w:val="28"/>
        </w:rPr>
      </w:pPr>
    </w:p>
    <w:p w:rsidR="0062237C" w:rsidRPr="00042A3A" w:rsidRDefault="0062237C" w:rsidP="007D7E86">
      <w:pPr>
        <w:adjustRightInd w:val="0"/>
        <w:ind w:firstLine="709"/>
        <w:jc w:val="both"/>
        <w:rPr>
          <w:sz w:val="28"/>
          <w:szCs w:val="28"/>
        </w:rPr>
      </w:pPr>
    </w:p>
    <w:p w:rsidR="0062237C" w:rsidRPr="00042A3A" w:rsidRDefault="0062237C" w:rsidP="007D7E86">
      <w:pPr>
        <w:adjustRightInd w:val="0"/>
        <w:ind w:firstLine="709"/>
        <w:jc w:val="both"/>
        <w:rPr>
          <w:sz w:val="28"/>
          <w:szCs w:val="28"/>
        </w:rPr>
      </w:pPr>
    </w:p>
    <w:p w:rsidR="0062237C" w:rsidRPr="00042A3A" w:rsidRDefault="0062237C" w:rsidP="007D7E86">
      <w:pPr>
        <w:adjustRightInd w:val="0"/>
        <w:ind w:firstLine="709"/>
        <w:jc w:val="both"/>
        <w:rPr>
          <w:sz w:val="28"/>
          <w:szCs w:val="28"/>
        </w:rPr>
      </w:pPr>
    </w:p>
    <w:p w:rsidR="0062237C" w:rsidRPr="00042A3A" w:rsidRDefault="0062237C" w:rsidP="007D7E86">
      <w:pPr>
        <w:adjustRightInd w:val="0"/>
        <w:ind w:firstLine="709"/>
        <w:jc w:val="both"/>
        <w:rPr>
          <w:sz w:val="28"/>
          <w:szCs w:val="28"/>
        </w:rPr>
      </w:pPr>
    </w:p>
    <w:p w:rsidR="0062237C" w:rsidRPr="00042A3A" w:rsidRDefault="0062237C" w:rsidP="007D7E86">
      <w:pPr>
        <w:adjustRightInd w:val="0"/>
        <w:ind w:firstLine="709"/>
        <w:jc w:val="both"/>
        <w:rPr>
          <w:sz w:val="28"/>
          <w:szCs w:val="28"/>
        </w:rPr>
      </w:pPr>
    </w:p>
    <w:p w:rsidR="0062237C" w:rsidRPr="00042A3A" w:rsidRDefault="0062237C" w:rsidP="00A51A7D">
      <w:pPr>
        <w:pStyle w:val="ConsNormal"/>
        <w:tabs>
          <w:tab w:val="left" w:pos="0"/>
          <w:tab w:val="left" w:pos="1080"/>
          <w:tab w:val="left" w:pos="1560"/>
        </w:tabs>
        <w:ind w:right="0" w:firstLine="709"/>
        <w:jc w:val="both"/>
        <w:rPr>
          <w:rFonts w:ascii="Times New Roman" w:hAnsi="Times New Roman" w:cs="Times New Roman"/>
          <w:b/>
          <w:sz w:val="28"/>
          <w:szCs w:val="28"/>
        </w:rPr>
      </w:pPr>
      <w:r w:rsidRPr="00042A3A">
        <w:rPr>
          <w:rFonts w:ascii="Times New Roman" w:hAnsi="Times New Roman" w:cs="Times New Roman"/>
          <w:b/>
          <w:sz w:val="28"/>
          <w:szCs w:val="28"/>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62237C" w:rsidRPr="00042A3A" w:rsidRDefault="0062237C" w:rsidP="00260E32">
      <w:pPr>
        <w:tabs>
          <w:tab w:val="left" w:pos="709"/>
        </w:tabs>
        <w:autoSpaceDE w:val="0"/>
        <w:jc w:val="both"/>
        <w:rPr>
          <w:sz w:val="28"/>
          <w:szCs w:val="28"/>
        </w:rPr>
      </w:pPr>
    </w:p>
    <w:p w:rsidR="0062237C" w:rsidRPr="00042A3A" w:rsidRDefault="0062237C" w:rsidP="00260E32">
      <w:pPr>
        <w:tabs>
          <w:tab w:val="left" w:pos="709"/>
        </w:tabs>
        <w:autoSpaceDE w:val="0"/>
        <w:jc w:val="both"/>
        <w:rPr>
          <w:sz w:val="28"/>
          <w:szCs w:val="28"/>
        </w:rPr>
      </w:pPr>
      <w:r w:rsidRPr="00042A3A">
        <w:rPr>
          <w:sz w:val="28"/>
          <w:szCs w:val="28"/>
        </w:rPr>
        <w:tab/>
        <w:t xml:space="preserve">83. Запрос о предоставлении государственной услуги может быть подан по экстерриториальному принципу </w:t>
      </w:r>
      <w:r w:rsidRPr="00042A3A">
        <w:rPr>
          <w:spacing w:val="-3"/>
          <w:sz w:val="28"/>
        </w:rPr>
        <w:t>по месту жительства, месту пребывания или по месту обращения гражданина по выбору заявителя</w:t>
      </w:r>
      <w:r w:rsidRPr="00042A3A">
        <w:rPr>
          <w:sz w:val="28"/>
          <w:szCs w:val="28"/>
        </w:rPr>
        <w:t>в любое подразделение по вопросам миграции</w:t>
      </w:r>
      <w:r w:rsidRPr="00042A3A">
        <w:rPr>
          <w:spacing w:val="-3"/>
          <w:sz w:val="28"/>
          <w:szCs w:val="28"/>
        </w:rPr>
        <w:t>либо через любой многофункциональный центр</w:t>
      </w:r>
      <w:r w:rsidRPr="00042A3A">
        <w:rPr>
          <w:sz w:val="28"/>
          <w:szCs w:val="28"/>
        </w:rPr>
        <w:t>. При этом в зависимости от места подачи запроса о предоставлении государственной услуги устанавливаются разные сроки предоставления государственной услуги в соответствии                     с подпунктами 23.1 – 23.3 пункта 23 Административного регламента.</w:t>
      </w:r>
    </w:p>
    <w:p w:rsidR="0062237C" w:rsidRPr="00042A3A" w:rsidRDefault="0062237C" w:rsidP="00260E32">
      <w:pPr>
        <w:tabs>
          <w:tab w:val="left" w:pos="709"/>
        </w:tabs>
        <w:autoSpaceDE w:val="0"/>
        <w:jc w:val="both"/>
        <w:rPr>
          <w:sz w:val="28"/>
          <w:szCs w:val="28"/>
        </w:rPr>
      </w:pPr>
      <w:r w:rsidRPr="00042A3A">
        <w:rPr>
          <w:sz w:val="28"/>
          <w:szCs w:val="28"/>
        </w:rPr>
        <w:tab/>
        <w:t>Выдача изготовленного паспорта, содержащего электронный носитель информации, производится тем же подразделением по вопросам миграции,либо многофункциональным центром, в которое (который)был подан запрос о предоставлении государственной услуги.</w:t>
      </w:r>
    </w:p>
    <w:p w:rsidR="0062237C" w:rsidRPr="00042A3A" w:rsidRDefault="0062237C" w:rsidP="00836BF7">
      <w:pPr>
        <w:tabs>
          <w:tab w:val="left" w:pos="709"/>
        </w:tabs>
        <w:autoSpaceDE w:val="0"/>
        <w:jc w:val="both"/>
        <w:rPr>
          <w:rFonts w:cs="Arial"/>
          <w:sz w:val="28"/>
        </w:rPr>
      </w:pPr>
      <w:r w:rsidRPr="00042A3A">
        <w:rPr>
          <w:sz w:val="28"/>
          <w:szCs w:val="28"/>
        </w:rPr>
        <w:tab/>
      </w:r>
      <w:r w:rsidRPr="00042A3A">
        <w:rPr>
          <w:rFonts w:cs="Arial"/>
          <w:sz w:val="28"/>
        </w:rPr>
        <w:t>84. Гражданам, проживавшим за пределами Российской Федерации и прибывшим к месту жительства на территории Российской Федерации, выдача паспортов, содержащих электронный носитель информации, осуществляется подразделениями по вопросам миграции территориального органа МВД России по избранному ими месту жительства (пребывания, обращения).</w:t>
      </w:r>
    </w:p>
    <w:p w:rsidR="0062237C" w:rsidRPr="00042A3A" w:rsidRDefault="0062237C" w:rsidP="00836BF7">
      <w:pPr>
        <w:pStyle w:val="ConsPlusNormal"/>
        <w:ind w:firstLine="709"/>
        <w:jc w:val="both"/>
        <w:rPr>
          <w:rFonts w:ascii="Times New Roman" w:hAnsi="Times New Roman"/>
          <w:sz w:val="28"/>
          <w:szCs w:val="28"/>
        </w:rPr>
      </w:pPr>
      <w:r w:rsidRPr="00042A3A">
        <w:rPr>
          <w:rFonts w:ascii="Times New Roman" w:hAnsi="Times New Roman"/>
          <w:sz w:val="28"/>
          <w:szCs w:val="28"/>
        </w:rPr>
        <w:t xml:space="preserve">85. В отношении несовершеннолетних граждан со дня рождения и до достижения ими восемнадцатилетнего возраста или граждан, признанных судом недееспособными (ограниченно </w:t>
      </w:r>
      <w:r w:rsidRPr="00042A3A">
        <w:rPr>
          <w:rFonts w:ascii="Times New Roman" w:hAnsi="Times New Roman"/>
          <w:bCs/>
          <w:sz w:val="28"/>
          <w:szCs w:val="28"/>
          <w:shd w:val="clear" w:color="auto" w:fill="FFFFFF"/>
        </w:rPr>
        <w:t>дееспособными</w:t>
      </w:r>
      <w:r w:rsidRPr="00042A3A">
        <w:rPr>
          <w:rFonts w:ascii="Times New Roman" w:hAnsi="Times New Roman"/>
          <w:sz w:val="28"/>
          <w:szCs w:val="28"/>
        </w:rPr>
        <w:t xml:space="preserve">), один из законных представителей вправе подать запрос о предоставлении государственной услуги в подразделение по вопросам миграции либо через многофункциональный центр как по своему месту жительства (месту пребывания, месту обращения), так и по месту жительства (месту пребывания, фактического проживания) несовершеннолетнего гражданина (гражданина, признанного судом недееспособным (ограниченно </w:t>
      </w:r>
      <w:r w:rsidRPr="00042A3A">
        <w:rPr>
          <w:rFonts w:ascii="Times New Roman" w:hAnsi="Times New Roman"/>
          <w:bCs/>
          <w:sz w:val="28"/>
          <w:szCs w:val="28"/>
          <w:shd w:val="clear" w:color="auto" w:fill="FFFFFF"/>
        </w:rPr>
        <w:t>дееспособным</w:t>
      </w:r>
      <w:r w:rsidRPr="00042A3A">
        <w:rPr>
          <w:rFonts w:ascii="Times New Roman" w:hAnsi="Times New Roman"/>
          <w:sz w:val="28"/>
          <w:szCs w:val="28"/>
        </w:rPr>
        <w:t>).</w:t>
      </w:r>
    </w:p>
    <w:p w:rsidR="0062237C" w:rsidRPr="00042A3A" w:rsidRDefault="0062237C" w:rsidP="00836BF7">
      <w:pPr>
        <w:pStyle w:val="ConsPlusNormal"/>
        <w:tabs>
          <w:tab w:val="left" w:pos="1134"/>
        </w:tabs>
        <w:ind w:firstLine="709"/>
        <w:jc w:val="both"/>
        <w:rPr>
          <w:rFonts w:ascii="Times New Roman" w:hAnsi="Times New Roman"/>
          <w:sz w:val="28"/>
          <w:szCs w:val="28"/>
        </w:rPr>
      </w:pPr>
      <w:r w:rsidRPr="00042A3A">
        <w:rPr>
          <w:rFonts w:ascii="Times New Roman" w:hAnsi="Times New Roman"/>
          <w:sz w:val="28"/>
          <w:szCs w:val="28"/>
        </w:rPr>
        <w:t xml:space="preserve">86. Личное посещение подразделения по вопросам миграции несовершеннолетним гражданином со дня рождения и до достижения им восемнадцатилетнего возраста или гражданином, признанным судом недееспособным (ограниченно </w:t>
      </w:r>
      <w:r w:rsidRPr="00042A3A">
        <w:rPr>
          <w:rFonts w:ascii="Times New Roman" w:hAnsi="Times New Roman"/>
          <w:bCs/>
          <w:sz w:val="28"/>
          <w:szCs w:val="28"/>
          <w:shd w:val="clear" w:color="auto" w:fill="FFFFFF"/>
        </w:rPr>
        <w:t>дееспособным</w:t>
      </w:r>
      <w:r w:rsidRPr="00042A3A">
        <w:rPr>
          <w:rFonts w:ascii="Times New Roman" w:hAnsi="Times New Roman"/>
          <w:sz w:val="28"/>
          <w:szCs w:val="28"/>
        </w:rPr>
        <w:t>), обязательно для цифрового фотографированияи сканирования папиллярных узоров пальцев рук гражданина, достигшего двенадцатилетнего возраста, за исключением случаев, предусмотренных пунктом 99 Административного регламента.</w:t>
      </w:r>
    </w:p>
    <w:p w:rsidR="0062237C" w:rsidRPr="00042A3A" w:rsidRDefault="0062237C" w:rsidP="00836BF7">
      <w:pPr>
        <w:pStyle w:val="ConsPlusNormal"/>
        <w:tabs>
          <w:tab w:val="left" w:pos="1134"/>
        </w:tabs>
        <w:ind w:firstLine="709"/>
        <w:jc w:val="both"/>
        <w:rPr>
          <w:rFonts w:ascii="Times New Roman" w:hAnsi="Times New Roman"/>
          <w:sz w:val="28"/>
          <w:szCs w:val="28"/>
        </w:rPr>
      </w:pPr>
    </w:p>
    <w:p w:rsidR="0062237C" w:rsidRPr="00042A3A" w:rsidRDefault="0062237C" w:rsidP="00836BF7">
      <w:pPr>
        <w:autoSpaceDE w:val="0"/>
        <w:autoSpaceDN w:val="0"/>
        <w:adjustRightInd w:val="0"/>
        <w:ind w:firstLine="709"/>
        <w:jc w:val="both"/>
        <w:rPr>
          <w:sz w:val="28"/>
          <w:szCs w:val="28"/>
        </w:rPr>
      </w:pPr>
      <w:r w:rsidRPr="00042A3A">
        <w:rPr>
          <w:sz w:val="28"/>
          <w:szCs w:val="28"/>
        </w:rPr>
        <w:t>87. Для возможности подачи заявления о выдаче паспорта, содержащего электронный носитель информации, через Единый портал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042A3A">
        <w:rPr>
          <w:sz w:val="28"/>
          <w:szCs w:val="28"/>
          <w:vertAlign w:val="superscript"/>
        </w:rPr>
        <w:footnoteReference w:id="45"/>
      </w:r>
      <w:r w:rsidRPr="00042A3A">
        <w:rPr>
          <w:sz w:val="28"/>
          <w:szCs w:val="28"/>
        </w:rPr>
        <w:t>.</w:t>
      </w:r>
    </w:p>
    <w:p w:rsidR="0062237C" w:rsidRPr="00042A3A" w:rsidRDefault="0062237C" w:rsidP="00836BF7">
      <w:pPr>
        <w:pStyle w:val="ConsPlusNormal"/>
        <w:ind w:firstLine="709"/>
        <w:jc w:val="both"/>
        <w:rPr>
          <w:rFonts w:ascii="Times New Roman" w:hAnsi="Times New Roman"/>
          <w:sz w:val="28"/>
          <w:szCs w:val="28"/>
        </w:rPr>
      </w:pPr>
      <w:r w:rsidRPr="00042A3A">
        <w:rPr>
          <w:rFonts w:ascii="Times New Roman" w:hAnsi="Times New Roman"/>
          <w:sz w:val="28"/>
          <w:szCs w:val="28"/>
        </w:rPr>
        <w:t>88. При подаче заявления о выдаче паспорта, содержащего электронный носитель информации, в электронной форме                                          с использованием Единого портала, заявителем используется простая электронная подпись в соответствии с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создающий и (или) использующий ключ простой электронной подписи, обязан соблюдать его конфиденциальность.</w:t>
      </w:r>
    </w:p>
    <w:p w:rsidR="0062237C" w:rsidRPr="00042A3A" w:rsidRDefault="0062237C" w:rsidP="00A40EFC">
      <w:pPr>
        <w:pStyle w:val="ConsPlusNormal"/>
        <w:ind w:firstLine="709"/>
        <w:jc w:val="both"/>
        <w:rPr>
          <w:rFonts w:ascii="Times New Roman" w:hAnsi="Times New Roman"/>
          <w:sz w:val="28"/>
          <w:szCs w:val="28"/>
        </w:rPr>
      </w:pPr>
      <w:r w:rsidRPr="00042A3A">
        <w:rPr>
          <w:rFonts w:ascii="Times New Roman" w:hAnsi="Times New Roman"/>
          <w:sz w:val="28"/>
          <w:szCs w:val="28"/>
        </w:rPr>
        <w:t xml:space="preserve">89. Особенности выполнения административных процедур (действий) в многофункциональных центрах изложены в разделе </w:t>
      </w:r>
      <w:r w:rsidRPr="00042A3A">
        <w:rPr>
          <w:rFonts w:ascii="Times New Roman" w:hAnsi="Times New Roman"/>
          <w:sz w:val="28"/>
          <w:szCs w:val="28"/>
          <w:lang w:val="en-US"/>
        </w:rPr>
        <w:t>VI</w:t>
      </w:r>
      <w:r w:rsidRPr="00042A3A">
        <w:rPr>
          <w:rFonts w:ascii="Times New Roman" w:hAnsi="Times New Roman"/>
          <w:sz w:val="28"/>
          <w:szCs w:val="28"/>
        </w:rPr>
        <w:t xml:space="preserve"> Административного регламента.</w:t>
      </w:r>
    </w:p>
    <w:p w:rsidR="0062237C" w:rsidRPr="00042A3A" w:rsidRDefault="0062237C" w:rsidP="00836BF7">
      <w:pPr>
        <w:pStyle w:val="ConsPlusNormal"/>
        <w:tabs>
          <w:tab w:val="left" w:pos="993"/>
          <w:tab w:val="left" w:pos="1134"/>
        </w:tabs>
        <w:ind w:firstLine="709"/>
        <w:jc w:val="both"/>
        <w:rPr>
          <w:rFonts w:ascii="Times New Roman" w:hAnsi="Times New Roman"/>
          <w:sz w:val="28"/>
          <w:szCs w:val="28"/>
        </w:rPr>
      </w:pPr>
    </w:p>
    <w:p w:rsidR="0062237C" w:rsidRPr="00042A3A" w:rsidRDefault="0062237C" w:rsidP="00836BF7">
      <w:pPr>
        <w:pStyle w:val="ConsPlusNormal"/>
        <w:tabs>
          <w:tab w:val="left" w:pos="993"/>
          <w:tab w:val="left" w:pos="1134"/>
        </w:tabs>
        <w:ind w:firstLine="709"/>
        <w:jc w:val="both"/>
        <w:rPr>
          <w:rFonts w:ascii="Times New Roman" w:hAnsi="Times New Roman"/>
          <w:sz w:val="28"/>
          <w:szCs w:val="28"/>
        </w:rPr>
      </w:pPr>
    </w:p>
    <w:p w:rsidR="0062237C" w:rsidRPr="00042A3A" w:rsidRDefault="0062237C" w:rsidP="00836BF7">
      <w:pPr>
        <w:pStyle w:val="ConsPlusNormal"/>
        <w:tabs>
          <w:tab w:val="left" w:pos="993"/>
          <w:tab w:val="left" w:pos="1134"/>
        </w:tabs>
        <w:ind w:firstLine="709"/>
        <w:jc w:val="both"/>
        <w:rPr>
          <w:rFonts w:ascii="Times New Roman" w:hAnsi="Times New Roman"/>
          <w:b/>
          <w:sz w:val="28"/>
          <w:szCs w:val="28"/>
        </w:rPr>
      </w:pPr>
      <w:r w:rsidRPr="00042A3A">
        <w:rPr>
          <w:rFonts w:ascii="Times New Roman" w:hAnsi="Times New Roman"/>
          <w:b/>
          <w:sz w:val="28"/>
          <w:szCs w:val="28"/>
        </w:rPr>
        <w:t>III.</w:t>
      </w:r>
      <w:r w:rsidRPr="00042A3A">
        <w:rPr>
          <w:rFonts w:ascii="Times New Roman" w:hAnsi="Times New Roman"/>
          <w:b/>
          <w:sz w:val="28"/>
          <w:szCs w:val="28"/>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2237C" w:rsidRPr="00042A3A" w:rsidRDefault="0062237C" w:rsidP="00836BF7">
      <w:pPr>
        <w:pStyle w:val="ConsPlusNormal"/>
        <w:ind w:firstLine="709"/>
        <w:jc w:val="both"/>
        <w:outlineLvl w:val="2"/>
        <w:rPr>
          <w:rFonts w:ascii="Times New Roman" w:hAnsi="Times New Roman"/>
          <w:b/>
          <w:sz w:val="28"/>
          <w:szCs w:val="28"/>
        </w:rPr>
      </w:pPr>
    </w:p>
    <w:p w:rsidR="0062237C" w:rsidRPr="00042A3A" w:rsidRDefault="0062237C" w:rsidP="00836BF7">
      <w:pPr>
        <w:pStyle w:val="ConsPlusNormal"/>
        <w:ind w:firstLine="709"/>
        <w:jc w:val="both"/>
        <w:outlineLvl w:val="2"/>
        <w:rPr>
          <w:rFonts w:ascii="Times New Roman" w:hAnsi="Times New Roman"/>
          <w:b/>
          <w:sz w:val="28"/>
          <w:szCs w:val="28"/>
        </w:rPr>
      </w:pPr>
      <w:r w:rsidRPr="00042A3A">
        <w:rPr>
          <w:rFonts w:ascii="Times New Roman" w:hAnsi="Times New Roman"/>
          <w:b/>
          <w:sz w:val="28"/>
          <w:szCs w:val="28"/>
        </w:rPr>
        <w:t>Исчерпывающий перечень административных процедур (действий)</w:t>
      </w:r>
    </w:p>
    <w:p w:rsidR="0062237C" w:rsidRPr="00042A3A" w:rsidRDefault="0062237C" w:rsidP="00836BF7">
      <w:pPr>
        <w:pStyle w:val="ConsPlusNormal"/>
        <w:ind w:firstLine="709"/>
        <w:jc w:val="both"/>
        <w:outlineLvl w:val="2"/>
        <w:rPr>
          <w:rFonts w:ascii="Times New Roman" w:hAnsi="Times New Roman"/>
          <w:b/>
          <w:sz w:val="28"/>
          <w:szCs w:val="28"/>
        </w:rPr>
      </w:pPr>
    </w:p>
    <w:p w:rsidR="0062237C" w:rsidRPr="00042A3A" w:rsidRDefault="0062237C" w:rsidP="00836BF7">
      <w:pPr>
        <w:adjustRightInd w:val="0"/>
        <w:ind w:firstLine="709"/>
        <w:jc w:val="both"/>
        <w:rPr>
          <w:sz w:val="28"/>
          <w:szCs w:val="28"/>
        </w:rPr>
      </w:pPr>
      <w:r w:rsidRPr="00042A3A">
        <w:rPr>
          <w:sz w:val="28"/>
          <w:szCs w:val="28"/>
        </w:rPr>
        <w:t>90. При подаче запроса непосредственно в подразделение по вопросам миграции осуществляютсяследующие административные процедуры (действия):</w:t>
      </w:r>
    </w:p>
    <w:p w:rsidR="0062237C" w:rsidRPr="00042A3A" w:rsidRDefault="0062237C" w:rsidP="00836BF7">
      <w:pPr>
        <w:adjustRightInd w:val="0"/>
        <w:ind w:firstLine="709"/>
        <w:jc w:val="both"/>
        <w:rPr>
          <w:sz w:val="28"/>
          <w:szCs w:val="28"/>
        </w:rPr>
      </w:pPr>
      <w:r w:rsidRPr="00042A3A">
        <w:rPr>
          <w:sz w:val="28"/>
          <w:szCs w:val="28"/>
        </w:rPr>
        <w:t>90.1. Предоставление в установленном порядке информации заявителям и обеспечение доступа заявителей к сведениям о государственной услуге.</w:t>
      </w:r>
    </w:p>
    <w:p w:rsidR="0062237C" w:rsidRPr="00042A3A" w:rsidRDefault="0062237C" w:rsidP="00836BF7">
      <w:pPr>
        <w:adjustRightInd w:val="0"/>
        <w:ind w:firstLine="709"/>
        <w:jc w:val="both"/>
        <w:rPr>
          <w:sz w:val="28"/>
          <w:szCs w:val="28"/>
        </w:rPr>
      </w:pPr>
      <w:r w:rsidRPr="00042A3A">
        <w:rPr>
          <w:sz w:val="28"/>
          <w:szCs w:val="28"/>
        </w:rPr>
        <w:t>90.2. Подача заявителем запроса о предоставлении государственной услуги и иных документов, необходимых для предоставления государственной услуги, и прием такого запросаи иных документов, необходимых для предоставления государственной услуги.</w:t>
      </w:r>
    </w:p>
    <w:p w:rsidR="0062237C" w:rsidRPr="00042A3A" w:rsidRDefault="0062237C" w:rsidP="00836BF7">
      <w:pPr>
        <w:pStyle w:val="ConsPlusNormal"/>
        <w:ind w:firstLine="709"/>
        <w:jc w:val="both"/>
        <w:rPr>
          <w:rFonts w:ascii="Times New Roman" w:hAnsi="Times New Roman"/>
          <w:sz w:val="28"/>
          <w:szCs w:val="28"/>
        </w:rPr>
      </w:pPr>
      <w:r w:rsidRPr="00042A3A">
        <w:rPr>
          <w:rFonts w:ascii="Times New Roman" w:hAnsi="Times New Roman"/>
          <w:sz w:val="28"/>
          <w:szCs w:val="28"/>
        </w:rPr>
        <w:t>90.3. Формирование и направление межведомственных запросов в органы и организации, в распоряжении которых находятся документы и сведения, необходимые для предоставления государственной услуги.</w:t>
      </w:r>
    </w:p>
    <w:p w:rsidR="0062237C" w:rsidRPr="00042A3A" w:rsidRDefault="0062237C" w:rsidP="00836BF7">
      <w:pPr>
        <w:pStyle w:val="ConsPlusNormal"/>
        <w:ind w:firstLine="709"/>
        <w:jc w:val="both"/>
        <w:rPr>
          <w:rFonts w:ascii="Times New Roman" w:hAnsi="Times New Roman"/>
          <w:sz w:val="28"/>
          <w:szCs w:val="28"/>
        </w:rPr>
      </w:pPr>
      <w:r w:rsidRPr="00042A3A">
        <w:rPr>
          <w:rFonts w:ascii="Times New Roman" w:hAnsi="Times New Roman"/>
          <w:sz w:val="28"/>
          <w:szCs w:val="28"/>
        </w:rPr>
        <w:t>90.4. Рассмотрение запроса о предоставлении государственной услуги и прилагаемых к нему документов.</w:t>
      </w:r>
    </w:p>
    <w:p w:rsidR="0062237C" w:rsidRPr="00042A3A" w:rsidRDefault="0062237C" w:rsidP="00836BF7">
      <w:pPr>
        <w:pStyle w:val="ConsPlusNormal"/>
        <w:ind w:firstLine="709"/>
        <w:jc w:val="both"/>
        <w:rPr>
          <w:rFonts w:ascii="Times New Roman" w:hAnsi="Times New Roman"/>
          <w:sz w:val="28"/>
          <w:szCs w:val="28"/>
        </w:rPr>
      </w:pPr>
      <w:r w:rsidRPr="00042A3A">
        <w:rPr>
          <w:rFonts w:ascii="Times New Roman" w:hAnsi="Times New Roman"/>
          <w:sz w:val="28"/>
          <w:szCs w:val="28"/>
        </w:rPr>
        <w:t>90.5. Изготовление паспорта, содержащего электронный носитель информации.</w:t>
      </w:r>
    </w:p>
    <w:p w:rsidR="0062237C" w:rsidRPr="00042A3A" w:rsidRDefault="0062237C" w:rsidP="00836BF7">
      <w:pPr>
        <w:pStyle w:val="ConsPlusNormal"/>
        <w:ind w:firstLine="709"/>
        <w:jc w:val="both"/>
        <w:rPr>
          <w:rFonts w:ascii="Times New Roman" w:hAnsi="Times New Roman"/>
          <w:sz w:val="28"/>
          <w:szCs w:val="28"/>
        </w:rPr>
      </w:pPr>
      <w:r w:rsidRPr="00042A3A">
        <w:rPr>
          <w:rFonts w:ascii="Times New Roman" w:hAnsi="Times New Roman"/>
          <w:sz w:val="28"/>
          <w:szCs w:val="28"/>
        </w:rPr>
        <w:t>90.6. Выдача паспорта, содержащего электронный носитель информации.</w:t>
      </w:r>
    </w:p>
    <w:p w:rsidR="0062237C" w:rsidRPr="00042A3A" w:rsidRDefault="0062237C" w:rsidP="00836BF7">
      <w:pPr>
        <w:pStyle w:val="ConsPlusNormal"/>
        <w:ind w:firstLine="709"/>
        <w:jc w:val="both"/>
        <w:rPr>
          <w:rFonts w:ascii="Times New Roman" w:hAnsi="Times New Roman"/>
          <w:sz w:val="28"/>
          <w:szCs w:val="28"/>
        </w:rPr>
      </w:pPr>
      <w:r w:rsidRPr="00042A3A">
        <w:rPr>
          <w:rFonts w:ascii="Times New Roman" w:hAnsi="Times New Roman"/>
          <w:sz w:val="28"/>
          <w:szCs w:val="28"/>
        </w:rPr>
        <w:t>90.7. Оформление и выдача (направление) заявителю уведомления                          об отказе.</w:t>
      </w:r>
    </w:p>
    <w:p w:rsidR="0062237C" w:rsidRPr="00042A3A" w:rsidRDefault="0062237C" w:rsidP="00836BF7">
      <w:pPr>
        <w:adjustRightInd w:val="0"/>
        <w:ind w:firstLine="709"/>
        <w:jc w:val="both"/>
        <w:rPr>
          <w:sz w:val="28"/>
          <w:szCs w:val="28"/>
        </w:rPr>
      </w:pPr>
      <w:r w:rsidRPr="00042A3A">
        <w:rPr>
          <w:sz w:val="28"/>
          <w:szCs w:val="28"/>
        </w:rPr>
        <w:t>91. При предоставлении государственной услуги в электронной форме, в том числе с использованием Единого портала</w:t>
      </w:r>
      <w:r>
        <w:rPr>
          <w:sz w:val="28"/>
          <w:szCs w:val="28"/>
        </w:rPr>
        <w:t>,</w:t>
      </w:r>
      <w:r w:rsidRPr="00042A3A">
        <w:rPr>
          <w:sz w:val="28"/>
          <w:szCs w:val="28"/>
        </w:rPr>
        <w:t xml:space="preserve"> осуществляются административные процедуры (действия), предусмотренные подпунктами 90.1</w:t>
      </w:r>
      <w:r w:rsidRPr="00042A3A">
        <w:rPr>
          <w:bCs/>
          <w:sz w:val="28"/>
          <w:szCs w:val="28"/>
        </w:rPr>
        <w:t>–</w:t>
      </w:r>
      <w:r w:rsidRPr="00042A3A">
        <w:rPr>
          <w:sz w:val="28"/>
          <w:szCs w:val="28"/>
        </w:rPr>
        <w:t xml:space="preserve">90.7 пункта 90 Административного регламента, а также </w:t>
      </w:r>
      <w:r>
        <w:rPr>
          <w:sz w:val="28"/>
          <w:szCs w:val="28"/>
        </w:rPr>
        <w:t>заявителю предоставляются</w:t>
      </w:r>
      <w:r w:rsidRPr="00042A3A">
        <w:rPr>
          <w:sz w:val="28"/>
          <w:szCs w:val="28"/>
        </w:rPr>
        <w:t>в электронной форме с использованием Единого портала сведени</w:t>
      </w:r>
      <w:r>
        <w:rPr>
          <w:sz w:val="28"/>
          <w:szCs w:val="28"/>
        </w:rPr>
        <w:t>я</w:t>
      </w:r>
      <w:r w:rsidRPr="00042A3A">
        <w:rPr>
          <w:sz w:val="28"/>
          <w:szCs w:val="28"/>
        </w:rPr>
        <w:t xml:space="preserve"> о ходе рассмотрения запроса о предоставлении государственной услуги.</w:t>
      </w:r>
    </w:p>
    <w:p w:rsidR="0062237C" w:rsidRPr="00042A3A" w:rsidRDefault="0062237C" w:rsidP="00836BF7">
      <w:pPr>
        <w:pStyle w:val="ConsPlusNormal"/>
        <w:ind w:firstLine="709"/>
        <w:jc w:val="both"/>
        <w:rPr>
          <w:rFonts w:ascii="Times New Roman" w:hAnsi="Times New Roman"/>
          <w:sz w:val="28"/>
          <w:szCs w:val="28"/>
        </w:rPr>
      </w:pPr>
      <w:r w:rsidRPr="00042A3A">
        <w:rPr>
          <w:rFonts w:ascii="Times New Roman" w:hAnsi="Times New Roman"/>
          <w:sz w:val="28"/>
          <w:szCs w:val="28"/>
        </w:rPr>
        <w:t>92. Исправление допущенных опечаток и (или) ошибок в выданных в результате предоставления государственной услуги документах осуществляется в порядке, установленном пунктами 189 – 200 Административного регламента.</w:t>
      </w:r>
    </w:p>
    <w:p w:rsidR="0062237C" w:rsidRPr="00042A3A" w:rsidRDefault="0062237C" w:rsidP="00836BF7">
      <w:pPr>
        <w:pStyle w:val="ConsPlusNormal"/>
        <w:ind w:firstLine="709"/>
        <w:jc w:val="both"/>
        <w:rPr>
          <w:rFonts w:ascii="Times New Roman" w:hAnsi="Times New Roman"/>
          <w:sz w:val="28"/>
          <w:szCs w:val="28"/>
        </w:rPr>
      </w:pPr>
    </w:p>
    <w:p w:rsidR="0062237C" w:rsidRPr="00042A3A" w:rsidRDefault="0062237C" w:rsidP="00836BF7">
      <w:pPr>
        <w:adjustRightInd w:val="0"/>
        <w:ind w:firstLine="709"/>
        <w:jc w:val="both"/>
        <w:rPr>
          <w:b/>
          <w:sz w:val="28"/>
          <w:szCs w:val="28"/>
        </w:rPr>
      </w:pPr>
      <w:bookmarkStart w:id="11" w:name="Par363"/>
      <w:bookmarkEnd w:id="11"/>
      <w:r w:rsidRPr="00042A3A">
        <w:rPr>
          <w:b/>
          <w:sz w:val="28"/>
          <w:szCs w:val="28"/>
        </w:rPr>
        <w:t xml:space="preserve">Предоставление в установленном порядке информации заявителям и обеспечение доступа заявителей к сведениям                                        о государственной услуге </w:t>
      </w:r>
    </w:p>
    <w:p w:rsidR="0062237C" w:rsidRPr="00042A3A" w:rsidRDefault="0062237C" w:rsidP="00836BF7">
      <w:pPr>
        <w:adjustRightInd w:val="0"/>
        <w:ind w:firstLine="709"/>
        <w:jc w:val="both"/>
        <w:rPr>
          <w:b/>
          <w:sz w:val="28"/>
          <w:szCs w:val="28"/>
        </w:rPr>
      </w:pPr>
    </w:p>
    <w:p w:rsidR="0062237C" w:rsidRPr="00042A3A" w:rsidRDefault="0062237C" w:rsidP="00836BF7">
      <w:pPr>
        <w:autoSpaceDE w:val="0"/>
        <w:autoSpaceDN w:val="0"/>
        <w:adjustRightInd w:val="0"/>
        <w:ind w:firstLine="709"/>
        <w:jc w:val="both"/>
        <w:rPr>
          <w:sz w:val="28"/>
          <w:szCs w:val="28"/>
        </w:rPr>
      </w:pPr>
      <w:r w:rsidRPr="00042A3A">
        <w:rPr>
          <w:sz w:val="28"/>
          <w:szCs w:val="28"/>
        </w:rPr>
        <w:t xml:space="preserve">93. Основанием для начала административной процедуры является обращение заявителя в подразделение по вопросам миграции лично, по телефону, в электронной форме через Единый портал, посредством почтовых отправлений, а также по электронной почте с целью получения информации о предоставлении государственной услуги. </w:t>
      </w:r>
    </w:p>
    <w:p w:rsidR="0062237C" w:rsidRPr="00042A3A" w:rsidRDefault="0062237C" w:rsidP="00836BF7">
      <w:pPr>
        <w:autoSpaceDE w:val="0"/>
        <w:autoSpaceDN w:val="0"/>
        <w:adjustRightInd w:val="0"/>
        <w:ind w:firstLine="709"/>
        <w:jc w:val="both"/>
        <w:rPr>
          <w:sz w:val="28"/>
          <w:szCs w:val="28"/>
        </w:rPr>
      </w:pPr>
      <w:r w:rsidRPr="00042A3A">
        <w:rPr>
          <w:sz w:val="28"/>
          <w:szCs w:val="28"/>
        </w:rPr>
        <w:t>94. Предоставление информации заявителям и обеспечение доступа заявителей к сведениям о государственной услуге осуществляются                         в соответствии с пунктами 3 – 9, 11, 13 – 15, 17 Административного регламента.</w:t>
      </w:r>
    </w:p>
    <w:p w:rsidR="0062237C" w:rsidRPr="00042A3A" w:rsidRDefault="0062237C" w:rsidP="00836BF7">
      <w:pPr>
        <w:adjustRightInd w:val="0"/>
        <w:ind w:firstLine="709"/>
        <w:jc w:val="both"/>
        <w:rPr>
          <w:sz w:val="28"/>
          <w:szCs w:val="28"/>
        </w:rPr>
      </w:pPr>
      <w:r w:rsidRPr="00042A3A">
        <w:rPr>
          <w:sz w:val="28"/>
          <w:szCs w:val="28"/>
        </w:rPr>
        <w:t>95. Результатом административной процедуры является предоставление открытого доступа заявителям к сайтам МВД России, а также Единому порталу, информационным стендам, на которых размещена информация о порядке предоставления государственной услуги либо путем непосредственного взаимодействия с должностными лицами, ответственными за личный прием граждан, прием телефонных звонков, рассмотрение обращений граждан.</w:t>
      </w:r>
    </w:p>
    <w:p w:rsidR="0062237C" w:rsidRPr="00042A3A" w:rsidRDefault="0062237C" w:rsidP="00836BF7">
      <w:pPr>
        <w:adjustRightInd w:val="0"/>
        <w:ind w:firstLine="709"/>
        <w:jc w:val="both"/>
        <w:rPr>
          <w:sz w:val="28"/>
          <w:szCs w:val="28"/>
        </w:rPr>
      </w:pPr>
    </w:p>
    <w:p w:rsidR="0062237C" w:rsidRPr="00042A3A" w:rsidRDefault="0062237C" w:rsidP="00836BF7">
      <w:pPr>
        <w:adjustRightInd w:val="0"/>
        <w:ind w:firstLine="709"/>
        <w:jc w:val="both"/>
        <w:rPr>
          <w:sz w:val="28"/>
          <w:szCs w:val="28"/>
        </w:rPr>
      </w:pPr>
      <w:r w:rsidRPr="00042A3A">
        <w:rPr>
          <w:sz w:val="28"/>
          <w:szCs w:val="28"/>
        </w:rPr>
        <w:t>96. Способом фиксации результата административной процедуры является информирование заявителя, направление соответствующих ответов (сообщений) на письменные или электронные обращения заявителей.</w:t>
      </w:r>
    </w:p>
    <w:p w:rsidR="0062237C" w:rsidRPr="00042A3A" w:rsidRDefault="0062237C" w:rsidP="00836BF7">
      <w:pPr>
        <w:adjustRightInd w:val="0"/>
        <w:ind w:firstLine="709"/>
        <w:jc w:val="both"/>
        <w:rPr>
          <w:b/>
          <w:sz w:val="28"/>
          <w:szCs w:val="28"/>
        </w:rPr>
      </w:pPr>
    </w:p>
    <w:p w:rsidR="0062237C" w:rsidRPr="00042A3A" w:rsidRDefault="0062237C" w:rsidP="00836BF7">
      <w:pPr>
        <w:adjustRightInd w:val="0"/>
        <w:ind w:firstLine="709"/>
        <w:jc w:val="both"/>
        <w:rPr>
          <w:b/>
          <w:sz w:val="28"/>
          <w:szCs w:val="28"/>
        </w:rPr>
      </w:pPr>
      <w:r w:rsidRPr="00042A3A">
        <w:rPr>
          <w:b/>
          <w:sz w:val="28"/>
          <w:szCs w:val="28"/>
        </w:rPr>
        <w:t>Подача заявителем запроса о предоставлении государственной услуги и иных документов, необходимых для предоставления государственной услуги, и прием такого запроса и иных документов, необходимых для предоставления государственной услуги</w:t>
      </w:r>
    </w:p>
    <w:p w:rsidR="0062237C" w:rsidRPr="00042A3A" w:rsidRDefault="0062237C" w:rsidP="00836BF7">
      <w:pPr>
        <w:adjustRightInd w:val="0"/>
        <w:ind w:firstLine="709"/>
        <w:jc w:val="both"/>
        <w:rPr>
          <w:b/>
          <w:sz w:val="28"/>
          <w:szCs w:val="28"/>
        </w:rPr>
      </w:pPr>
    </w:p>
    <w:p w:rsidR="0062237C" w:rsidRPr="00042A3A" w:rsidRDefault="0062237C" w:rsidP="00836BF7">
      <w:pPr>
        <w:pStyle w:val="ConsPlusNormal"/>
        <w:tabs>
          <w:tab w:val="left" w:pos="1134"/>
        </w:tabs>
        <w:ind w:firstLine="709"/>
        <w:jc w:val="both"/>
        <w:rPr>
          <w:rFonts w:ascii="Times New Roman" w:hAnsi="Times New Roman"/>
          <w:sz w:val="28"/>
          <w:szCs w:val="28"/>
        </w:rPr>
      </w:pPr>
      <w:r w:rsidRPr="00042A3A">
        <w:rPr>
          <w:rFonts w:ascii="Times New Roman" w:hAnsi="Times New Roman"/>
          <w:sz w:val="28"/>
          <w:szCs w:val="28"/>
        </w:rPr>
        <w:t>97. Основанием для начала административной процедуры является подача заявителемв порядке очереди либо по предварительной записи при личном посещении непосредственнов подразделение по вопросам миграции заявленияо выдаче паспорта, содержащего электронный носитель информации,на бумажном носителе с представлением предусмотренных подпунктами 29.1.2</w:t>
      </w:r>
      <w:r w:rsidRPr="00042A3A">
        <w:rPr>
          <w:rFonts w:ascii="Times New Roman" w:hAnsi="Times New Roman"/>
          <w:bCs/>
          <w:sz w:val="28"/>
          <w:szCs w:val="28"/>
        </w:rPr>
        <w:t>– 29</w:t>
      </w:r>
      <w:hyperlink w:anchor="P430" w:history="1">
        <w:r w:rsidRPr="00042A3A">
          <w:rPr>
            <w:rFonts w:ascii="Times New Roman" w:hAnsi="Times New Roman"/>
            <w:sz w:val="28"/>
            <w:szCs w:val="28"/>
          </w:rPr>
          <w:t>.1.</w:t>
        </w:r>
      </w:hyperlink>
      <w:r w:rsidRPr="00042A3A">
        <w:rPr>
          <w:rFonts w:ascii="Times New Roman" w:hAnsi="Times New Roman"/>
          <w:sz w:val="28"/>
          <w:szCs w:val="28"/>
        </w:rPr>
        <w:t xml:space="preserve">7, 29.2.2 </w:t>
      </w:r>
      <w:r w:rsidRPr="00042A3A">
        <w:rPr>
          <w:rFonts w:ascii="Times New Roman" w:hAnsi="Times New Roman"/>
          <w:bCs/>
          <w:sz w:val="28"/>
          <w:szCs w:val="28"/>
        </w:rPr>
        <w:t>–</w:t>
      </w:r>
      <w:r w:rsidRPr="00042A3A">
        <w:rPr>
          <w:rFonts w:ascii="Times New Roman" w:hAnsi="Times New Roman"/>
          <w:sz w:val="28"/>
          <w:szCs w:val="28"/>
        </w:rPr>
        <w:t xml:space="preserve">29.2.7, 29.3.2 </w:t>
      </w:r>
      <w:r w:rsidRPr="00042A3A">
        <w:rPr>
          <w:rFonts w:ascii="Times New Roman" w:hAnsi="Times New Roman"/>
          <w:bCs/>
          <w:sz w:val="28"/>
          <w:szCs w:val="28"/>
        </w:rPr>
        <w:t>– 29.3.7</w:t>
      </w:r>
      <w:r w:rsidRPr="00042A3A">
        <w:rPr>
          <w:rFonts w:ascii="Times New Roman" w:hAnsi="Times New Roman"/>
          <w:sz w:val="28"/>
          <w:szCs w:val="28"/>
        </w:rPr>
        <w:t>пункта 29Административного регламента документов.</w:t>
      </w:r>
    </w:p>
    <w:p w:rsidR="0062237C" w:rsidRPr="00042A3A" w:rsidRDefault="0062237C" w:rsidP="00836BF7">
      <w:pPr>
        <w:pStyle w:val="ConsPlusNormal"/>
        <w:tabs>
          <w:tab w:val="left" w:pos="1134"/>
        </w:tabs>
        <w:ind w:firstLine="709"/>
        <w:jc w:val="both"/>
        <w:rPr>
          <w:rFonts w:ascii="Times New Roman" w:hAnsi="Times New Roman"/>
          <w:sz w:val="28"/>
          <w:szCs w:val="28"/>
        </w:rPr>
      </w:pPr>
      <w:r w:rsidRPr="00042A3A">
        <w:rPr>
          <w:rFonts w:ascii="Times New Roman" w:hAnsi="Times New Roman"/>
          <w:sz w:val="28"/>
          <w:szCs w:val="28"/>
        </w:rPr>
        <w:t xml:space="preserve">98. В отношении несовершеннолетних граждан со дня рождения                    и до достижения ими восемнадцатилетнего возраста или граждан, признанных судом недееспособными (ограниченно </w:t>
      </w:r>
      <w:r w:rsidRPr="00042A3A">
        <w:rPr>
          <w:rFonts w:ascii="Times New Roman" w:hAnsi="Times New Roman"/>
          <w:bCs/>
          <w:sz w:val="28"/>
          <w:szCs w:val="28"/>
          <w:shd w:val="clear" w:color="auto" w:fill="FFFFFF"/>
        </w:rPr>
        <w:t>дееспособными</w:t>
      </w:r>
      <w:r w:rsidRPr="00042A3A">
        <w:rPr>
          <w:rFonts w:ascii="Times New Roman" w:hAnsi="Times New Roman"/>
          <w:sz w:val="28"/>
          <w:szCs w:val="28"/>
        </w:rPr>
        <w:t>), заявление о выдаче паспорта, содержащего электронный носитель информации, подается законным представителем при личном посещении.</w:t>
      </w:r>
    </w:p>
    <w:p w:rsidR="0062237C" w:rsidRPr="00042A3A" w:rsidRDefault="0062237C" w:rsidP="00836BF7">
      <w:pPr>
        <w:tabs>
          <w:tab w:val="left" w:pos="1134"/>
        </w:tabs>
        <w:autoSpaceDE w:val="0"/>
        <w:autoSpaceDN w:val="0"/>
        <w:adjustRightInd w:val="0"/>
        <w:ind w:firstLine="709"/>
        <w:jc w:val="both"/>
        <w:rPr>
          <w:rFonts w:cs="Arial"/>
          <w:sz w:val="28"/>
        </w:rPr>
      </w:pPr>
      <w:bookmarkStart w:id="12" w:name="P556"/>
      <w:bookmarkEnd w:id="12"/>
      <w:r w:rsidRPr="00042A3A">
        <w:rPr>
          <w:sz w:val="28"/>
          <w:szCs w:val="28"/>
        </w:rPr>
        <w:t>99. </w:t>
      </w:r>
      <w:r w:rsidRPr="00042A3A">
        <w:rPr>
          <w:rFonts w:cs="Arial"/>
          <w:sz w:val="28"/>
        </w:rPr>
        <w:t>Для приема документов от заявителей, не имеющих возможности по состоянию здоровья обратиться в подразделение по вопросам миграции территориального органа МВД России, по их просьбе, просьбе родственников, оформленной в письменном виде, осуществляется выход (выезд) сотрудника, ответственного за прием и регистрацию заявлений, по месту жительства, месту пребывания или фактического проживания гражданина.</w:t>
      </w:r>
    </w:p>
    <w:p w:rsidR="0062237C" w:rsidRPr="00042A3A" w:rsidRDefault="0062237C" w:rsidP="00836BF7">
      <w:pPr>
        <w:tabs>
          <w:tab w:val="left" w:pos="1134"/>
        </w:tabs>
        <w:autoSpaceDE w:val="0"/>
        <w:autoSpaceDN w:val="0"/>
        <w:adjustRightInd w:val="0"/>
        <w:ind w:firstLine="709"/>
        <w:jc w:val="both"/>
        <w:rPr>
          <w:rFonts w:cs="Arial"/>
          <w:sz w:val="28"/>
        </w:rPr>
      </w:pPr>
      <w:r w:rsidRPr="00042A3A">
        <w:rPr>
          <w:rFonts w:cs="Arial"/>
          <w:sz w:val="28"/>
        </w:rPr>
        <w:t xml:space="preserve">Прием заявления </w:t>
      </w:r>
      <w:r w:rsidRPr="00042A3A">
        <w:rPr>
          <w:sz w:val="28"/>
          <w:szCs w:val="28"/>
        </w:rPr>
        <w:t>о выдаче паспорта, содержащего электронный носитель информации</w:t>
      </w:r>
      <w:r w:rsidRPr="00042A3A">
        <w:rPr>
          <w:rFonts w:cs="Arial"/>
          <w:sz w:val="28"/>
        </w:rPr>
        <w:t>, фотографирование и сканирование папиллярных узоров пальцев рук заявителя, достигшего двенадцатилетнего возраста, осуществляется сотрудником, ответственным за прием и регистрацию заявлений, с использованием входящего в ведомственный сегмент МВД России системы «Мир» программно-технического комплекса, предназначенного для выездного обслуживания.</w:t>
      </w:r>
    </w:p>
    <w:p w:rsidR="0062237C" w:rsidRPr="00042A3A" w:rsidRDefault="0062237C" w:rsidP="00836BF7">
      <w:pPr>
        <w:autoSpaceDE w:val="0"/>
        <w:autoSpaceDN w:val="0"/>
        <w:adjustRightInd w:val="0"/>
        <w:ind w:firstLine="709"/>
        <w:jc w:val="both"/>
        <w:rPr>
          <w:sz w:val="28"/>
          <w:szCs w:val="28"/>
        </w:rPr>
      </w:pPr>
      <w:r w:rsidRPr="00042A3A">
        <w:rPr>
          <w:sz w:val="28"/>
          <w:szCs w:val="28"/>
        </w:rPr>
        <w:t>100. При подаче заявления о выдаче паспорта сотрудник, ответственный за прием и регистрацию заявления, проверяет наличие всех необходимых документов, правильность их оформления и соответствие законным основаниям получения паспорта, содержащего электронный носитель информации, наличие оснований отказа в приеме заявления о выдаче паспорта, содержащего электронный носитель информации,                                      к рассмотрению, а такжеустанавливает либо проверяет:</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100.1. Правильность заполнения всех реквизитов заявления о выдаче паспорта, содержащего электронный носитель информации.</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100.2. Действительностьосновного документа, удостоверяющего личность заявителя.</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100.3. Тождественность личности гражданина, которому оформляется паспорт, с лицом, изображенным в представленных заявителем фотографиях восновном документе, удостоверяющем личность заявителя и (или) гражданина, в отношении которого подано заявление о выдаче паспорта, содержащего электронный носитель информации, и (или) паспорте, содержащем электронный носитель информации (паспорте).</w:t>
      </w:r>
    </w:p>
    <w:p w:rsidR="0062237C" w:rsidRPr="00042A3A" w:rsidRDefault="0062237C" w:rsidP="00504080">
      <w:pPr>
        <w:pStyle w:val="ConsPlusNormal"/>
        <w:ind w:left="1135" w:hanging="426"/>
        <w:jc w:val="both"/>
        <w:rPr>
          <w:rFonts w:ascii="Times New Roman" w:hAnsi="Times New Roman"/>
          <w:sz w:val="28"/>
          <w:szCs w:val="28"/>
        </w:rPr>
      </w:pPr>
      <w:r w:rsidRPr="00042A3A">
        <w:rPr>
          <w:rFonts w:ascii="Times New Roman" w:hAnsi="Times New Roman"/>
          <w:sz w:val="28"/>
          <w:szCs w:val="28"/>
        </w:rPr>
        <w:t>100.4. Правильность уплаты государственной пошлины</w:t>
      </w:r>
      <w:r w:rsidRPr="00042A3A">
        <w:rPr>
          <w:rStyle w:val="FootnoteReference"/>
          <w:rFonts w:ascii="Times New Roman" w:hAnsi="Times New Roman"/>
          <w:sz w:val="28"/>
          <w:szCs w:val="28"/>
        </w:rPr>
        <w:footnoteReference w:id="46"/>
      </w:r>
      <w:r w:rsidRPr="00042A3A">
        <w:rPr>
          <w:rFonts w:ascii="Times New Roman" w:hAnsi="Times New Roman"/>
          <w:sz w:val="28"/>
          <w:szCs w:val="28"/>
        </w:rPr>
        <w:t>.</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100.5. Информацию о наличии либо отсутствии у заявителя (лица,в отношении которого подано заявление о выдаче паспорта, содержащего электронный носитель информации) ранее выданного паспорта, содержащего электронный носитель информации, и (или) паспорта, указанную в заявлении о выдаче паспорта, содержащего электронный носитель информации (информация проверяется визуально по проставленным в паспорте гражданина Российской Федерации, удостоверяющего личность гражданина Российской Федерации на территории Российской Федерации (свидетельстве о рождении) отметкам     о ранее выданных паспортах, содержащих электронный носитель информации (паспортах) в случае их наличия).</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100.6. Соответствие указанных заявителем сведений в заявлении о выдаче паспорта, содержащего электронный носитель информации, сведениям, содержащимсяв основном документе, удостоверяющем личность заявителя и (или) гражданина, в отношении которого подано заявление о выдаче паспорта, содержащего электронный носитель информации, и других представленных документах.</w:t>
      </w:r>
    </w:p>
    <w:p w:rsidR="0062237C" w:rsidRPr="00042A3A" w:rsidRDefault="0062237C" w:rsidP="00504080">
      <w:pPr>
        <w:pStyle w:val="ConsPlusNormal"/>
        <w:tabs>
          <w:tab w:val="left" w:pos="1418"/>
        </w:tabs>
        <w:ind w:firstLine="709"/>
        <w:jc w:val="both"/>
        <w:rPr>
          <w:rFonts w:ascii="Times New Roman" w:hAnsi="Times New Roman"/>
          <w:sz w:val="28"/>
          <w:szCs w:val="28"/>
        </w:rPr>
      </w:pPr>
      <w:r w:rsidRPr="00042A3A">
        <w:rPr>
          <w:rFonts w:ascii="Times New Roman" w:hAnsi="Times New Roman"/>
          <w:sz w:val="28"/>
          <w:szCs w:val="28"/>
        </w:rPr>
        <w:t>100.7. Наличиедокументов, предусмотренных подпунктами 29.1.2</w:t>
      </w:r>
      <w:r w:rsidRPr="00042A3A">
        <w:rPr>
          <w:rFonts w:ascii="Times New Roman" w:hAnsi="Times New Roman"/>
          <w:bCs/>
          <w:sz w:val="28"/>
          <w:szCs w:val="28"/>
        </w:rPr>
        <w:t>–</w:t>
      </w:r>
      <w:hyperlink w:anchor="P405" w:history="1">
        <w:r w:rsidRPr="00042A3A">
          <w:rPr>
            <w:rFonts w:ascii="Times New Roman" w:hAnsi="Times New Roman"/>
            <w:sz w:val="28"/>
            <w:szCs w:val="28"/>
          </w:rPr>
          <w:t>29.1.7</w:t>
        </w:r>
      </w:hyperlink>
      <w:r w:rsidRPr="00042A3A">
        <w:rPr>
          <w:rFonts w:ascii="Times New Roman" w:hAnsi="Times New Roman"/>
          <w:sz w:val="28"/>
          <w:szCs w:val="28"/>
        </w:rPr>
        <w:t xml:space="preserve">, 29.2.2 </w:t>
      </w:r>
      <w:r w:rsidRPr="00042A3A">
        <w:rPr>
          <w:rFonts w:ascii="Times New Roman" w:hAnsi="Times New Roman"/>
          <w:bCs/>
          <w:sz w:val="28"/>
          <w:szCs w:val="28"/>
        </w:rPr>
        <w:t xml:space="preserve">– </w:t>
      </w:r>
      <w:r w:rsidRPr="00042A3A">
        <w:rPr>
          <w:rFonts w:ascii="Times New Roman" w:hAnsi="Times New Roman"/>
          <w:sz w:val="28"/>
          <w:szCs w:val="28"/>
        </w:rPr>
        <w:t xml:space="preserve">29.2.7, 29.3.2 </w:t>
      </w:r>
      <w:r w:rsidRPr="00042A3A">
        <w:rPr>
          <w:rFonts w:ascii="Times New Roman" w:hAnsi="Times New Roman"/>
          <w:bCs/>
          <w:sz w:val="28"/>
          <w:szCs w:val="28"/>
        </w:rPr>
        <w:t>–</w:t>
      </w:r>
      <w:r w:rsidRPr="00042A3A">
        <w:rPr>
          <w:rFonts w:ascii="Times New Roman" w:hAnsi="Times New Roman"/>
          <w:sz w:val="28"/>
          <w:szCs w:val="28"/>
        </w:rPr>
        <w:t>29.3.7пункта 29Административного регламента.</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101. Максимальныйсрок выполнения административных действий, предусмотренных пунктом100Административного регламента, составляет десять минут.</w:t>
      </w:r>
    </w:p>
    <w:p w:rsidR="0062237C" w:rsidRPr="00042A3A" w:rsidRDefault="0062237C" w:rsidP="00504080">
      <w:pPr>
        <w:tabs>
          <w:tab w:val="left" w:pos="1276"/>
        </w:tabs>
        <w:autoSpaceDE w:val="0"/>
        <w:autoSpaceDN w:val="0"/>
        <w:adjustRightInd w:val="0"/>
        <w:ind w:firstLine="709"/>
        <w:jc w:val="both"/>
        <w:rPr>
          <w:sz w:val="28"/>
          <w:szCs w:val="28"/>
        </w:rPr>
      </w:pPr>
      <w:r w:rsidRPr="00042A3A">
        <w:rPr>
          <w:sz w:val="28"/>
          <w:szCs w:val="28"/>
        </w:rPr>
        <w:t>102. Если в результате проверки, предусмотренной пунктом 100 Административного регламента, выявлено одно или несколько предусмотренных пунктом 43 Административного регламента оснований для отказа в приеме документов, необходимых для предоставления государственной услуги, заявителю отказывается в их приеме и выдается справка, подтверждающая отказ в приеме заявления к рассмотрению (приложение№ 1к Административному регламенту).</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103. При наличии оснований отказа в приеме заявления о выдаче паспорта, содержащего электронный носитель информации,                          к рассмотрению такое заявление и документы возвращаются заявителю, по согласованию с ним определяется срок его повторного обращения, и по желанию заявителя может быть произведена предварительная запись на прием.</w:t>
      </w:r>
    </w:p>
    <w:p w:rsidR="0062237C" w:rsidRPr="00042A3A" w:rsidRDefault="0062237C" w:rsidP="00504080">
      <w:pPr>
        <w:pStyle w:val="ConsPlusNormal"/>
        <w:tabs>
          <w:tab w:val="left" w:pos="1134"/>
        </w:tabs>
        <w:ind w:firstLine="709"/>
        <w:jc w:val="both"/>
        <w:rPr>
          <w:rFonts w:ascii="Times New Roman" w:hAnsi="Times New Roman"/>
          <w:sz w:val="28"/>
          <w:szCs w:val="28"/>
        </w:rPr>
      </w:pPr>
      <w:r w:rsidRPr="00042A3A">
        <w:rPr>
          <w:rFonts w:ascii="Times New Roman" w:hAnsi="Times New Roman"/>
          <w:sz w:val="28"/>
          <w:szCs w:val="28"/>
        </w:rPr>
        <w:t>104. При принятии заявления о выдаче паспорта, содержащего электронный носитель информации, сотрудник, ответственный за прием и регистрацию заявлений, приобщает к нему:</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оригиналы документов, перечисленных в подпункте 29.1.4пункта 29и пункте 40Административного регламента (в случае их представления заявителем по собственной инициативе), заявление (произвольной формы), предусмотренноеподпунктами 29.1.6,29.1.7, 29.2.6, 29.2.7,29.3.6 и 29.3.7пункта 29Административного регламента;</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копии документов, указанных в подпунктах 29.1.5, 29.1.6, 29.2.4, 29.2.6, 29.3.2, 29.3.3,29.3.4 и 29.3.6пункта 29Административного регламента.</w:t>
      </w:r>
    </w:p>
    <w:p w:rsidR="0062237C" w:rsidRPr="00042A3A" w:rsidRDefault="0062237C" w:rsidP="00504080">
      <w:pPr>
        <w:tabs>
          <w:tab w:val="left" w:pos="1134"/>
          <w:tab w:val="left" w:pos="1276"/>
        </w:tabs>
        <w:autoSpaceDE w:val="0"/>
        <w:ind w:firstLine="709"/>
        <w:jc w:val="both"/>
        <w:rPr>
          <w:sz w:val="28"/>
          <w:szCs w:val="28"/>
        </w:rPr>
      </w:pPr>
      <w:r w:rsidRPr="00042A3A">
        <w:rPr>
          <w:sz w:val="28"/>
          <w:szCs w:val="28"/>
        </w:rPr>
        <w:t>105. Заявитель в день подачи документов в подразделение по вопросам миграции проставляет дату подачи заявления о выдаче паспорта, содержащего электронный носитель информации, в установленном для этого месте оборотной стороны заявления.</w:t>
      </w:r>
    </w:p>
    <w:p w:rsidR="0062237C" w:rsidRPr="00042A3A" w:rsidRDefault="0062237C" w:rsidP="00FD69C8">
      <w:pPr>
        <w:pStyle w:val="ConsPlusNormal"/>
        <w:tabs>
          <w:tab w:val="left" w:pos="709"/>
        </w:tabs>
        <w:ind w:firstLine="709"/>
        <w:jc w:val="both"/>
        <w:rPr>
          <w:rFonts w:ascii="Times New Roman" w:hAnsi="Times New Roman"/>
          <w:sz w:val="28"/>
          <w:szCs w:val="28"/>
        </w:rPr>
      </w:pPr>
      <w:r w:rsidRPr="00042A3A">
        <w:rPr>
          <w:rFonts w:ascii="Times New Roman" w:hAnsi="Times New Roman"/>
          <w:sz w:val="28"/>
          <w:szCs w:val="28"/>
        </w:rPr>
        <w:t>106. Сотрудник, ответственный за прием и регистрацию заявлений, предлагает заявителю илинесовершеннолетнему гражданину в возрасте от четырнадцати до восемнадцати лет или гражданину, признанному судом недееспособным (ограниченно дееспособным), которому оформляется паспорт, содержащий электронный носитель информации, подписать заявление о выдаче паспорта, содержащего электронный носитель информации,в</w:t>
      </w:r>
      <w:r w:rsidRPr="00042A3A">
        <w:rPr>
          <w:rFonts w:ascii="Times New Roman" w:hAnsi="Times New Roman"/>
          <w:sz w:val="28"/>
        </w:rPr>
        <w:t xml:space="preserve"> специально отведенном поле</w:t>
      </w:r>
      <w:r w:rsidRPr="00042A3A">
        <w:rPr>
          <w:rFonts w:ascii="Times New Roman" w:hAnsi="Times New Roman"/>
          <w:sz w:val="28"/>
          <w:szCs w:val="28"/>
        </w:rPr>
        <w:t>.</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В случае, если заявитель и несовершеннолетний гражданин                в возрасте от четырнадцати до восемнадцати лет и гражданин, признанный судом недееспособным (ограниченно дееспособным), которому оформляется паспорт, содержащий электронный носитель информации, не имеет возможности в силу физического недостатка самостоятельно проставить свою подпись в заявлении о выдаче паспорта, содержащего электронный носитель информации, сотрудник, ответственный за прием и регистрацию заявлений, проставляет в графе «подпись заявителя при подаче заявления» либо «подпись несовершеннолетнего гражданина» прочерк.</w:t>
      </w:r>
    </w:p>
    <w:p w:rsidR="0062237C" w:rsidRPr="00042A3A" w:rsidRDefault="0062237C" w:rsidP="00504080">
      <w:pPr>
        <w:tabs>
          <w:tab w:val="left" w:pos="709"/>
          <w:tab w:val="left" w:pos="1134"/>
        </w:tabs>
        <w:autoSpaceDE w:val="0"/>
        <w:jc w:val="both"/>
        <w:rPr>
          <w:sz w:val="28"/>
        </w:rPr>
      </w:pPr>
      <w:r w:rsidRPr="00042A3A">
        <w:rPr>
          <w:sz w:val="28"/>
          <w:szCs w:val="28"/>
        </w:rPr>
        <w:tab/>
        <w:t xml:space="preserve">107. Подпись заявителя на заявлении о выдаче паспорта, содержащего электронный носитель информации, </w:t>
      </w:r>
      <w:r w:rsidRPr="00042A3A">
        <w:rPr>
          <w:sz w:val="28"/>
        </w:rPr>
        <w:t>свидетельствует о достоверности сведений, указанных им в заявлении</w:t>
      </w:r>
      <w:r w:rsidRPr="00042A3A">
        <w:rPr>
          <w:sz w:val="28"/>
          <w:szCs w:val="28"/>
        </w:rPr>
        <w:t xml:space="preserve">, </w:t>
      </w:r>
      <w:r w:rsidRPr="00042A3A">
        <w:rPr>
          <w:sz w:val="28"/>
        </w:rPr>
        <w:t>и получении согласия заявителя на обработку его персональных данных</w:t>
      </w:r>
      <w:r w:rsidRPr="00042A3A">
        <w:rPr>
          <w:sz w:val="28"/>
          <w:szCs w:val="28"/>
        </w:rPr>
        <w:t>(лица, в отношении которого подано заявление о выдаче паспорта, содержащего электронный носитель информации)</w:t>
      </w:r>
      <w:r w:rsidRPr="00042A3A">
        <w:rPr>
          <w:sz w:val="28"/>
        </w:rPr>
        <w:t xml:space="preserve">. </w:t>
      </w:r>
    </w:p>
    <w:p w:rsidR="0062237C" w:rsidRPr="00042A3A" w:rsidRDefault="0062237C" w:rsidP="00504080">
      <w:pPr>
        <w:pStyle w:val="ConsPlusNormal"/>
        <w:tabs>
          <w:tab w:val="left" w:pos="1134"/>
        </w:tabs>
        <w:ind w:firstLine="709"/>
        <w:jc w:val="both"/>
        <w:rPr>
          <w:rFonts w:ascii="Times New Roman" w:hAnsi="Times New Roman"/>
          <w:sz w:val="28"/>
          <w:szCs w:val="28"/>
        </w:rPr>
      </w:pPr>
      <w:r w:rsidRPr="00042A3A">
        <w:rPr>
          <w:rFonts w:ascii="Times New Roman" w:hAnsi="Times New Roman"/>
          <w:sz w:val="28"/>
          <w:szCs w:val="28"/>
        </w:rPr>
        <w:t>108. При приеме заявления о выдаче паспорта, содержащего электронный носитель информации, сотрудником, ответственным за прием и регистрацию заявлений, осуществляется цифровое фотографированиезаявителя (лица, в отношении которого подано заявление</w:t>
      </w:r>
      <w:r w:rsidRPr="00042A3A">
        <w:rPr>
          <w:rFonts w:ascii="Times New Roman" w:hAnsi="Times New Roman"/>
          <w:bCs/>
          <w:sz w:val="28"/>
          <w:szCs w:val="28"/>
          <w:lang w:eastAsia="en-US"/>
        </w:rPr>
        <w:t>о выдаче паспорта, содержащего электронный носитель информации</w:t>
      </w:r>
      <w:r w:rsidRPr="00042A3A">
        <w:rPr>
          <w:rFonts w:ascii="Times New Roman" w:hAnsi="Times New Roman"/>
          <w:sz w:val="28"/>
          <w:szCs w:val="28"/>
        </w:rPr>
        <w:t>) и сканирование папиллярных узоров указательных пальцев рук заявителя (лица, достигшего двенадцатилетнего возраста, в отношении которого подано заявление</w:t>
      </w:r>
      <w:r w:rsidRPr="00042A3A">
        <w:rPr>
          <w:rFonts w:ascii="Times New Roman" w:hAnsi="Times New Roman"/>
          <w:bCs/>
          <w:sz w:val="28"/>
          <w:szCs w:val="28"/>
          <w:lang w:eastAsia="en-US"/>
        </w:rPr>
        <w:t>о выдаче паспорта, содержащего электронный носитель информации</w:t>
      </w:r>
      <w:r w:rsidRPr="00042A3A">
        <w:rPr>
          <w:rFonts w:ascii="Times New Roman" w:hAnsi="Times New Roman"/>
          <w:sz w:val="28"/>
          <w:szCs w:val="28"/>
        </w:rPr>
        <w:t>).</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109. Сканирование папиллярных узоров пальцев рук осуществляется путем прикладывания указательного пальца сначала левой руки потом правой руки заявителя (лица, достигшего двенадцатилетнего возраста,в отношении которого подано заявление о выдаче паспорта, содержащего электронный носитель информации).В случае невозможности сканирования папиллярного узора указательного пальца руки проводится сканирование папиллярного узора большого пальца, либо среднего, либо безымянного, либо мизинца (в порядке убывания приоритета). В случае невозможности получения ни одного папиллярного узора пальца одной руки, выполняется сканирование одного папиллярного узора пальца другой руки. Прикладывание пальца заявителя (лица, достигшего двенадцатилетнего возраста, в отношении которого подано заявление</w:t>
      </w:r>
      <w:r w:rsidRPr="00042A3A">
        <w:rPr>
          <w:rFonts w:ascii="Times New Roman" w:hAnsi="Times New Roman"/>
          <w:bCs/>
          <w:sz w:val="28"/>
          <w:szCs w:val="28"/>
          <w:lang w:eastAsia="en-US"/>
        </w:rPr>
        <w:t>о выдаче паспорта, содержащего электронный носитель информации</w:t>
      </w:r>
      <w:r w:rsidRPr="00042A3A">
        <w:rPr>
          <w:rFonts w:ascii="Times New Roman" w:hAnsi="Times New Roman"/>
          <w:sz w:val="28"/>
          <w:szCs w:val="28"/>
        </w:rPr>
        <w:t>) к сканирующему устройству осуществляется под непосредственным наблюдением сотрудника, уполномоченного на прием и регистрацию заявлений.</w:t>
      </w:r>
    </w:p>
    <w:p w:rsidR="0062237C" w:rsidRPr="00042A3A" w:rsidRDefault="0062237C" w:rsidP="00504080">
      <w:pPr>
        <w:pStyle w:val="NormalWeb"/>
        <w:spacing w:before="0" w:beforeAutospacing="0" w:after="0" w:afterAutospacing="0"/>
        <w:ind w:firstLine="709"/>
        <w:jc w:val="both"/>
        <w:rPr>
          <w:sz w:val="28"/>
          <w:szCs w:val="28"/>
        </w:rPr>
      </w:pPr>
      <w:r w:rsidRPr="00042A3A">
        <w:rPr>
          <w:sz w:val="28"/>
          <w:szCs w:val="28"/>
        </w:rPr>
        <w:t>110. При невозможности сканирования папиллярных узоров двух пальцев рук заявителя (лица, достигшего двенадцатилетнего возраста, в отношении которого подано заявление</w:t>
      </w:r>
      <w:r w:rsidRPr="00042A3A">
        <w:rPr>
          <w:bCs/>
          <w:sz w:val="28"/>
          <w:szCs w:val="28"/>
          <w:lang w:eastAsia="en-US"/>
        </w:rPr>
        <w:t>о выдаче паспорта, содержащего электронный носитель информации</w:t>
      </w:r>
      <w:r w:rsidRPr="00042A3A">
        <w:rPr>
          <w:sz w:val="28"/>
          <w:szCs w:val="28"/>
        </w:rPr>
        <w:t>)в связи с физиологическими особенностями организма гражданина (отсутствие кистей рук, повреждение папиллярных узоров пальцев рук), прием заявления о выдаче паспорта, содержащего электронный носитель информации, осуществляется в подразделении по вопросам миграции без выполнения сканирования папиллярных узоров пальцев рук.</w:t>
      </w:r>
    </w:p>
    <w:p w:rsidR="0062237C" w:rsidRPr="00042A3A" w:rsidRDefault="0062237C" w:rsidP="00504080">
      <w:pPr>
        <w:pStyle w:val="ConsPlusNormal"/>
        <w:tabs>
          <w:tab w:val="left" w:pos="1276"/>
        </w:tabs>
        <w:ind w:firstLine="709"/>
        <w:jc w:val="both"/>
        <w:rPr>
          <w:rFonts w:ascii="Times New Roman" w:hAnsi="Times New Roman"/>
          <w:sz w:val="28"/>
          <w:szCs w:val="28"/>
        </w:rPr>
      </w:pPr>
      <w:r w:rsidRPr="00042A3A">
        <w:rPr>
          <w:rFonts w:ascii="Times New Roman" w:hAnsi="Times New Roman"/>
          <w:sz w:val="28"/>
          <w:szCs w:val="28"/>
        </w:rPr>
        <w:t xml:space="preserve">111. Сотрудник, ответственный за прием и регистрацию заявлений, вносит персональные данные заявителя(лица, в отношении которого подано заявление о выдаче паспорта, содержащего электронный носитель информации) и другие сведения, указанные в заявлении, в том числе подпись заявителя,сведения,указанные в </w:t>
      </w:r>
      <w:hyperlink w:anchor="P1173" w:history="1">
        <w:r w:rsidRPr="00042A3A">
          <w:rPr>
            <w:rFonts w:ascii="Times New Roman" w:hAnsi="Times New Roman"/>
            <w:sz w:val="28"/>
            <w:szCs w:val="28"/>
          </w:rPr>
          <w:t>приложения</w:t>
        </w:r>
      </w:hyperlink>
      <w:r w:rsidRPr="00042A3A">
        <w:rPr>
          <w:rFonts w:ascii="Times New Roman" w:hAnsi="Times New Roman"/>
          <w:sz w:val="28"/>
          <w:szCs w:val="28"/>
        </w:rPr>
        <w:t>хк заявлению о выдаче паспорта, содержащего электронный носитель информации,в ведомственный сегмент МВД России системы «Мир» путем сканирования заявления, а также вносит данные, полученные в результате цифрового фотографирования и сканирования папиллярных узоров пальцев рук заявителя (лица, достигшего двенадцатилетнего возраста, в отношении которого подано заявление о выдаче паспорта, содержащего электронный носитель информации).</w:t>
      </w:r>
    </w:p>
    <w:p w:rsidR="0062237C" w:rsidRPr="00042A3A" w:rsidRDefault="0062237C" w:rsidP="00504080">
      <w:pPr>
        <w:pStyle w:val="ConsPlusNormal"/>
        <w:tabs>
          <w:tab w:val="left" w:pos="1418"/>
        </w:tabs>
        <w:ind w:firstLine="709"/>
        <w:jc w:val="both"/>
        <w:rPr>
          <w:rFonts w:ascii="Times New Roman" w:hAnsi="Times New Roman"/>
          <w:sz w:val="28"/>
          <w:szCs w:val="28"/>
        </w:rPr>
      </w:pPr>
      <w:r w:rsidRPr="00042A3A">
        <w:rPr>
          <w:rFonts w:ascii="Times New Roman" w:hAnsi="Times New Roman"/>
          <w:sz w:val="28"/>
          <w:szCs w:val="28"/>
        </w:rPr>
        <w:t xml:space="preserve">112. Ввод персональных данных заявителя(лица, в отношении которого подано заявление о выдаче паспорта, содержащего электронный носитель информации) в ведомственный сегментМВД Россиисистемы «Мир» осуществляется сотрудником, ответственным за прием и регистрацию заявлений, в соответствии с Требованиями к вводу персональных данных заявителя в ведомственный сегмент МВД России </w:t>
      </w:r>
      <w:r w:rsidRPr="00042A3A">
        <w:rPr>
          <w:rFonts w:ascii="Times New Roman" w:hAnsi="Times New Roman"/>
          <w:spacing w:val="-4"/>
          <w:sz w:val="28"/>
          <w:szCs w:val="28"/>
        </w:rPr>
        <w:t>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r w:rsidRPr="00042A3A">
        <w:rPr>
          <w:rFonts w:ascii="Times New Roman" w:hAnsi="Times New Roman"/>
          <w:sz w:val="28"/>
          <w:szCs w:val="28"/>
        </w:rPr>
        <w:t>(приложение № 2 к Административному регламенту), при этом:</w:t>
      </w:r>
    </w:p>
    <w:p w:rsidR="0062237C" w:rsidRPr="00042A3A" w:rsidRDefault="0062237C" w:rsidP="00504080">
      <w:pPr>
        <w:pStyle w:val="ConsPlusNormal"/>
        <w:tabs>
          <w:tab w:val="left" w:pos="1418"/>
        </w:tabs>
        <w:ind w:firstLine="709"/>
        <w:jc w:val="both"/>
        <w:rPr>
          <w:rFonts w:ascii="Times New Roman" w:hAnsi="Times New Roman"/>
          <w:sz w:val="28"/>
          <w:szCs w:val="28"/>
        </w:rPr>
      </w:pPr>
      <w:r w:rsidRPr="00042A3A">
        <w:rPr>
          <w:rFonts w:ascii="Times New Roman" w:hAnsi="Times New Roman"/>
          <w:sz w:val="28"/>
          <w:szCs w:val="28"/>
        </w:rPr>
        <w:t>112.1. В случае отсутствия возможности ввода данных, указанных в заявлении о выдаче паспорта, содержащего электронный носитель информации, на бумажном носителе, с использованием сканера допускается ручной ввод данных (за исключением подписи заявителя).</w:t>
      </w:r>
    </w:p>
    <w:p w:rsidR="0062237C" w:rsidRPr="00042A3A" w:rsidRDefault="0062237C" w:rsidP="00504080">
      <w:pPr>
        <w:pStyle w:val="ConsPlusNormal"/>
        <w:tabs>
          <w:tab w:val="left" w:pos="1418"/>
        </w:tabs>
        <w:ind w:firstLine="709"/>
        <w:jc w:val="both"/>
        <w:rPr>
          <w:rFonts w:ascii="Times New Roman" w:hAnsi="Times New Roman"/>
          <w:sz w:val="28"/>
          <w:szCs w:val="28"/>
        </w:rPr>
      </w:pPr>
      <w:r w:rsidRPr="00042A3A">
        <w:rPr>
          <w:rFonts w:ascii="Times New Roman" w:hAnsi="Times New Roman"/>
          <w:sz w:val="28"/>
          <w:szCs w:val="28"/>
        </w:rPr>
        <w:t>112.2. Заявлению о выдаче паспорта, содержащего электронный носитель информации, присваивается индивидуальный регистрационный номер, а в ведомственном сегменте МВД Россиисистемы «Мир»создается соответствующая этому номеру электронная анкета, содержащая данные, предусмотренные настоящим пунктом Административного регламента.</w:t>
      </w:r>
    </w:p>
    <w:p w:rsidR="0062237C" w:rsidRPr="00042A3A" w:rsidRDefault="0062237C" w:rsidP="00504080">
      <w:pPr>
        <w:pStyle w:val="ConsPlusNormal"/>
        <w:tabs>
          <w:tab w:val="left" w:pos="1134"/>
        </w:tabs>
        <w:ind w:firstLine="709"/>
        <w:jc w:val="both"/>
        <w:rPr>
          <w:rFonts w:ascii="Times New Roman" w:hAnsi="Times New Roman"/>
          <w:sz w:val="28"/>
          <w:szCs w:val="28"/>
        </w:rPr>
      </w:pPr>
      <w:r w:rsidRPr="00042A3A">
        <w:rPr>
          <w:rFonts w:ascii="Times New Roman" w:hAnsi="Times New Roman"/>
          <w:sz w:val="28"/>
          <w:szCs w:val="28"/>
        </w:rPr>
        <w:t>112.3. После ввода всех персональных данных заявителя (лица, в отношении которого подано заявление о выдаче паспорта, содержащего электронный носитель информации) в ведомственномсегментеМВД России системы «Мир», сотрудник, ответственный за прием и регистрацию заявлений, осуществляет проверку соответствия введенных данных персональным данным заявителя (лица, в отношении которого подано заявление о выдаче паспорта, содержащего электронный носитель информации).</w:t>
      </w:r>
    </w:p>
    <w:p w:rsidR="0062237C" w:rsidRPr="00042A3A" w:rsidRDefault="0062237C" w:rsidP="00504080">
      <w:pPr>
        <w:pStyle w:val="ConsPlusNormal"/>
        <w:tabs>
          <w:tab w:val="left" w:pos="1134"/>
        </w:tabs>
        <w:ind w:firstLine="709"/>
        <w:jc w:val="both"/>
        <w:rPr>
          <w:rFonts w:ascii="Times New Roman" w:hAnsi="Times New Roman"/>
          <w:sz w:val="28"/>
          <w:szCs w:val="28"/>
        </w:rPr>
      </w:pPr>
      <w:r w:rsidRPr="00042A3A">
        <w:rPr>
          <w:rFonts w:ascii="Times New Roman" w:hAnsi="Times New Roman"/>
          <w:sz w:val="28"/>
          <w:szCs w:val="28"/>
        </w:rPr>
        <w:t>113. При невозможности сканирования папиллярных узоров пальцев рук заявителя (лица, достигшего двенадцатилетнего возраста, в отношении которого подано заявление</w:t>
      </w:r>
      <w:r w:rsidRPr="00042A3A">
        <w:rPr>
          <w:rFonts w:ascii="Times New Roman" w:hAnsi="Times New Roman"/>
          <w:bCs/>
          <w:sz w:val="28"/>
          <w:szCs w:val="28"/>
          <w:lang w:eastAsia="en-US"/>
        </w:rPr>
        <w:t>о выдаче паспорта, содержащего электронный носитель информации</w:t>
      </w:r>
      <w:r w:rsidRPr="00042A3A">
        <w:rPr>
          <w:rFonts w:ascii="Times New Roman" w:hAnsi="Times New Roman"/>
          <w:sz w:val="28"/>
          <w:szCs w:val="28"/>
        </w:rPr>
        <w:t>), по основаниям, предусмотренным пунктом 110 Административного регламента, в ведомственный сегмент МВД России системы «Мир» вносится причина, по которой невозможно выполнить сканирование папиллярных узоров пальцев рук заявителя(лица, достигшего двенадцатилетнего возраста, в отношении которого подано заявление о выдаче паспорта, содержащего электронный носитель информации).</w:t>
      </w:r>
    </w:p>
    <w:p w:rsidR="0062237C" w:rsidRPr="00042A3A" w:rsidRDefault="0062237C" w:rsidP="00504080">
      <w:pPr>
        <w:pStyle w:val="ConsPlusNormal"/>
        <w:tabs>
          <w:tab w:val="left" w:pos="1276"/>
        </w:tabs>
        <w:ind w:firstLine="709"/>
        <w:jc w:val="both"/>
        <w:rPr>
          <w:rFonts w:ascii="Times New Roman" w:hAnsi="Times New Roman"/>
          <w:sz w:val="28"/>
          <w:szCs w:val="28"/>
        </w:rPr>
      </w:pPr>
      <w:r w:rsidRPr="00042A3A">
        <w:rPr>
          <w:rFonts w:ascii="Times New Roman" w:hAnsi="Times New Roman"/>
          <w:sz w:val="28"/>
          <w:szCs w:val="28"/>
        </w:rPr>
        <w:t>114.</w:t>
      </w:r>
      <w:r w:rsidRPr="00042A3A">
        <w:rPr>
          <w:rFonts w:ascii="Times New Roman" w:hAnsi="Times New Roman"/>
          <w:sz w:val="28"/>
          <w:szCs w:val="28"/>
        </w:rPr>
        <w:tab/>
        <w:t xml:space="preserve">При наличии предусмотренного подпунктами 29.1.6, 29.2.6, 29.3.7пункта 29Административного регламента заявления об изменении написания буквами латинского алфавита фамилии и (или) имени в паспорте, содержащем электронный носитель информации,с приложением копии подтверждающего документа фамилия и (или) имя в дублирующей строке поля указываются так, как это указано в подтверждающем документе </w:t>
      </w:r>
      <w:r w:rsidRPr="00042A3A">
        <w:rPr>
          <w:rFonts w:ascii="Times New Roman" w:hAnsi="Times New Roman"/>
          <w:bCs/>
          <w:sz w:val="28"/>
          <w:szCs w:val="28"/>
        </w:rPr>
        <w:t>–</w:t>
      </w:r>
      <w:r w:rsidRPr="00042A3A">
        <w:rPr>
          <w:rFonts w:ascii="Times New Roman" w:hAnsi="Times New Roman"/>
          <w:sz w:val="28"/>
          <w:szCs w:val="28"/>
        </w:rPr>
        <w:t xml:space="preserve"> на основании решения уполномоченного руководителя подразделения по вопросам миграции.</w:t>
      </w:r>
    </w:p>
    <w:p w:rsidR="0062237C" w:rsidRPr="00042A3A" w:rsidRDefault="0062237C" w:rsidP="00FD69C8">
      <w:pPr>
        <w:pStyle w:val="ConsPlusNormal"/>
        <w:ind w:firstLine="709"/>
        <w:jc w:val="both"/>
        <w:rPr>
          <w:rFonts w:ascii="Times New Roman" w:hAnsi="Times New Roman"/>
          <w:sz w:val="28"/>
          <w:szCs w:val="28"/>
        </w:rPr>
      </w:pPr>
      <w:r w:rsidRPr="00042A3A">
        <w:rPr>
          <w:rFonts w:ascii="Times New Roman" w:hAnsi="Times New Roman"/>
          <w:sz w:val="28"/>
          <w:szCs w:val="28"/>
        </w:rPr>
        <w:t>115. После ввода всех персональных данных заявителя (лица,в отношении которого подано заявление о выдаче паспорта, содержащего электронный носитель информации) в ведомственный сегментМВД Россиисистемы «Мир»сотрудник, ответственный за прием и регистрацию заявлений, предлагает заявителю просмотреть внешний вид страницы 2 паспорта, содержащего электронный носитель информации, предназначенной для размещения персональных данных владельца паспорта, содержащего электронный носитель информации, и проверить правильность сведений, внесенных в паспорт, содержащий электронный носитель информации. При этом сотрудник, ответственный за прием и регистрацию заявлений, предоставляет заявителю возможность ознакомиться с транслитерацией в оформляемом ему паспорте, содержащем электронный носитель информации, либо оформляемом паспорте, содержащем электронный носитель информации, гражданина, в отношении которого подано заявление о выдаче паспорта, содержащего электронный носитель информации.</w:t>
      </w:r>
    </w:p>
    <w:p w:rsidR="0062237C" w:rsidRPr="00042A3A" w:rsidRDefault="0062237C" w:rsidP="00504080">
      <w:pPr>
        <w:pStyle w:val="ConsPlusNormal"/>
        <w:tabs>
          <w:tab w:val="left" w:pos="1276"/>
        </w:tabs>
        <w:ind w:firstLine="709"/>
        <w:jc w:val="both"/>
        <w:rPr>
          <w:rFonts w:ascii="Times New Roman" w:hAnsi="Times New Roman"/>
          <w:sz w:val="28"/>
          <w:szCs w:val="28"/>
        </w:rPr>
      </w:pPr>
      <w:r w:rsidRPr="00042A3A">
        <w:rPr>
          <w:rFonts w:ascii="Times New Roman" w:hAnsi="Times New Roman"/>
          <w:sz w:val="28"/>
          <w:szCs w:val="28"/>
        </w:rPr>
        <w:t>116.</w:t>
      </w:r>
      <w:r w:rsidRPr="00042A3A">
        <w:rPr>
          <w:rFonts w:ascii="Times New Roman" w:hAnsi="Times New Roman"/>
          <w:sz w:val="28"/>
          <w:szCs w:val="28"/>
        </w:rPr>
        <w:tab/>
        <w:t>После осуществления административного действия, предусмотренного пунктом 112Административного регламента, заявление о выдаче паспорта, содержащего электронный носитель информации, с прикрепленной фотографией распечатывается.</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117. Сотрудник, ответственный за прием и регистрацию заявлений, заверяет подлинность подписи заявителя, дату подачи заявления, факт надлежащего заполнениябланка заявления о выдаче паспорта, содержащего электронный носитель информации, и предоставления необходимых документов путем проставления на распечатанном заявлении своей подписи с указанием фамилии и даты приема документов.</w:t>
      </w:r>
    </w:p>
    <w:p w:rsidR="0062237C" w:rsidRPr="00042A3A" w:rsidRDefault="0062237C" w:rsidP="00504080">
      <w:pPr>
        <w:pStyle w:val="ConsPlusNormal"/>
        <w:tabs>
          <w:tab w:val="left" w:pos="1134"/>
        </w:tabs>
        <w:ind w:firstLine="709"/>
        <w:jc w:val="both"/>
        <w:rPr>
          <w:rFonts w:ascii="Times New Roman" w:hAnsi="Times New Roman"/>
          <w:sz w:val="28"/>
          <w:szCs w:val="28"/>
        </w:rPr>
      </w:pPr>
      <w:r w:rsidRPr="00042A3A">
        <w:rPr>
          <w:rFonts w:ascii="Times New Roman" w:hAnsi="Times New Roman"/>
          <w:sz w:val="28"/>
          <w:szCs w:val="28"/>
        </w:rPr>
        <w:t xml:space="preserve">118. При принятии документов и ввода персональных данных заявителя (лица, в отношении которого подано заявление о выдаче паспорта, содержащего электронный носитель информации)введомственный сегмент МВД России системы «Мир» сотрудником, ответственным за прием и регистрацию заявлений, заявителю выдается справка (приложение № 3 к Административному регламенту) о приеме заявления о выдаче паспорта, содержащего электронный носитель информации, к рассмотрению, которая распечатывается с использованием ведомственного сегмента МВД России системы «Мир». </w:t>
      </w:r>
    </w:p>
    <w:p w:rsidR="0062237C" w:rsidRPr="00042A3A" w:rsidRDefault="0062237C" w:rsidP="00A9037F">
      <w:pPr>
        <w:pStyle w:val="ConsPlusNormal"/>
        <w:tabs>
          <w:tab w:val="left" w:pos="1276"/>
        </w:tabs>
        <w:ind w:firstLine="709"/>
        <w:jc w:val="both"/>
        <w:rPr>
          <w:rFonts w:ascii="Times New Roman" w:hAnsi="Times New Roman"/>
          <w:sz w:val="28"/>
          <w:szCs w:val="28"/>
        </w:rPr>
      </w:pPr>
      <w:r w:rsidRPr="00042A3A">
        <w:rPr>
          <w:rFonts w:ascii="Times New Roman" w:hAnsi="Times New Roman"/>
          <w:sz w:val="28"/>
          <w:szCs w:val="28"/>
        </w:rPr>
        <w:t>119.</w:t>
      </w:r>
      <w:r w:rsidRPr="00042A3A">
        <w:rPr>
          <w:rFonts w:ascii="Times New Roman" w:hAnsi="Times New Roman"/>
          <w:sz w:val="28"/>
          <w:szCs w:val="28"/>
        </w:rPr>
        <w:tab/>
        <w:t xml:space="preserve">После принятия заявления о выдаче паспорта, содержащего электронный носитель информации, заявитель информируется о сроках его рассмотрения и об основаниях отказа в оформлении и (или) выдаче паспорта, содержащего электронный носитель информации, предусмотренных </w:t>
      </w:r>
      <w:hyperlink r:id="rId28" w:history="1">
        <w:r w:rsidRPr="00042A3A">
          <w:rPr>
            <w:rFonts w:ascii="Times New Roman" w:hAnsi="Times New Roman"/>
            <w:sz w:val="28"/>
            <w:szCs w:val="28"/>
          </w:rPr>
          <w:t>статьями 10</w:t>
        </w:r>
      </w:hyperlink>
      <w:r w:rsidRPr="00042A3A">
        <w:rPr>
          <w:rFonts w:ascii="Times New Roman" w:hAnsi="Times New Roman"/>
          <w:sz w:val="28"/>
          <w:szCs w:val="28"/>
        </w:rPr>
        <w:t xml:space="preserve"> и </w:t>
      </w:r>
      <w:hyperlink r:id="rId29" w:history="1">
        <w:r w:rsidRPr="00042A3A">
          <w:rPr>
            <w:rFonts w:ascii="Times New Roman" w:hAnsi="Times New Roman"/>
            <w:sz w:val="28"/>
            <w:szCs w:val="28"/>
          </w:rPr>
          <w:t>15</w:t>
        </w:r>
      </w:hyperlink>
      <w:r w:rsidRPr="00042A3A">
        <w:rPr>
          <w:rFonts w:ascii="Times New Roman" w:hAnsi="Times New Roman"/>
          <w:sz w:val="28"/>
          <w:szCs w:val="28"/>
        </w:rPr>
        <w:t xml:space="preserve"> Федерального закона от 15 августа 1996 г. № 114-ФЗ.</w:t>
      </w:r>
    </w:p>
    <w:p w:rsidR="0062237C" w:rsidRPr="00042A3A" w:rsidRDefault="0062237C" w:rsidP="00504080">
      <w:pPr>
        <w:pStyle w:val="ConsPlusNormal"/>
        <w:tabs>
          <w:tab w:val="left" w:pos="1134"/>
        </w:tabs>
        <w:ind w:firstLine="709"/>
        <w:jc w:val="both"/>
        <w:rPr>
          <w:rFonts w:ascii="Times New Roman" w:hAnsi="Times New Roman"/>
          <w:sz w:val="28"/>
          <w:szCs w:val="28"/>
        </w:rPr>
      </w:pPr>
      <w:r w:rsidRPr="00042A3A">
        <w:rPr>
          <w:rFonts w:ascii="Times New Roman" w:hAnsi="Times New Roman"/>
          <w:sz w:val="28"/>
          <w:szCs w:val="28"/>
        </w:rPr>
        <w:t>120.В случае представления предусмотренного подпунктами 29.1.7, 29.2.7 и 29.3.7 пункта 29 Административного регламента заявления об объявлении недействительным ранее выданного паспорта, содержащего электронный носитель информации,и (или) паспорта в связи с его утратой сотрудник, ответственный за прием и регистрацию заявлений:</w:t>
      </w:r>
    </w:p>
    <w:p w:rsidR="0062237C" w:rsidRPr="00042A3A" w:rsidRDefault="0062237C" w:rsidP="00032838">
      <w:pPr>
        <w:autoSpaceDE w:val="0"/>
        <w:ind w:firstLine="709"/>
        <w:jc w:val="both"/>
        <w:rPr>
          <w:sz w:val="28"/>
          <w:szCs w:val="28"/>
        </w:rPr>
      </w:pPr>
      <w:r w:rsidRPr="00042A3A">
        <w:rPr>
          <w:sz w:val="28"/>
          <w:szCs w:val="28"/>
        </w:rPr>
        <w:t>120.1. Регистрирует заявление об объявлении недействительным ранее выданного паспорта, содержащего электронный носитель информации, и (или) паспорта в связи с его утратой в журнале регистрации заявлений граждан об утрате паспорта, содержащего электронный носитель информации (паспорта) (приложение № 4 к Административному регламенту).</w:t>
      </w:r>
    </w:p>
    <w:p w:rsidR="0062237C" w:rsidRPr="00042A3A" w:rsidRDefault="0062237C" w:rsidP="00424CB2">
      <w:pPr>
        <w:pStyle w:val="ConsPlusNormal"/>
        <w:tabs>
          <w:tab w:val="left" w:pos="1134"/>
        </w:tabs>
        <w:ind w:firstLine="709"/>
        <w:jc w:val="both"/>
        <w:rPr>
          <w:rFonts w:ascii="Times New Roman" w:hAnsi="Times New Roman"/>
          <w:sz w:val="28"/>
          <w:szCs w:val="28"/>
        </w:rPr>
      </w:pPr>
      <w:r w:rsidRPr="00042A3A">
        <w:rPr>
          <w:rFonts w:ascii="Times New Roman" w:hAnsi="Times New Roman"/>
          <w:sz w:val="28"/>
          <w:szCs w:val="28"/>
        </w:rPr>
        <w:t>120.2. Вносит информацию об утраченном паспорте, содержащем электронный носитель информации,и (или) паспорте в базу данныхведомственного сегмента МВД России системы «Мир», путем присвоения паспорту, содержащему электронный носитель информации,и (или) паспортустатуса «недействительный».</w:t>
      </w:r>
    </w:p>
    <w:p w:rsidR="0062237C" w:rsidRPr="00042A3A" w:rsidRDefault="0062237C" w:rsidP="00504080">
      <w:pPr>
        <w:autoSpaceDE w:val="0"/>
        <w:autoSpaceDN w:val="0"/>
        <w:adjustRightInd w:val="0"/>
        <w:ind w:firstLine="709"/>
        <w:jc w:val="both"/>
        <w:rPr>
          <w:sz w:val="28"/>
          <w:szCs w:val="28"/>
        </w:rPr>
      </w:pPr>
      <w:r w:rsidRPr="00042A3A">
        <w:rPr>
          <w:sz w:val="28"/>
          <w:szCs w:val="28"/>
        </w:rPr>
        <w:t xml:space="preserve">120.3. Направляет копию заявления об объявлении недействительным ранее выданного паспорта, содержащего электронный носитель информации,и (или) паспорта вМИД России (в случае выдачи этого документаКонсульским департаментом МИД России, либо территориальным органом </w:t>
      </w:r>
      <w:r w:rsidRPr="00042A3A">
        <w:rPr>
          <w:bCs/>
          <w:sz w:val="28"/>
          <w:szCs w:val="28"/>
        </w:rPr>
        <w:t>–</w:t>
      </w:r>
      <w:r w:rsidRPr="00042A3A">
        <w:rPr>
          <w:sz w:val="28"/>
          <w:szCs w:val="28"/>
        </w:rPr>
        <w:t xml:space="preserve"> Представительством МИД Россиив г. Калининграде, либо дипломатическим представительством или консульским учреждением).</w:t>
      </w:r>
    </w:p>
    <w:p w:rsidR="0062237C" w:rsidRPr="00042A3A" w:rsidRDefault="0062237C" w:rsidP="00504080">
      <w:pPr>
        <w:pStyle w:val="ConsPlusNormal"/>
        <w:tabs>
          <w:tab w:val="left" w:pos="1134"/>
        </w:tabs>
        <w:ind w:firstLine="709"/>
        <w:jc w:val="both"/>
        <w:rPr>
          <w:rFonts w:ascii="Times New Roman" w:hAnsi="Times New Roman"/>
          <w:bCs/>
          <w:sz w:val="28"/>
          <w:szCs w:val="28"/>
          <w:shd w:val="clear" w:color="auto" w:fill="FFFFFF"/>
        </w:rPr>
      </w:pPr>
      <w:r w:rsidRPr="00042A3A">
        <w:rPr>
          <w:rFonts w:ascii="Times New Roman" w:hAnsi="Times New Roman"/>
          <w:sz w:val="28"/>
          <w:szCs w:val="28"/>
        </w:rPr>
        <w:t xml:space="preserve">При наличии технической возможности сведения, указанные в заявлении об объявлении недействительным ранее выданного паспорта, содержащего электронный носитель информации, и (или) паспорта, направляются в МИД России в электронной форме </w:t>
      </w:r>
      <w:r w:rsidRPr="00042A3A">
        <w:rPr>
          <w:rFonts w:ascii="Times New Roman" w:hAnsi="Times New Roman"/>
          <w:bCs/>
          <w:sz w:val="28"/>
          <w:szCs w:val="28"/>
          <w:shd w:val="clear" w:color="auto" w:fill="FFFFFF"/>
        </w:rPr>
        <w:t>с использованием системы «Мир», включая единую информационно-технологическую инфраструктуру системы «Мир».</w:t>
      </w:r>
    </w:p>
    <w:p w:rsidR="0062237C" w:rsidRPr="00042A3A" w:rsidRDefault="0062237C" w:rsidP="00504080">
      <w:pPr>
        <w:pStyle w:val="ConsPlusNormal"/>
        <w:tabs>
          <w:tab w:val="left" w:pos="1134"/>
        </w:tabs>
        <w:ind w:firstLine="709"/>
        <w:jc w:val="both"/>
        <w:rPr>
          <w:rFonts w:ascii="Times New Roman" w:hAnsi="Times New Roman"/>
          <w:bCs/>
          <w:sz w:val="28"/>
          <w:szCs w:val="28"/>
          <w:shd w:val="clear" w:color="auto" w:fill="FFFFFF"/>
        </w:rPr>
      </w:pPr>
      <w:r w:rsidRPr="00042A3A">
        <w:rPr>
          <w:rFonts w:ascii="Times New Roman" w:hAnsi="Times New Roman"/>
          <w:bCs/>
          <w:sz w:val="28"/>
          <w:szCs w:val="28"/>
          <w:shd w:val="clear" w:color="auto" w:fill="FFFFFF"/>
        </w:rPr>
        <w:t xml:space="preserve">120.4. Передает сведения </w:t>
      </w:r>
      <w:r w:rsidRPr="00042A3A">
        <w:rPr>
          <w:rFonts w:ascii="Times New Roman" w:hAnsi="Times New Roman"/>
          <w:sz w:val="28"/>
          <w:szCs w:val="28"/>
        </w:rPr>
        <w:t>об утраченных паспортах, содержащих электронный носитель информации, и (или) паспортах в Пограничную службу ФСБ России.</w:t>
      </w:r>
    </w:p>
    <w:p w:rsidR="0062237C" w:rsidRPr="00042A3A" w:rsidRDefault="0062237C" w:rsidP="00387F1C">
      <w:pPr>
        <w:autoSpaceDE w:val="0"/>
        <w:autoSpaceDN w:val="0"/>
        <w:adjustRightInd w:val="0"/>
        <w:ind w:firstLine="709"/>
        <w:jc w:val="both"/>
        <w:rPr>
          <w:sz w:val="28"/>
          <w:szCs w:val="28"/>
        </w:rPr>
      </w:pPr>
      <w:r w:rsidRPr="00042A3A">
        <w:rPr>
          <w:sz w:val="28"/>
          <w:szCs w:val="28"/>
        </w:rPr>
        <w:t xml:space="preserve">Передача сведений об утраченных паспортах, содержащих электронный носитель информации, и (или) паспортах, производится в Пограничную службу ФСБ России в электронной форме </w:t>
      </w:r>
      <w:r w:rsidRPr="00042A3A">
        <w:rPr>
          <w:bCs/>
          <w:sz w:val="28"/>
          <w:szCs w:val="28"/>
          <w:shd w:val="clear" w:color="auto" w:fill="FFFFFF"/>
        </w:rPr>
        <w:t xml:space="preserve">с использованием системы «Мир», включая единую информационно-технологическую инфраструктуру системы «Мир». </w:t>
      </w:r>
      <w:r w:rsidRPr="00042A3A">
        <w:rPr>
          <w:sz w:val="28"/>
          <w:szCs w:val="28"/>
        </w:rPr>
        <w:t>При отсутствии технической возможности автоматической передачи передача производится с использованием бумажных носителей, доставляемых фельдъегерской связью (приложение № 5 к Административному регламенту).</w:t>
      </w:r>
    </w:p>
    <w:p w:rsidR="0062237C" w:rsidRPr="00042A3A" w:rsidRDefault="0062237C" w:rsidP="00504080">
      <w:pPr>
        <w:pStyle w:val="ConsPlusNormal"/>
        <w:tabs>
          <w:tab w:val="left" w:pos="1134"/>
        </w:tabs>
        <w:ind w:firstLine="709"/>
        <w:jc w:val="both"/>
        <w:rPr>
          <w:rFonts w:ascii="Times New Roman" w:hAnsi="Times New Roman"/>
          <w:sz w:val="28"/>
          <w:szCs w:val="28"/>
        </w:rPr>
      </w:pPr>
      <w:r w:rsidRPr="00042A3A">
        <w:rPr>
          <w:rFonts w:ascii="Times New Roman" w:hAnsi="Times New Roman"/>
          <w:sz w:val="28"/>
          <w:szCs w:val="28"/>
        </w:rPr>
        <w:t>121. Зарегистрированные в течение рабочего дня заявления о выдаче паспорта, содержащего электронный носитель информации, и прилагаемые документы передаются сотруднику, уполномоченному на направление межведомственных запросов, а не подлежащиепроверке в соответствии с пунктом 133 Административного регламента заявления о выдаче паспорта, содержащего электронный носитель информации, и прилагаемые к ним документы – сотруднику, ответственному за рассмотрение заявлений.</w:t>
      </w:r>
    </w:p>
    <w:p w:rsidR="0062237C" w:rsidRPr="00042A3A" w:rsidRDefault="0062237C" w:rsidP="002A3120">
      <w:pPr>
        <w:pStyle w:val="ConsPlusNormal"/>
        <w:tabs>
          <w:tab w:val="left" w:pos="1134"/>
        </w:tabs>
        <w:ind w:firstLine="709"/>
        <w:jc w:val="both"/>
        <w:rPr>
          <w:rFonts w:ascii="Times New Roman" w:hAnsi="Times New Roman"/>
          <w:sz w:val="28"/>
          <w:szCs w:val="28"/>
        </w:rPr>
      </w:pPr>
      <w:r w:rsidRPr="00042A3A">
        <w:rPr>
          <w:rFonts w:ascii="Times New Roman" w:hAnsi="Times New Roman"/>
          <w:sz w:val="28"/>
          <w:szCs w:val="28"/>
        </w:rPr>
        <w:t xml:space="preserve">Максимальный срок выполнения административного действия – не позднее рабочего дня, следующего за днем регистрации заявленияо выдаче паспорта, содержащего электронный носитель информации. </w:t>
      </w:r>
    </w:p>
    <w:p w:rsidR="0062237C" w:rsidRPr="00042A3A" w:rsidRDefault="0062237C" w:rsidP="00E2474F">
      <w:pPr>
        <w:pStyle w:val="ConsPlusNormal"/>
        <w:tabs>
          <w:tab w:val="left" w:pos="1134"/>
        </w:tabs>
        <w:ind w:firstLine="709"/>
        <w:jc w:val="both"/>
        <w:rPr>
          <w:rFonts w:ascii="Times New Roman" w:hAnsi="Times New Roman"/>
          <w:sz w:val="28"/>
          <w:szCs w:val="28"/>
        </w:rPr>
      </w:pPr>
      <w:r w:rsidRPr="00042A3A">
        <w:rPr>
          <w:rFonts w:ascii="Times New Roman" w:hAnsi="Times New Roman"/>
          <w:sz w:val="28"/>
          <w:szCs w:val="28"/>
        </w:rPr>
        <w:t>122. Результатом административной процедуры является прием, регистрация заявления о выдаче паспорта, содержащего электронный носитель информации, выдача справки о приеме документов либо отказ в приеме к рассмотрению заявления о выдаче паспорта, содержащего электронный носитель информации, и документов с указанием причин отказа в случаях, предусмотренных пунктом 43 Административного регламента.</w:t>
      </w:r>
    </w:p>
    <w:p w:rsidR="0062237C" w:rsidRPr="00042A3A" w:rsidRDefault="0062237C" w:rsidP="00801277">
      <w:pPr>
        <w:adjustRightInd w:val="0"/>
        <w:ind w:firstLine="709"/>
        <w:jc w:val="both"/>
        <w:rPr>
          <w:sz w:val="28"/>
          <w:szCs w:val="28"/>
        </w:rPr>
      </w:pPr>
      <w:r w:rsidRPr="00042A3A">
        <w:rPr>
          <w:sz w:val="28"/>
          <w:szCs w:val="28"/>
        </w:rPr>
        <w:t>123. Способом фиксации результата административной процедуры является регистрация заявления либо факта возврата заявителю документов.</w:t>
      </w:r>
    </w:p>
    <w:p w:rsidR="0062237C" w:rsidRPr="00042A3A" w:rsidRDefault="0062237C" w:rsidP="0086743E">
      <w:pPr>
        <w:pStyle w:val="ConsPlusNormal"/>
        <w:ind w:firstLine="709"/>
        <w:jc w:val="both"/>
        <w:rPr>
          <w:rFonts w:ascii="Times New Roman" w:hAnsi="Times New Roman"/>
          <w:b/>
          <w:sz w:val="28"/>
          <w:szCs w:val="28"/>
        </w:rPr>
      </w:pPr>
    </w:p>
    <w:p w:rsidR="0062237C" w:rsidRPr="00042A3A" w:rsidRDefault="0062237C" w:rsidP="0086743E">
      <w:pPr>
        <w:pStyle w:val="ConsPlusNormal"/>
        <w:ind w:firstLine="709"/>
        <w:jc w:val="both"/>
        <w:rPr>
          <w:rFonts w:ascii="Times New Roman" w:hAnsi="Times New Roman"/>
          <w:b/>
          <w:sz w:val="28"/>
          <w:szCs w:val="28"/>
        </w:rPr>
      </w:pPr>
      <w:r w:rsidRPr="00042A3A">
        <w:rPr>
          <w:rFonts w:ascii="Times New Roman" w:hAnsi="Times New Roman"/>
          <w:b/>
          <w:sz w:val="28"/>
          <w:szCs w:val="28"/>
        </w:rPr>
        <w:t>Формирование и направление межведомственных запросов                   в органы и организации, в распоряжении которых находятся документы и сведения, необходимые для предоставления государственной услуги</w:t>
      </w:r>
    </w:p>
    <w:p w:rsidR="0062237C" w:rsidRPr="00042A3A" w:rsidRDefault="0062237C" w:rsidP="00504080">
      <w:pPr>
        <w:pStyle w:val="ConsPlusNormal"/>
        <w:ind w:firstLine="540"/>
        <w:jc w:val="both"/>
        <w:rPr>
          <w:rFonts w:ascii="Times New Roman" w:hAnsi="Times New Roman"/>
          <w:sz w:val="28"/>
          <w:szCs w:val="28"/>
        </w:rPr>
      </w:pPr>
    </w:p>
    <w:p w:rsidR="0062237C" w:rsidRPr="00042A3A" w:rsidRDefault="0062237C" w:rsidP="00504080">
      <w:pPr>
        <w:pStyle w:val="ConsPlusNormal"/>
        <w:tabs>
          <w:tab w:val="left" w:pos="1134"/>
        </w:tabs>
        <w:ind w:firstLine="709"/>
        <w:jc w:val="both"/>
        <w:rPr>
          <w:rFonts w:ascii="Times New Roman" w:hAnsi="Times New Roman"/>
          <w:sz w:val="28"/>
          <w:szCs w:val="28"/>
        </w:rPr>
      </w:pPr>
      <w:r w:rsidRPr="00042A3A">
        <w:rPr>
          <w:rFonts w:ascii="Times New Roman" w:hAnsi="Times New Roman"/>
          <w:sz w:val="28"/>
          <w:szCs w:val="28"/>
        </w:rPr>
        <w:t>124. Основанием для начала административной процедуры является поступление зарегистрированного заявления о выдаче паспорта, содержащего электронный носитель информации, и прилагаемых к нему документов сотруднику, ответственному за формирование и направление межведомственных запросов.</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 xml:space="preserve">125. В рамках предоставления государственной услуги подразделение по вопросам миграции осуществляет межведомственное информационное взаимодействие с целью выявления оснований, которые могут повлечь временное ограничение права гражданина, которому оформляется паспорт, содержащий электронный носитель информации, на выезд из Российской Федерации и отказ в оформлении (выдаче) ему паспорта, содержащего электронный носитель информации, и при непредставлении заявителем документа, предусмотренного </w:t>
      </w:r>
      <w:hyperlink w:anchor="P416" w:history="1">
        <w:r w:rsidRPr="00042A3A">
          <w:rPr>
            <w:rFonts w:ascii="Times New Roman" w:hAnsi="Times New Roman"/>
            <w:sz w:val="28"/>
            <w:szCs w:val="28"/>
          </w:rPr>
          <w:t>подпунктом 40.1 пункта 40</w:t>
        </w:r>
      </w:hyperlink>
      <w:r w:rsidRPr="00042A3A">
        <w:rPr>
          <w:rFonts w:ascii="Times New Roman" w:hAnsi="Times New Roman"/>
          <w:sz w:val="28"/>
          <w:szCs w:val="28"/>
        </w:rPr>
        <w:t>Административного регламента.</w:t>
      </w:r>
    </w:p>
    <w:p w:rsidR="0062237C" w:rsidRPr="00042A3A" w:rsidRDefault="0062237C" w:rsidP="00504080">
      <w:pPr>
        <w:pStyle w:val="ConsPlusNormal"/>
        <w:tabs>
          <w:tab w:val="left" w:pos="1276"/>
        </w:tabs>
        <w:ind w:firstLine="709"/>
        <w:jc w:val="both"/>
        <w:rPr>
          <w:rFonts w:ascii="Times New Roman" w:hAnsi="Times New Roman"/>
          <w:sz w:val="28"/>
          <w:szCs w:val="28"/>
        </w:rPr>
      </w:pPr>
      <w:r w:rsidRPr="00042A3A">
        <w:rPr>
          <w:rFonts w:ascii="Times New Roman" w:hAnsi="Times New Roman"/>
          <w:sz w:val="28"/>
          <w:szCs w:val="28"/>
        </w:rPr>
        <w:t>Межведомственные запросы направляются сотрудником, ответственным за формирование и направление межведомственных запросов, в течение двух рабочих дней с даты принятия к рассмотрению заявления о выдаче паспорта, содержащего электронный носитель информации.</w:t>
      </w:r>
    </w:p>
    <w:p w:rsidR="0062237C" w:rsidRPr="00042A3A" w:rsidRDefault="0062237C" w:rsidP="00504080">
      <w:pPr>
        <w:pStyle w:val="ConsPlusNormal"/>
        <w:tabs>
          <w:tab w:val="left" w:pos="709"/>
          <w:tab w:val="left" w:pos="1134"/>
          <w:tab w:val="left" w:pos="1276"/>
        </w:tabs>
        <w:ind w:firstLine="709"/>
        <w:jc w:val="both"/>
        <w:rPr>
          <w:rFonts w:ascii="Times New Roman" w:hAnsi="Times New Roman"/>
          <w:sz w:val="28"/>
          <w:szCs w:val="28"/>
        </w:rPr>
      </w:pPr>
      <w:r w:rsidRPr="00042A3A">
        <w:rPr>
          <w:rFonts w:ascii="Times New Roman" w:hAnsi="Times New Roman"/>
          <w:sz w:val="28"/>
          <w:szCs w:val="28"/>
        </w:rPr>
        <w:t xml:space="preserve">126. Межведомственное информационное взаимодействие в целях получения сведений в электронной форме осуществляется с использованием </w:t>
      </w:r>
      <w:r w:rsidRPr="00042A3A">
        <w:rPr>
          <w:rFonts w:ascii="Times New Roman" w:hAnsi="Times New Roman"/>
          <w:sz w:val="28"/>
        </w:rPr>
        <w:t>единой системы межведомственного электронного взаимодействия</w:t>
      </w:r>
      <w:r w:rsidRPr="00042A3A">
        <w:rPr>
          <w:rStyle w:val="FootnoteReference"/>
          <w:rFonts w:ascii="Times New Roman" w:hAnsi="Times New Roman"/>
          <w:sz w:val="28"/>
          <w:szCs w:val="28"/>
        </w:rPr>
        <w:footnoteReference w:id="47"/>
      </w:r>
      <w:r w:rsidRPr="00042A3A">
        <w:rPr>
          <w:rFonts w:ascii="Times New Roman" w:hAnsi="Times New Roman"/>
          <w:sz w:val="28"/>
          <w:szCs w:val="28"/>
        </w:rPr>
        <w:t>в соответствии с Положением о единой системе межведомственного электронного взаимодействия, утвержденным постановлением Правительства Российской Федерации от 8 сентября 2010 г. № 697 «О единой системе межведомственного электронного взаимодействия»</w:t>
      </w:r>
      <w:r w:rsidRPr="00042A3A">
        <w:rPr>
          <w:rStyle w:val="FootnoteReference"/>
          <w:rFonts w:ascii="Times New Roman" w:hAnsi="Times New Roman"/>
          <w:sz w:val="28"/>
          <w:szCs w:val="28"/>
        </w:rPr>
        <w:footnoteReference w:id="48"/>
      </w:r>
      <w:r w:rsidRPr="00042A3A">
        <w:rPr>
          <w:rFonts w:ascii="Times New Roman" w:hAnsi="Times New Roman"/>
          <w:sz w:val="28"/>
          <w:szCs w:val="28"/>
        </w:rPr>
        <w:t>, и (или) с использованием системы «Мир», включая единую информационно-технологическую инфраструктуру в соответствии с Положением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 утвержденным постановлением Правительства Российской Федерации от 6 августа 2015 г. № 813.</w:t>
      </w:r>
    </w:p>
    <w:p w:rsidR="0062237C" w:rsidRPr="00042A3A" w:rsidRDefault="0062237C" w:rsidP="00504080">
      <w:pPr>
        <w:pStyle w:val="ConsPlusNormal"/>
        <w:tabs>
          <w:tab w:val="left" w:pos="709"/>
          <w:tab w:val="left" w:pos="1134"/>
          <w:tab w:val="left" w:pos="1276"/>
        </w:tabs>
        <w:ind w:firstLine="709"/>
        <w:jc w:val="both"/>
        <w:rPr>
          <w:rFonts w:ascii="Times New Roman" w:hAnsi="Times New Roman"/>
          <w:bCs/>
          <w:sz w:val="28"/>
          <w:szCs w:val="28"/>
          <w:shd w:val="clear" w:color="auto" w:fill="FFFFFF"/>
        </w:rPr>
      </w:pPr>
      <w:r w:rsidRPr="00042A3A">
        <w:rPr>
          <w:rFonts w:ascii="Times New Roman" w:hAnsi="Times New Roman"/>
          <w:bCs/>
          <w:sz w:val="28"/>
          <w:szCs w:val="28"/>
          <w:shd w:val="clear" w:color="auto" w:fill="FFFFFF"/>
        </w:rPr>
        <w:t>127. Обмен информацией между участниками системы «Мир» при предоставлении государственной услуги осуществляется с использованием единой информационно-технологической инфраструктуры системы «Мир», а между участниками и</w:t>
      </w:r>
      <w:r w:rsidRPr="00042A3A">
        <w:rPr>
          <w:rFonts w:ascii="Times New Roman" w:hAnsi="Times New Roman"/>
          <w:sz w:val="28"/>
          <w:szCs w:val="28"/>
        </w:rPr>
        <w:t xml:space="preserve"> государственными органами, органами местного самоуправления, организациями и иными лицами, не являющимися участниками системы «Мир» и уполномоченными в соответствии с законодательством Российской Федерации на взаимодействие с участниками системы «Мир»,</w:t>
      </w:r>
      <w:r w:rsidRPr="00042A3A">
        <w:rPr>
          <w:rFonts w:ascii="Times New Roman" w:hAnsi="Times New Roman"/>
          <w:bCs/>
          <w:sz w:val="28"/>
          <w:szCs w:val="28"/>
          <w:shd w:val="clear" w:color="auto" w:fill="FFFFFF"/>
        </w:rPr>
        <w:t xml:space="preserve"> в том числе с использованием СМЭВ. </w:t>
      </w:r>
    </w:p>
    <w:p w:rsidR="0062237C" w:rsidRPr="00042A3A" w:rsidRDefault="0062237C" w:rsidP="00504080">
      <w:pPr>
        <w:adjustRightInd w:val="0"/>
        <w:ind w:firstLine="709"/>
        <w:jc w:val="both"/>
        <w:rPr>
          <w:sz w:val="28"/>
          <w:szCs w:val="28"/>
        </w:rPr>
      </w:pPr>
      <w:r w:rsidRPr="00042A3A">
        <w:rPr>
          <w:sz w:val="28"/>
          <w:szCs w:val="28"/>
        </w:rPr>
        <w:t>128. Межведомственные запросы в форме электронного документа подписываются усиленной квалифицированной электронной подписью.</w:t>
      </w:r>
    </w:p>
    <w:p w:rsidR="0062237C" w:rsidRPr="00042A3A" w:rsidRDefault="0062237C" w:rsidP="00504080">
      <w:pPr>
        <w:pStyle w:val="ConsPlusNormal"/>
        <w:tabs>
          <w:tab w:val="left" w:pos="709"/>
          <w:tab w:val="left" w:pos="1134"/>
        </w:tabs>
        <w:ind w:firstLine="709"/>
        <w:jc w:val="both"/>
        <w:rPr>
          <w:rFonts w:ascii="Times New Roman" w:hAnsi="Times New Roman"/>
          <w:sz w:val="28"/>
          <w:szCs w:val="28"/>
        </w:rPr>
      </w:pPr>
      <w:r w:rsidRPr="00042A3A">
        <w:rPr>
          <w:rFonts w:ascii="Times New Roman" w:hAnsi="Times New Roman"/>
          <w:bCs/>
          <w:sz w:val="28"/>
          <w:szCs w:val="28"/>
          <w:shd w:val="clear" w:color="auto" w:fill="FFFFFF"/>
        </w:rPr>
        <w:t xml:space="preserve">129. В случае, если техническая возможность направления запросов и получения информации с использованием системы «Мир», включая единую информационно-технологическую инфраструктуру системы «Мир» и (или) СМЭВ отсутствует, запросы направляются в бумажном виде и подписываются </w:t>
      </w:r>
      <w:r w:rsidRPr="00042A3A">
        <w:rPr>
          <w:rFonts w:ascii="Times New Roman" w:hAnsi="Times New Roman"/>
          <w:sz w:val="28"/>
          <w:szCs w:val="28"/>
        </w:rPr>
        <w:t>уполномоченным руководителем подразделения по вопросам миграции.</w:t>
      </w:r>
    </w:p>
    <w:p w:rsidR="0062237C" w:rsidRPr="00042A3A" w:rsidRDefault="0062237C" w:rsidP="00504080">
      <w:pPr>
        <w:pStyle w:val="ConsPlusNormal"/>
        <w:tabs>
          <w:tab w:val="left" w:pos="709"/>
          <w:tab w:val="left" w:pos="1134"/>
        </w:tabs>
        <w:ind w:firstLine="709"/>
        <w:jc w:val="both"/>
        <w:rPr>
          <w:rFonts w:ascii="Times New Roman" w:hAnsi="Times New Roman"/>
          <w:sz w:val="28"/>
          <w:szCs w:val="28"/>
        </w:rPr>
      </w:pPr>
    </w:p>
    <w:p w:rsidR="0062237C" w:rsidRPr="00042A3A" w:rsidRDefault="0062237C" w:rsidP="00504080">
      <w:pPr>
        <w:pStyle w:val="ConsPlusNormal"/>
        <w:tabs>
          <w:tab w:val="left" w:pos="709"/>
          <w:tab w:val="left" w:pos="1134"/>
        </w:tabs>
        <w:ind w:firstLine="709"/>
        <w:jc w:val="both"/>
        <w:rPr>
          <w:rFonts w:ascii="Times New Roman" w:hAnsi="Times New Roman"/>
          <w:sz w:val="28"/>
          <w:szCs w:val="28"/>
        </w:rPr>
      </w:pPr>
      <w:r w:rsidRPr="00042A3A">
        <w:rPr>
          <w:rFonts w:ascii="Times New Roman" w:hAnsi="Times New Roman"/>
          <w:sz w:val="28"/>
          <w:szCs w:val="28"/>
        </w:rPr>
        <w:t>130. Межведомственный запрос в бумажном виде заполняется                             в соответствии с требованиями статьи 7</w:t>
      </w:r>
      <w:r w:rsidRPr="00042A3A">
        <w:rPr>
          <w:rFonts w:ascii="Times New Roman" w:hAnsi="Times New Roman"/>
          <w:sz w:val="28"/>
          <w:szCs w:val="28"/>
          <w:vertAlign w:val="superscript"/>
        </w:rPr>
        <w:t>2</w:t>
      </w:r>
      <w:r w:rsidRPr="00042A3A">
        <w:rPr>
          <w:rFonts w:ascii="Times New Roman" w:hAnsi="Times New Roman"/>
          <w:sz w:val="28"/>
          <w:szCs w:val="28"/>
        </w:rPr>
        <w:t xml:space="preserve"> Федерального закона                            от 27 июля 2010 г. № 210-ФЗ.</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131. Межведомственные запросы о предоставлении информации (сведений) направляются в:</w:t>
      </w:r>
    </w:p>
    <w:p w:rsidR="0062237C" w:rsidRPr="00042A3A" w:rsidRDefault="0062237C" w:rsidP="00504080">
      <w:pPr>
        <w:pStyle w:val="ConsPlusNormal"/>
        <w:tabs>
          <w:tab w:val="left" w:pos="1276"/>
        </w:tabs>
        <w:ind w:firstLine="709"/>
        <w:jc w:val="both"/>
        <w:rPr>
          <w:rFonts w:ascii="Times New Roman" w:hAnsi="Times New Roman"/>
          <w:sz w:val="28"/>
          <w:szCs w:val="28"/>
        </w:rPr>
      </w:pPr>
      <w:r w:rsidRPr="00042A3A">
        <w:rPr>
          <w:rFonts w:ascii="Times New Roman" w:hAnsi="Times New Roman"/>
          <w:sz w:val="28"/>
          <w:szCs w:val="28"/>
        </w:rPr>
        <w:t>131.1.</w:t>
      </w:r>
      <w:r w:rsidRPr="00042A3A">
        <w:rPr>
          <w:rFonts w:ascii="Times New Roman" w:hAnsi="Times New Roman"/>
          <w:sz w:val="28"/>
          <w:szCs w:val="28"/>
        </w:rPr>
        <w:tab/>
        <w:t> Управление регистрации и архивных фондов Федеральной службы безопасности Российской Федерации</w:t>
      </w:r>
      <w:r w:rsidRPr="00042A3A">
        <w:rPr>
          <w:rStyle w:val="FootnoteReference"/>
          <w:rFonts w:ascii="Times New Roman" w:hAnsi="Times New Roman"/>
          <w:sz w:val="28"/>
          <w:szCs w:val="28"/>
        </w:rPr>
        <w:footnoteReference w:id="49"/>
      </w:r>
      <w:r w:rsidRPr="00042A3A">
        <w:rPr>
          <w:rFonts w:ascii="Times New Roman" w:hAnsi="Times New Roman"/>
          <w:sz w:val="28"/>
          <w:szCs w:val="28"/>
        </w:rPr>
        <w:t>или соответствующее подразделение территориального органа безопасности</w:t>
      </w:r>
      <w:r w:rsidRPr="00042A3A">
        <w:rPr>
          <w:rStyle w:val="FootnoteReference"/>
          <w:rFonts w:ascii="Times New Roman" w:hAnsi="Times New Roman"/>
          <w:sz w:val="28"/>
          <w:szCs w:val="28"/>
        </w:rPr>
        <w:footnoteReference w:id="50"/>
      </w:r>
      <w:r w:rsidRPr="00042A3A">
        <w:rPr>
          <w:rFonts w:ascii="Times New Roman" w:hAnsi="Times New Roman"/>
          <w:sz w:val="28"/>
          <w:szCs w:val="28"/>
        </w:rPr>
        <w:t>.</w:t>
      </w:r>
    </w:p>
    <w:p w:rsidR="0062237C" w:rsidRPr="00042A3A" w:rsidRDefault="0062237C" w:rsidP="00504080">
      <w:pPr>
        <w:pStyle w:val="ConsPlusNormal"/>
        <w:tabs>
          <w:tab w:val="left" w:pos="1276"/>
        </w:tabs>
        <w:ind w:firstLine="709"/>
        <w:jc w:val="both"/>
        <w:rPr>
          <w:rFonts w:ascii="Times New Roman" w:hAnsi="Times New Roman"/>
          <w:sz w:val="28"/>
          <w:szCs w:val="28"/>
        </w:rPr>
      </w:pPr>
      <w:r w:rsidRPr="00042A3A">
        <w:rPr>
          <w:rFonts w:ascii="Times New Roman" w:hAnsi="Times New Roman"/>
          <w:sz w:val="28"/>
          <w:szCs w:val="28"/>
        </w:rPr>
        <w:t>Направление межведомственного запроса в форме электронного документа в УРАФ ФСБ России или соответствующее подразделение органа безопасности осуществляется посредством направления электронной формы заявления о выдаче паспорта, содержащего электронный носитель информации, в рамках системы «Мир».</w:t>
      </w:r>
    </w:p>
    <w:p w:rsidR="0062237C" w:rsidRPr="00042A3A" w:rsidRDefault="0062237C" w:rsidP="00504080">
      <w:pPr>
        <w:pStyle w:val="ConsPlusNormal"/>
        <w:tabs>
          <w:tab w:val="left" w:pos="1560"/>
        </w:tabs>
        <w:ind w:firstLine="709"/>
        <w:jc w:val="both"/>
        <w:rPr>
          <w:rFonts w:ascii="Times New Roman" w:hAnsi="Times New Roman"/>
          <w:sz w:val="28"/>
          <w:szCs w:val="28"/>
        </w:rPr>
      </w:pPr>
      <w:r w:rsidRPr="00042A3A">
        <w:rPr>
          <w:rFonts w:ascii="Times New Roman" w:hAnsi="Times New Roman"/>
          <w:sz w:val="28"/>
          <w:szCs w:val="28"/>
        </w:rPr>
        <w:t xml:space="preserve">Направление межведомственного запроса </w:t>
      </w:r>
      <w:r w:rsidRPr="00042A3A">
        <w:rPr>
          <w:rFonts w:ascii="Times New Roman" w:hAnsi="Times New Roman"/>
          <w:sz w:val="28"/>
        </w:rPr>
        <w:t xml:space="preserve">в </w:t>
      </w:r>
      <w:r w:rsidRPr="00042A3A">
        <w:rPr>
          <w:rFonts w:ascii="Times New Roman" w:hAnsi="Times New Roman"/>
          <w:sz w:val="28"/>
          <w:szCs w:val="28"/>
        </w:rPr>
        <w:t>форме документа на бумажном носителе в УРАФ ФСБ России или соответствующее подразделение территориального органа безопасности производится путем направления одного экземпляра заявления о выдаче паспорта, содержащего электронный носитель информации, без сопроводительного письма (по реестру передачи документов) с прикрепленной фотографией, с указанием регистрационного номера, грифа срочности и даты приема документов.</w:t>
      </w:r>
    </w:p>
    <w:p w:rsidR="0062237C" w:rsidRPr="00042A3A" w:rsidRDefault="0062237C" w:rsidP="00504080">
      <w:pPr>
        <w:pStyle w:val="ConsPlusNormal"/>
        <w:tabs>
          <w:tab w:val="left" w:pos="1276"/>
        </w:tabs>
        <w:ind w:firstLine="709"/>
        <w:jc w:val="both"/>
        <w:rPr>
          <w:rFonts w:ascii="Times New Roman" w:hAnsi="Times New Roman"/>
        </w:rPr>
      </w:pPr>
      <w:r w:rsidRPr="00042A3A">
        <w:rPr>
          <w:rFonts w:ascii="Times New Roman" w:hAnsi="Times New Roman"/>
          <w:sz w:val="28"/>
        </w:rPr>
        <w:t xml:space="preserve">Срок подготовки и направления ответа на межведомственный запрос с даты получения запроса </w:t>
      </w:r>
      <w:r w:rsidRPr="00042A3A">
        <w:rPr>
          <w:rFonts w:ascii="Times New Roman" w:hAnsi="Times New Roman"/>
          <w:sz w:val="28"/>
          <w:szCs w:val="28"/>
        </w:rPr>
        <w:t xml:space="preserve">УРАФ ФСБ России или соответствующим подразделением территориального органа безопасности </w:t>
      </w:r>
      <w:r w:rsidRPr="00042A3A">
        <w:rPr>
          <w:rFonts w:ascii="Times New Roman" w:hAnsi="Times New Roman"/>
          <w:sz w:val="28"/>
        </w:rPr>
        <w:t>не должен превышать:</w:t>
      </w:r>
    </w:p>
    <w:p w:rsidR="0062237C" w:rsidRPr="00042A3A" w:rsidRDefault="0062237C" w:rsidP="00504080">
      <w:pPr>
        <w:pStyle w:val="ConsPlusNormal"/>
        <w:ind w:firstLine="709"/>
        <w:jc w:val="both"/>
        <w:rPr>
          <w:rFonts w:ascii="Times New Roman" w:hAnsi="Times New Roman"/>
        </w:rPr>
      </w:pPr>
      <w:r w:rsidRPr="00042A3A">
        <w:rPr>
          <w:rFonts w:ascii="Times New Roman" w:hAnsi="Times New Roman"/>
          <w:sz w:val="28"/>
        </w:rPr>
        <w:t xml:space="preserve">пятнадцать календарных дней в случае подачи заявителем заявления </w:t>
      </w:r>
      <w:r w:rsidRPr="00042A3A">
        <w:rPr>
          <w:rFonts w:ascii="Times New Roman" w:hAnsi="Times New Roman"/>
          <w:sz w:val="28"/>
          <w:szCs w:val="28"/>
        </w:rPr>
        <w:t>о выдаче паспорта, содержащего электронный носитель информации,</w:t>
      </w:r>
      <w:r w:rsidRPr="00042A3A">
        <w:rPr>
          <w:rFonts w:ascii="Times New Roman" w:hAnsi="Times New Roman"/>
          <w:sz w:val="28"/>
        </w:rPr>
        <w:t>по месту жительства;</w:t>
      </w:r>
    </w:p>
    <w:p w:rsidR="0062237C" w:rsidRPr="00042A3A" w:rsidRDefault="0062237C" w:rsidP="00504080">
      <w:pPr>
        <w:pStyle w:val="ConsPlusNormal"/>
        <w:ind w:firstLine="709"/>
        <w:jc w:val="both"/>
        <w:rPr>
          <w:rFonts w:ascii="Times New Roman" w:hAnsi="Times New Roman"/>
          <w:sz w:val="28"/>
        </w:rPr>
      </w:pPr>
      <w:r w:rsidRPr="00042A3A">
        <w:rPr>
          <w:rFonts w:ascii="Times New Roman" w:hAnsi="Times New Roman"/>
          <w:sz w:val="28"/>
        </w:rPr>
        <w:t xml:space="preserve">семьдесят календарных дней в случае подачи заявления </w:t>
      </w:r>
      <w:r w:rsidRPr="00042A3A">
        <w:rPr>
          <w:rFonts w:ascii="Times New Roman" w:hAnsi="Times New Roman"/>
          <w:sz w:val="28"/>
          <w:szCs w:val="28"/>
        </w:rPr>
        <w:t>о выдаче паспорта, содержащего электронный носитель информации,</w:t>
      </w:r>
      <w:r w:rsidRPr="00042A3A">
        <w:rPr>
          <w:rFonts w:ascii="Times New Roman" w:hAnsi="Times New Roman"/>
          <w:sz w:val="28"/>
        </w:rPr>
        <w:t>заявителем, имеющим (имевшим) допуск к сведениям особой важности или совершенно секретным сведениям, отнесенным к государственной тайне;</w:t>
      </w:r>
    </w:p>
    <w:p w:rsidR="0062237C" w:rsidRPr="00042A3A" w:rsidRDefault="0062237C" w:rsidP="00504080">
      <w:pPr>
        <w:pStyle w:val="ConsPlusNormal"/>
        <w:ind w:firstLine="709"/>
        <w:jc w:val="both"/>
        <w:rPr>
          <w:rFonts w:ascii="Times New Roman" w:hAnsi="Times New Roman"/>
          <w:sz w:val="28"/>
        </w:rPr>
      </w:pPr>
      <w:r w:rsidRPr="00042A3A">
        <w:rPr>
          <w:rFonts w:ascii="Times New Roman" w:hAnsi="Times New Roman"/>
          <w:sz w:val="28"/>
        </w:rPr>
        <w:t xml:space="preserve">семьдесят календарных дней в случае подачи заявителем заявления </w:t>
      </w:r>
      <w:r w:rsidRPr="00042A3A">
        <w:rPr>
          <w:rFonts w:ascii="Times New Roman" w:hAnsi="Times New Roman"/>
          <w:sz w:val="28"/>
          <w:szCs w:val="28"/>
        </w:rPr>
        <w:t xml:space="preserve">о выдаче паспорта, содержащего электронный носитель информации, </w:t>
      </w:r>
      <w:r w:rsidRPr="00042A3A">
        <w:rPr>
          <w:rFonts w:ascii="Times New Roman" w:hAnsi="Times New Roman"/>
          <w:sz w:val="28"/>
        </w:rPr>
        <w:t>не по месту жительства.</w:t>
      </w:r>
    </w:p>
    <w:p w:rsidR="0062237C" w:rsidRPr="00042A3A" w:rsidRDefault="0062237C" w:rsidP="00504080">
      <w:pPr>
        <w:pStyle w:val="ConsPlusNormal"/>
        <w:ind w:firstLine="709"/>
        <w:jc w:val="both"/>
        <w:rPr>
          <w:rFonts w:ascii="Times New Roman" w:hAnsi="Times New Roman"/>
          <w:sz w:val="28"/>
        </w:rPr>
      </w:pPr>
      <w:r w:rsidRPr="00042A3A">
        <w:rPr>
          <w:rFonts w:ascii="Times New Roman" w:hAnsi="Times New Roman"/>
          <w:sz w:val="28"/>
        </w:rPr>
        <w:t xml:space="preserve">В случае необходимости проведения дополнительной проверки                    в связи с тем, что заявитель имел (имеет) допуск к сведениям особой важности или совершенно секретным сведениям, отнесенным к государственной тайне, УРАФ ФСБ России или соответствующее подразделение территориального органа безопасности в пятнадцатидневный срок направляют при наличии технической возможности в электронной форме </w:t>
      </w:r>
      <w:r w:rsidRPr="00042A3A">
        <w:rPr>
          <w:rFonts w:ascii="Times New Roman" w:hAnsi="Times New Roman"/>
          <w:bCs/>
          <w:sz w:val="28"/>
          <w:szCs w:val="28"/>
        </w:rPr>
        <w:t xml:space="preserve">– в рамках системы «Мир» </w:t>
      </w:r>
      <w:r w:rsidRPr="00042A3A">
        <w:rPr>
          <w:rFonts w:ascii="Times New Roman" w:hAnsi="Times New Roman"/>
          <w:sz w:val="28"/>
        </w:rPr>
        <w:t>в подразделение по вопросам миграции сообщение о проведении указанной проверки.</w:t>
      </w:r>
    </w:p>
    <w:p w:rsidR="0062237C" w:rsidRPr="00042A3A" w:rsidRDefault="0062237C" w:rsidP="002E2469">
      <w:pPr>
        <w:pStyle w:val="ConsPlusNormal"/>
        <w:tabs>
          <w:tab w:val="left" w:pos="709"/>
        </w:tabs>
        <w:jc w:val="both"/>
        <w:rPr>
          <w:rFonts w:ascii="Times New Roman" w:hAnsi="Times New Roman"/>
          <w:sz w:val="28"/>
          <w:szCs w:val="28"/>
        </w:rPr>
      </w:pPr>
      <w:r w:rsidRPr="00042A3A">
        <w:rPr>
          <w:rFonts w:ascii="Times New Roman" w:hAnsi="Times New Roman"/>
          <w:sz w:val="28"/>
          <w:szCs w:val="28"/>
        </w:rPr>
        <w:tab/>
        <w:t xml:space="preserve">В случае непоступления ответа из </w:t>
      </w:r>
      <w:r w:rsidRPr="00042A3A">
        <w:rPr>
          <w:rFonts w:ascii="Times New Roman" w:hAnsi="Times New Roman"/>
          <w:sz w:val="28"/>
        </w:rPr>
        <w:t xml:space="preserve">УРАФ ФСБ России или соответствующего подразделения территориального органа безопасности  в сроки в соответствии с подпунктами 23.1 </w:t>
      </w:r>
      <w:r w:rsidRPr="00042A3A">
        <w:rPr>
          <w:rFonts w:ascii="Times New Roman" w:hAnsi="Times New Roman"/>
          <w:bCs/>
          <w:sz w:val="28"/>
          <w:szCs w:val="28"/>
        </w:rPr>
        <w:t>– 23.3 пункта 23</w:t>
      </w:r>
      <w:r w:rsidRPr="00042A3A">
        <w:rPr>
          <w:rFonts w:ascii="Times New Roman" w:hAnsi="Times New Roman"/>
          <w:sz w:val="28"/>
        </w:rPr>
        <w:t xml:space="preserve"> Административного регламента, </w:t>
      </w:r>
      <w:r w:rsidRPr="00042A3A">
        <w:rPr>
          <w:rFonts w:ascii="Times New Roman" w:hAnsi="Times New Roman"/>
          <w:sz w:val="28"/>
          <w:szCs w:val="28"/>
        </w:rPr>
        <w:t xml:space="preserve">сотрудником, ответственным за рассмотрение заявлений о выдаче паспорта, в течение трех рабочих дней с даты принятия решения об оформлении и выдаче паспорта, содержащего электронный носитель информации, направляется в </w:t>
      </w:r>
      <w:r w:rsidRPr="00042A3A">
        <w:rPr>
          <w:rFonts w:ascii="Times New Roman" w:hAnsi="Times New Roman"/>
          <w:sz w:val="28"/>
        </w:rPr>
        <w:t xml:space="preserve">УРАФ ФСБ России или соответствующее подразделение территориального органа безопасности </w:t>
      </w:r>
      <w:r w:rsidRPr="00042A3A">
        <w:rPr>
          <w:rFonts w:ascii="Times New Roman" w:hAnsi="Times New Roman"/>
          <w:sz w:val="28"/>
          <w:szCs w:val="28"/>
        </w:rPr>
        <w:t xml:space="preserve">сообщение </w:t>
      </w:r>
      <w:r w:rsidRPr="00042A3A">
        <w:rPr>
          <w:rFonts w:ascii="Times New Roman" w:hAnsi="Times New Roman"/>
          <w:sz w:val="28"/>
          <w:szCs w:val="28"/>
          <w:shd w:val="clear" w:color="auto" w:fill="FFFFFF"/>
        </w:rPr>
        <w:t>в форме документа на бумажном носителе</w:t>
      </w:r>
      <w:r w:rsidRPr="00042A3A">
        <w:rPr>
          <w:rFonts w:ascii="Times New Roman" w:hAnsi="Times New Roman"/>
          <w:sz w:val="28"/>
          <w:szCs w:val="28"/>
        </w:rPr>
        <w:t xml:space="preserve">о принятом решении. </w:t>
      </w:r>
    </w:p>
    <w:p w:rsidR="0062237C" w:rsidRPr="00042A3A" w:rsidRDefault="0062237C" w:rsidP="00504080">
      <w:pPr>
        <w:autoSpaceDE w:val="0"/>
        <w:autoSpaceDN w:val="0"/>
        <w:adjustRightInd w:val="0"/>
        <w:ind w:firstLine="709"/>
        <w:jc w:val="both"/>
        <w:rPr>
          <w:sz w:val="28"/>
          <w:szCs w:val="28"/>
        </w:rPr>
      </w:pPr>
      <w:r w:rsidRPr="00042A3A">
        <w:rPr>
          <w:sz w:val="28"/>
          <w:szCs w:val="28"/>
        </w:rPr>
        <w:t>131.2.</w:t>
      </w:r>
      <w:r w:rsidRPr="00042A3A">
        <w:rPr>
          <w:sz w:val="28"/>
          <w:szCs w:val="28"/>
        </w:rPr>
        <w:tab/>
        <w:t> Федеральную службу судебных приставов или ее соответствующий территориальный орган</w:t>
      </w:r>
      <w:r w:rsidRPr="00042A3A">
        <w:rPr>
          <w:rStyle w:val="FootnoteReference"/>
          <w:sz w:val="28"/>
          <w:szCs w:val="28"/>
        </w:rPr>
        <w:footnoteReference w:id="51"/>
      </w:r>
      <w:r w:rsidRPr="00042A3A">
        <w:rPr>
          <w:sz w:val="28"/>
          <w:szCs w:val="28"/>
        </w:rPr>
        <w:t>:</w:t>
      </w:r>
    </w:p>
    <w:p w:rsidR="0062237C" w:rsidRPr="00042A3A" w:rsidRDefault="0062237C" w:rsidP="00504080">
      <w:pPr>
        <w:pStyle w:val="ConsPlusNormal"/>
        <w:tabs>
          <w:tab w:val="left" w:pos="1276"/>
        </w:tabs>
        <w:ind w:firstLine="709"/>
        <w:jc w:val="both"/>
        <w:rPr>
          <w:rFonts w:ascii="Times New Roman" w:hAnsi="Times New Roman"/>
          <w:sz w:val="28"/>
          <w:szCs w:val="28"/>
        </w:rPr>
      </w:pPr>
      <w:r w:rsidRPr="00042A3A">
        <w:rPr>
          <w:rFonts w:ascii="Times New Roman" w:hAnsi="Times New Roman"/>
          <w:sz w:val="28"/>
          <w:szCs w:val="28"/>
        </w:rPr>
        <w:t xml:space="preserve">по месту жительства и (или) по месту пребывания </w:t>
      </w:r>
      <w:r w:rsidRPr="00042A3A">
        <w:rPr>
          <w:rFonts w:ascii="Times New Roman" w:hAnsi="Times New Roman"/>
          <w:bCs/>
          <w:sz w:val="28"/>
          <w:szCs w:val="28"/>
        </w:rPr>
        <w:t>–</w:t>
      </w:r>
      <w:r w:rsidRPr="00042A3A">
        <w:rPr>
          <w:rFonts w:ascii="Times New Roman" w:hAnsi="Times New Roman"/>
          <w:sz w:val="28"/>
          <w:szCs w:val="28"/>
        </w:rPr>
        <w:t xml:space="preserve"> при подаче заявления о выдаче паспорта, содержащего электронный носитель информации,по месту жительства и (или) по месту пребывания (при наличии регистрации по месту жительства (пребывания);</w:t>
      </w:r>
    </w:p>
    <w:p w:rsidR="0062237C" w:rsidRPr="00042A3A" w:rsidRDefault="0062237C" w:rsidP="00504080">
      <w:pPr>
        <w:pStyle w:val="ConsPlusNormal"/>
        <w:tabs>
          <w:tab w:val="left" w:pos="1276"/>
        </w:tabs>
        <w:ind w:firstLine="709"/>
        <w:jc w:val="both"/>
        <w:rPr>
          <w:rFonts w:ascii="Times New Roman" w:hAnsi="Times New Roman"/>
          <w:sz w:val="28"/>
          <w:szCs w:val="28"/>
        </w:rPr>
      </w:pPr>
      <w:r w:rsidRPr="00042A3A">
        <w:rPr>
          <w:rFonts w:ascii="Times New Roman" w:hAnsi="Times New Roman"/>
          <w:sz w:val="28"/>
          <w:szCs w:val="28"/>
        </w:rPr>
        <w:t xml:space="preserve">по месту подачи заявления о выдаче паспорта, содержащего электронный носитель информации, </w:t>
      </w:r>
      <w:r w:rsidRPr="00042A3A">
        <w:rPr>
          <w:rFonts w:ascii="Times New Roman" w:hAnsi="Times New Roman"/>
          <w:bCs/>
          <w:sz w:val="28"/>
          <w:szCs w:val="28"/>
        </w:rPr>
        <w:t>–</w:t>
      </w:r>
      <w:r w:rsidRPr="00042A3A">
        <w:rPr>
          <w:rFonts w:ascii="Times New Roman" w:hAnsi="Times New Roman"/>
          <w:sz w:val="28"/>
          <w:szCs w:val="28"/>
        </w:rPr>
        <w:t xml:space="preserve"> при отсутствии регистрации по месту жительства и по месту пребывания.</w:t>
      </w:r>
    </w:p>
    <w:p w:rsidR="0062237C" w:rsidRPr="00042A3A" w:rsidRDefault="0062237C" w:rsidP="00504080">
      <w:pPr>
        <w:autoSpaceDE w:val="0"/>
        <w:autoSpaceDN w:val="0"/>
        <w:adjustRightInd w:val="0"/>
        <w:ind w:firstLine="709"/>
        <w:jc w:val="both"/>
        <w:rPr>
          <w:sz w:val="28"/>
          <w:szCs w:val="28"/>
        </w:rPr>
      </w:pPr>
      <w:r w:rsidRPr="00042A3A">
        <w:rPr>
          <w:sz w:val="28"/>
          <w:szCs w:val="28"/>
        </w:rPr>
        <w:t>При направлении межведомственного запроса в соответствующий орган ФССП используется СМЭВ.</w:t>
      </w:r>
    </w:p>
    <w:p w:rsidR="0062237C" w:rsidRPr="00042A3A" w:rsidRDefault="0062237C" w:rsidP="00504080">
      <w:pPr>
        <w:pStyle w:val="ConsPlusNormal"/>
        <w:tabs>
          <w:tab w:val="left" w:pos="1276"/>
        </w:tabs>
        <w:ind w:firstLine="709"/>
        <w:jc w:val="both"/>
        <w:rPr>
          <w:rFonts w:ascii="Times New Roman" w:hAnsi="Times New Roman"/>
          <w:sz w:val="28"/>
          <w:szCs w:val="28"/>
        </w:rPr>
      </w:pPr>
      <w:r w:rsidRPr="00042A3A">
        <w:rPr>
          <w:rFonts w:ascii="Times New Roman" w:hAnsi="Times New Roman"/>
          <w:sz w:val="28"/>
          <w:szCs w:val="28"/>
        </w:rPr>
        <w:t>131.3.</w:t>
      </w:r>
      <w:r w:rsidRPr="00042A3A">
        <w:rPr>
          <w:rFonts w:ascii="Times New Roman" w:hAnsi="Times New Roman"/>
          <w:sz w:val="28"/>
          <w:szCs w:val="28"/>
        </w:rPr>
        <w:tab/>
        <w:t>Военный комиссариат в случае непредставления заявителем документа, предусмотренного подпунктом 40.1пункта 40Административного регламента:</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 xml:space="preserve">по месту жительства </w:t>
      </w:r>
      <w:r w:rsidRPr="00042A3A">
        <w:rPr>
          <w:rFonts w:ascii="Times New Roman" w:hAnsi="Times New Roman"/>
          <w:bCs/>
          <w:sz w:val="28"/>
          <w:szCs w:val="28"/>
        </w:rPr>
        <w:t>–</w:t>
      </w:r>
      <w:r w:rsidRPr="00042A3A">
        <w:rPr>
          <w:rFonts w:ascii="Times New Roman" w:hAnsi="Times New Roman"/>
          <w:sz w:val="28"/>
          <w:szCs w:val="28"/>
        </w:rPr>
        <w:t xml:space="preserve"> при подаче заявления о выдаче паспорта, содержащего электронный носитель информации,по месту жительства;</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 xml:space="preserve">по месту жительства и по месту пребывания </w:t>
      </w:r>
      <w:r w:rsidRPr="00042A3A">
        <w:rPr>
          <w:rFonts w:ascii="Times New Roman" w:hAnsi="Times New Roman"/>
          <w:bCs/>
          <w:sz w:val="28"/>
          <w:szCs w:val="28"/>
        </w:rPr>
        <w:t>–</w:t>
      </w:r>
      <w:r w:rsidRPr="00042A3A">
        <w:rPr>
          <w:rFonts w:ascii="Times New Roman" w:hAnsi="Times New Roman"/>
          <w:sz w:val="28"/>
          <w:szCs w:val="28"/>
        </w:rPr>
        <w:t xml:space="preserve"> в случае подачи заявления о выдаче паспорта, содержащего электронный носитель информации,по месту пребывания и при наличии регистрации по месту жительства;</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 xml:space="preserve">по месту пребывания </w:t>
      </w:r>
      <w:r w:rsidRPr="00042A3A">
        <w:rPr>
          <w:rFonts w:ascii="Times New Roman" w:hAnsi="Times New Roman"/>
          <w:bCs/>
          <w:sz w:val="28"/>
          <w:szCs w:val="28"/>
        </w:rPr>
        <w:t>–</w:t>
      </w:r>
      <w:r w:rsidRPr="00042A3A">
        <w:rPr>
          <w:rFonts w:ascii="Times New Roman" w:hAnsi="Times New Roman"/>
          <w:sz w:val="28"/>
          <w:szCs w:val="28"/>
        </w:rPr>
        <w:t xml:space="preserve"> в случае подачи заявления о выдаче паспорта, содержащего электронный носитель информации,по месту пребывания и при отсутствии регистрации по месту жительства;</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 xml:space="preserve">по месту подачи заявления о выдаче паспорта, содержащего электронный носитель информации, </w:t>
      </w:r>
      <w:r w:rsidRPr="00042A3A">
        <w:rPr>
          <w:rFonts w:ascii="Times New Roman" w:hAnsi="Times New Roman"/>
          <w:bCs/>
          <w:sz w:val="28"/>
          <w:szCs w:val="28"/>
        </w:rPr>
        <w:t>–</w:t>
      </w:r>
      <w:r w:rsidRPr="00042A3A">
        <w:rPr>
          <w:rFonts w:ascii="Times New Roman" w:hAnsi="Times New Roman"/>
          <w:sz w:val="28"/>
          <w:szCs w:val="28"/>
        </w:rPr>
        <w:t xml:space="preserve"> при отсутствии регистрации по месту жительства и по месту пребывания.</w:t>
      </w:r>
    </w:p>
    <w:p w:rsidR="0062237C" w:rsidRPr="00042A3A" w:rsidRDefault="0062237C" w:rsidP="008E7AB3">
      <w:pPr>
        <w:pStyle w:val="ConsPlusNormal"/>
        <w:ind w:firstLine="709"/>
        <w:jc w:val="both"/>
        <w:rPr>
          <w:rFonts w:ascii="Times New Roman" w:hAnsi="Times New Roman"/>
          <w:sz w:val="28"/>
          <w:szCs w:val="28"/>
          <w:shd w:val="clear" w:color="auto" w:fill="FFFFFF"/>
        </w:rPr>
      </w:pPr>
      <w:r w:rsidRPr="00042A3A">
        <w:rPr>
          <w:rFonts w:ascii="Times New Roman" w:hAnsi="Times New Roman"/>
          <w:sz w:val="28"/>
          <w:szCs w:val="28"/>
          <w:shd w:val="clear" w:color="auto" w:fill="FFFFFF"/>
        </w:rPr>
        <w:t>В военные комиссариаты межведомственный запрос направляется в форме документа на бумажном носителе (приложение № 6 к Административному регламенту).</w:t>
      </w:r>
    </w:p>
    <w:p w:rsidR="0062237C" w:rsidRPr="00042A3A" w:rsidRDefault="0062237C" w:rsidP="0057787A">
      <w:pPr>
        <w:autoSpaceDE w:val="0"/>
        <w:autoSpaceDN w:val="0"/>
        <w:adjustRightInd w:val="0"/>
        <w:ind w:firstLine="709"/>
        <w:jc w:val="both"/>
        <w:rPr>
          <w:sz w:val="28"/>
          <w:szCs w:val="28"/>
        </w:rPr>
      </w:pPr>
      <w:r w:rsidRPr="00042A3A">
        <w:rPr>
          <w:sz w:val="28"/>
          <w:szCs w:val="28"/>
        </w:rPr>
        <w:t>При наличии технической возможности межведомственный запрос          в военный комиссариат направляется с использованием СМЭВ.</w:t>
      </w:r>
    </w:p>
    <w:p w:rsidR="0062237C" w:rsidRPr="00042A3A" w:rsidRDefault="0062237C" w:rsidP="00BA3529">
      <w:pPr>
        <w:pStyle w:val="ConsPlusNormal"/>
        <w:tabs>
          <w:tab w:val="left" w:pos="709"/>
        </w:tabs>
        <w:jc w:val="both"/>
        <w:rPr>
          <w:rFonts w:ascii="Times New Roman" w:hAnsi="Times New Roman"/>
          <w:sz w:val="28"/>
          <w:szCs w:val="28"/>
        </w:rPr>
      </w:pPr>
      <w:r w:rsidRPr="00042A3A">
        <w:rPr>
          <w:rFonts w:ascii="Times New Roman" w:hAnsi="Times New Roman"/>
          <w:sz w:val="28"/>
          <w:szCs w:val="28"/>
        </w:rPr>
        <w:tab/>
        <w:t>Военный комиссариат рассматривает запрос и в течение пяти календарных дней со дня его поступления информирует подразделение по вопросам миграции о временном ограничении права заявителя на выезд из Российской Федерации либо об отсутствии такого ограничения.</w:t>
      </w:r>
    </w:p>
    <w:p w:rsidR="0062237C" w:rsidRPr="00042A3A" w:rsidRDefault="0062237C" w:rsidP="00C33556">
      <w:pPr>
        <w:autoSpaceDE w:val="0"/>
        <w:autoSpaceDN w:val="0"/>
        <w:adjustRightInd w:val="0"/>
        <w:ind w:firstLine="709"/>
        <w:jc w:val="both"/>
        <w:rPr>
          <w:sz w:val="28"/>
          <w:szCs w:val="28"/>
        </w:rPr>
      </w:pPr>
      <w:r w:rsidRPr="00042A3A">
        <w:rPr>
          <w:sz w:val="28"/>
          <w:szCs w:val="28"/>
        </w:rPr>
        <w:t>В ответе на межведомственный запрос военный комиссариат указывает следующую информацию о заявителе: фамилию (при наличии), имя (при наличии), отчество (при наличии); дату и место рождения; сведения об ограничении права на выезд либо об отсутствии оснований для ограничения права на выезд.</w:t>
      </w:r>
    </w:p>
    <w:p w:rsidR="0062237C" w:rsidRPr="00042A3A" w:rsidRDefault="0062237C" w:rsidP="00C33556">
      <w:pPr>
        <w:pStyle w:val="ConsPlusNormal"/>
        <w:tabs>
          <w:tab w:val="left" w:pos="709"/>
        </w:tabs>
        <w:jc w:val="both"/>
        <w:rPr>
          <w:rFonts w:ascii="Times New Roman" w:hAnsi="Times New Roman"/>
          <w:sz w:val="28"/>
          <w:szCs w:val="28"/>
        </w:rPr>
      </w:pPr>
      <w:r w:rsidRPr="00042A3A">
        <w:rPr>
          <w:rFonts w:ascii="Times New Roman" w:hAnsi="Times New Roman"/>
          <w:sz w:val="28"/>
          <w:szCs w:val="28"/>
        </w:rPr>
        <w:tab/>
        <w:t>Если право на выезд заявителя временно ограничено, в ответе на запрос указываются также основание и срок ограничения права на выезд, дата и регистрационный номер решения призывной комиссии о призыве на военную службу (направлении на альтернативную гражданскую службу), устанавливающего ограничение права на выезд, полное наименование призывной комиссии, дата утверждения ее состава высшим должностным лицом субъекта Российской Федерации и юридический адрес военного комиссариата субъекта Российской Федерации.</w:t>
      </w:r>
    </w:p>
    <w:p w:rsidR="0062237C" w:rsidRPr="00042A3A" w:rsidRDefault="0062237C" w:rsidP="00BA3529">
      <w:pPr>
        <w:pStyle w:val="ConsPlusNormal"/>
        <w:tabs>
          <w:tab w:val="left" w:pos="709"/>
        </w:tabs>
        <w:jc w:val="both"/>
        <w:rPr>
          <w:rFonts w:ascii="Times New Roman" w:hAnsi="Times New Roman"/>
          <w:sz w:val="28"/>
          <w:szCs w:val="28"/>
        </w:rPr>
      </w:pPr>
      <w:r w:rsidRPr="00042A3A">
        <w:rPr>
          <w:rFonts w:ascii="Times New Roman" w:hAnsi="Times New Roman"/>
          <w:sz w:val="28"/>
          <w:szCs w:val="28"/>
        </w:rPr>
        <w:tab/>
        <w:t xml:space="preserve">В случае непоступления ответа из военного комиссариата в течение трех рабочих дней с даты принятия решения об оформлении и выдаче паспорта, содержащего электронный носитель информации, сотрудником, ответственным за рассмотрение заявлений о выдаче паспорта, направляется в отдел военного комиссариата сообщение </w:t>
      </w:r>
      <w:r w:rsidRPr="00042A3A">
        <w:rPr>
          <w:rFonts w:ascii="Times New Roman" w:hAnsi="Times New Roman"/>
          <w:sz w:val="28"/>
          <w:szCs w:val="28"/>
          <w:shd w:val="clear" w:color="auto" w:fill="FFFFFF"/>
        </w:rPr>
        <w:t xml:space="preserve">в форме документа на бумажном носителе </w:t>
      </w:r>
      <w:r w:rsidRPr="00042A3A">
        <w:rPr>
          <w:rFonts w:ascii="Times New Roman" w:hAnsi="Times New Roman"/>
          <w:sz w:val="28"/>
          <w:szCs w:val="28"/>
        </w:rPr>
        <w:t xml:space="preserve">о принятом решении. </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131.4. Министерство иностранных дел Российской Федерациив случае необходимости установления наличия гражданства Российской Федерации у гражданина, проживающего за пределами территории Российской Федерации.</w:t>
      </w:r>
    </w:p>
    <w:p w:rsidR="0062237C" w:rsidRPr="00042A3A" w:rsidRDefault="0062237C" w:rsidP="00504080">
      <w:pPr>
        <w:autoSpaceDE w:val="0"/>
        <w:autoSpaceDN w:val="0"/>
        <w:adjustRightInd w:val="0"/>
        <w:ind w:firstLine="709"/>
        <w:jc w:val="both"/>
        <w:rPr>
          <w:sz w:val="28"/>
          <w:szCs w:val="28"/>
        </w:rPr>
      </w:pPr>
      <w:r w:rsidRPr="00042A3A">
        <w:rPr>
          <w:sz w:val="28"/>
          <w:szCs w:val="28"/>
        </w:rPr>
        <w:t xml:space="preserve">При наличии технической возможности при направлении межведомственного запроса в МИД России используется СМЭВ.                     При необходимости получения более подробной информацииоб установлении наличия гражданства Российской Федерации у гражданина, проживающего за пределами территории Российской Федерации,межведомственный запрос направляется </w:t>
      </w:r>
      <w:r w:rsidRPr="00042A3A">
        <w:rPr>
          <w:sz w:val="28"/>
          <w:szCs w:val="28"/>
          <w:shd w:val="clear" w:color="auto" w:fill="FFFFFF"/>
        </w:rPr>
        <w:t>в форме документа на бумажном носителе</w:t>
      </w:r>
      <w:r w:rsidRPr="00042A3A">
        <w:rPr>
          <w:sz w:val="28"/>
          <w:szCs w:val="28"/>
        </w:rPr>
        <w:t>.</w:t>
      </w:r>
    </w:p>
    <w:p w:rsidR="0062237C" w:rsidRPr="00042A3A" w:rsidRDefault="0062237C" w:rsidP="00504080">
      <w:pPr>
        <w:pStyle w:val="ConsPlusNormal"/>
        <w:tabs>
          <w:tab w:val="left" w:pos="0"/>
          <w:tab w:val="left" w:pos="1134"/>
          <w:tab w:val="left" w:pos="1276"/>
        </w:tabs>
        <w:ind w:firstLine="709"/>
        <w:jc w:val="both"/>
        <w:rPr>
          <w:rFonts w:ascii="Times New Roman" w:hAnsi="Times New Roman"/>
          <w:sz w:val="28"/>
          <w:szCs w:val="28"/>
        </w:rPr>
      </w:pPr>
      <w:r w:rsidRPr="00042A3A">
        <w:rPr>
          <w:rFonts w:ascii="Times New Roman" w:hAnsi="Times New Roman"/>
          <w:sz w:val="28"/>
          <w:szCs w:val="28"/>
        </w:rPr>
        <w:t>132.</w:t>
      </w:r>
      <w:r w:rsidRPr="00042A3A">
        <w:rPr>
          <w:rFonts w:ascii="Times New Roman" w:hAnsi="Times New Roman"/>
          <w:sz w:val="28"/>
          <w:szCs w:val="28"/>
        </w:rPr>
        <w:tab/>
        <w:t>В отношении граждан, которым оформляется паспорт, содержащий электронный носитель информации, изменивших свои персональные данные (фамилию (при наличии), имя (при наличии), отчество (при наличии), дату рождения), проверка наличия оснований, которые могут повлечь временное ограничение права заявителя (лица, в отношении которого подано заявление о выдаче паспорта, содержащего электронный носитель информации) на выезд из Российской Федерации, осуществляется в том числе по всем указанным в заявлении о выдаче паспорта, содержащего электронный носитель информации, персональным данным гражданина, которому оформляется паспорт (приложение № 1к заявлению о выдаче паспорта, содержащего электронный носитель информации).</w:t>
      </w:r>
    </w:p>
    <w:p w:rsidR="0062237C" w:rsidRPr="00042A3A" w:rsidRDefault="0062237C" w:rsidP="00504080">
      <w:pPr>
        <w:pStyle w:val="ConsPlusNormal"/>
        <w:tabs>
          <w:tab w:val="left" w:pos="1134"/>
          <w:tab w:val="left" w:pos="1276"/>
        </w:tabs>
        <w:ind w:firstLine="709"/>
        <w:jc w:val="both"/>
        <w:rPr>
          <w:rFonts w:ascii="Times New Roman" w:hAnsi="Times New Roman"/>
          <w:strike/>
          <w:sz w:val="28"/>
          <w:szCs w:val="28"/>
        </w:rPr>
      </w:pPr>
      <w:r w:rsidRPr="00042A3A">
        <w:rPr>
          <w:rFonts w:ascii="Times New Roman" w:hAnsi="Times New Roman"/>
          <w:sz w:val="28"/>
          <w:szCs w:val="28"/>
        </w:rPr>
        <w:t>133.</w:t>
      </w:r>
      <w:r w:rsidRPr="00042A3A">
        <w:rPr>
          <w:rFonts w:ascii="Times New Roman" w:hAnsi="Times New Roman"/>
          <w:sz w:val="28"/>
          <w:szCs w:val="28"/>
        </w:rPr>
        <w:tab/>
        <w:t>Межведомственные запросы не направляются в:</w:t>
      </w:r>
    </w:p>
    <w:p w:rsidR="0062237C" w:rsidRPr="00042A3A" w:rsidRDefault="0062237C" w:rsidP="00504080">
      <w:pPr>
        <w:pStyle w:val="ConsPlusNormal"/>
        <w:tabs>
          <w:tab w:val="left" w:pos="1276"/>
        </w:tabs>
        <w:ind w:firstLine="709"/>
        <w:jc w:val="both"/>
        <w:rPr>
          <w:rFonts w:ascii="Times New Roman" w:hAnsi="Times New Roman"/>
          <w:sz w:val="28"/>
          <w:szCs w:val="28"/>
        </w:rPr>
      </w:pPr>
      <w:r w:rsidRPr="00042A3A">
        <w:rPr>
          <w:rFonts w:ascii="Times New Roman" w:hAnsi="Times New Roman"/>
          <w:sz w:val="28"/>
          <w:szCs w:val="28"/>
        </w:rPr>
        <w:t>133.1.</w:t>
      </w:r>
      <w:r w:rsidRPr="00042A3A">
        <w:rPr>
          <w:rFonts w:ascii="Times New Roman" w:hAnsi="Times New Roman"/>
          <w:sz w:val="28"/>
          <w:szCs w:val="28"/>
        </w:rPr>
        <w:tab/>
        <w:t xml:space="preserve">УРАФ ФСБ России или соответствующее подразделение органов безопасности </w:t>
      </w:r>
      <w:r w:rsidRPr="00042A3A">
        <w:rPr>
          <w:rFonts w:ascii="Times New Roman" w:hAnsi="Times New Roman"/>
          <w:bCs/>
          <w:sz w:val="28"/>
          <w:szCs w:val="28"/>
        </w:rPr>
        <w:t>–</w:t>
      </w:r>
      <w:r w:rsidRPr="00042A3A">
        <w:rPr>
          <w:rFonts w:ascii="Times New Roman" w:hAnsi="Times New Roman"/>
          <w:sz w:val="28"/>
          <w:szCs w:val="28"/>
        </w:rPr>
        <w:t xml:space="preserve"> в отношении:</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военнослужащих Вооруженных Сил Российской Федерации, а также федеральных органов исполнительной власти, в которых предусмотрена военная служба, дополнительно представивших для получения паспорта, содержащего электронный носитель информации,разрешение командования (подпункт 29.1.4пункта 29Административного регламента);</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несовершеннолетних граждан, не достигших четырнадцатилетнего возраста, на день подачи заявления о выдаче паспорта, содержащего электронный носитель информации, несовершеннолетнему гражданину.</w:t>
      </w:r>
    </w:p>
    <w:p w:rsidR="0062237C" w:rsidRPr="00042A3A" w:rsidRDefault="0062237C" w:rsidP="00504080">
      <w:pPr>
        <w:pStyle w:val="ConsPlusNormal"/>
        <w:tabs>
          <w:tab w:val="left" w:pos="1276"/>
        </w:tabs>
        <w:ind w:firstLine="709"/>
        <w:jc w:val="both"/>
        <w:rPr>
          <w:rFonts w:ascii="Times New Roman" w:hAnsi="Times New Roman"/>
          <w:sz w:val="28"/>
          <w:szCs w:val="28"/>
        </w:rPr>
      </w:pPr>
      <w:r w:rsidRPr="00042A3A">
        <w:rPr>
          <w:rFonts w:ascii="Times New Roman" w:hAnsi="Times New Roman"/>
          <w:sz w:val="28"/>
          <w:szCs w:val="28"/>
        </w:rPr>
        <w:t>133.2.</w:t>
      </w:r>
      <w:r w:rsidRPr="00042A3A">
        <w:rPr>
          <w:rFonts w:ascii="Times New Roman" w:hAnsi="Times New Roman"/>
          <w:sz w:val="28"/>
          <w:szCs w:val="28"/>
        </w:rPr>
        <w:tab/>
        <w:t xml:space="preserve">Соответствующий орган ФССП России </w:t>
      </w:r>
      <w:r w:rsidRPr="00042A3A">
        <w:rPr>
          <w:rFonts w:ascii="Times New Roman" w:hAnsi="Times New Roman"/>
          <w:bCs/>
          <w:sz w:val="28"/>
          <w:szCs w:val="28"/>
        </w:rPr>
        <w:t>–</w:t>
      </w:r>
      <w:r w:rsidRPr="00042A3A">
        <w:rPr>
          <w:rFonts w:ascii="Times New Roman" w:hAnsi="Times New Roman"/>
          <w:sz w:val="28"/>
          <w:szCs w:val="28"/>
        </w:rPr>
        <w:t xml:space="preserve"> в отношении несовершеннолетних граждан, не достигших четырнадцатилетнего возраста.</w:t>
      </w:r>
    </w:p>
    <w:p w:rsidR="0062237C" w:rsidRPr="00042A3A" w:rsidRDefault="0062237C" w:rsidP="00504080">
      <w:pPr>
        <w:pStyle w:val="ConsPlusNormal"/>
        <w:tabs>
          <w:tab w:val="left" w:pos="1276"/>
        </w:tabs>
        <w:ind w:firstLine="709"/>
        <w:jc w:val="both"/>
        <w:rPr>
          <w:rFonts w:ascii="Times New Roman" w:hAnsi="Times New Roman"/>
          <w:sz w:val="28"/>
          <w:szCs w:val="28"/>
        </w:rPr>
      </w:pPr>
      <w:r w:rsidRPr="00042A3A">
        <w:rPr>
          <w:rFonts w:ascii="Times New Roman" w:hAnsi="Times New Roman"/>
          <w:sz w:val="28"/>
          <w:szCs w:val="28"/>
        </w:rPr>
        <w:t xml:space="preserve">133.3. Военный комиссариат </w:t>
      </w:r>
      <w:r w:rsidRPr="00042A3A">
        <w:rPr>
          <w:rFonts w:ascii="Times New Roman" w:hAnsi="Times New Roman"/>
          <w:bCs/>
          <w:sz w:val="28"/>
          <w:szCs w:val="28"/>
        </w:rPr>
        <w:t xml:space="preserve">– </w:t>
      </w:r>
      <w:r w:rsidRPr="00042A3A">
        <w:rPr>
          <w:rFonts w:ascii="Times New Roman" w:hAnsi="Times New Roman"/>
          <w:sz w:val="28"/>
          <w:szCs w:val="28"/>
        </w:rPr>
        <w:t>в отношении:</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граждан в возрасте от восемнадцати до двадцати семи лет, проживающих на территории Российской Федерации и представивших документы, предусмотренные подпунктом 29.1.5пункта 29Административного регламента либо справку военного комиссариата по месту жительства либо пребывания (подпункт 40.1 пункта 40Административного регламента);</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граждан, не достигших восемнадцатилетнего возраста на день подачи заявления о выдаче паспорта, содержащего электронный носитель информации, несовершеннолетнему гражданину;</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граждан, достигших возраста двадцати семи лет на день подачи заявления о выдаче паспорта, содержащего электронный носитель информации.</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134. При непредставлении заявителем документа, предусмотренного подпунктом 40.2 пункта 40Административного регламента, а также отсутствия возможности подтвердить факт уплаты государственной пошлины с использованием информации об уплате государственной пошлины, содержащейся в ГИС ГМП, подразделения по вопросам миграциинаправляют межведомственный запрос в Федеральное казначейство.</w:t>
      </w:r>
    </w:p>
    <w:p w:rsidR="0062237C" w:rsidRPr="00042A3A" w:rsidRDefault="0062237C" w:rsidP="00504080">
      <w:pPr>
        <w:pStyle w:val="ConsPlusNormal"/>
        <w:tabs>
          <w:tab w:val="left" w:pos="1134"/>
          <w:tab w:val="left" w:pos="1276"/>
        </w:tabs>
        <w:ind w:firstLine="709"/>
        <w:jc w:val="both"/>
        <w:rPr>
          <w:rFonts w:ascii="Times New Roman" w:hAnsi="Times New Roman"/>
          <w:sz w:val="28"/>
          <w:szCs w:val="28"/>
        </w:rPr>
      </w:pPr>
      <w:r w:rsidRPr="00042A3A">
        <w:rPr>
          <w:rFonts w:ascii="Times New Roman" w:hAnsi="Times New Roman"/>
          <w:sz w:val="28"/>
          <w:szCs w:val="28"/>
        </w:rPr>
        <w:t>135.</w:t>
      </w:r>
      <w:r w:rsidRPr="00042A3A">
        <w:rPr>
          <w:rFonts w:ascii="Times New Roman" w:hAnsi="Times New Roman"/>
          <w:sz w:val="28"/>
          <w:szCs w:val="28"/>
        </w:rPr>
        <w:tab/>
        <w:t>Сотрудник, ответственный за формирование и направление межведомственных запросов, приобщает к заявлениюо выдаче паспорта, содержащего электронный носитель информации,информацию либо ответы на межведомственный запрос и передает егосотруднику, ответственному за рассмотрение заявлений, содержащего электронный носитель информации.</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 xml:space="preserve">Максимальный срок выполнения административного действия составляет один рабочий день со дняпоступления последней информации (ответа) на запросы, направленные в соответствии с пунктом 131 Административного регламента, с соблюдением сроков предоставления государственной услуги,установленных пунктом 23 Административного регламента. </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136. Результатом административной процедуры является получение в рамках межведомственного взаимодействия информации (ответов на межведомственные запросы), необходимой для предоставления государственной услуги заявителю.</w:t>
      </w:r>
    </w:p>
    <w:p w:rsidR="0062237C" w:rsidRPr="00042A3A" w:rsidRDefault="0062237C" w:rsidP="007605D7">
      <w:pPr>
        <w:adjustRightInd w:val="0"/>
        <w:ind w:firstLine="709"/>
        <w:jc w:val="both"/>
        <w:rPr>
          <w:sz w:val="28"/>
          <w:szCs w:val="28"/>
        </w:rPr>
      </w:pPr>
      <w:r w:rsidRPr="00042A3A">
        <w:rPr>
          <w:sz w:val="28"/>
          <w:szCs w:val="28"/>
        </w:rPr>
        <w:t>137. Способом фиксации результата административной процедуры является регистрация документов, поступивших в подразделение повопросам миграции, содержащих запрошенную информацию.</w:t>
      </w:r>
    </w:p>
    <w:p w:rsidR="0062237C" w:rsidRPr="00042A3A" w:rsidRDefault="0062237C" w:rsidP="0086743E">
      <w:pPr>
        <w:pStyle w:val="ConsPlusNormal"/>
        <w:ind w:firstLine="709"/>
        <w:jc w:val="both"/>
        <w:rPr>
          <w:rFonts w:ascii="Times New Roman" w:hAnsi="Times New Roman"/>
          <w:b/>
          <w:sz w:val="28"/>
          <w:szCs w:val="28"/>
        </w:rPr>
      </w:pPr>
    </w:p>
    <w:p w:rsidR="0062237C" w:rsidRPr="00042A3A" w:rsidRDefault="0062237C" w:rsidP="0086743E">
      <w:pPr>
        <w:pStyle w:val="ConsPlusNormal"/>
        <w:ind w:firstLine="709"/>
        <w:jc w:val="both"/>
        <w:rPr>
          <w:rFonts w:ascii="Times New Roman" w:hAnsi="Times New Roman"/>
          <w:b/>
          <w:sz w:val="28"/>
          <w:szCs w:val="28"/>
        </w:rPr>
      </w:pPr>
      <w:r w:rsidRPr="00042A3A">
        <w:rPr>
          <w:rFonts w:ascii="Times New Roman" w:hAnsi="Times New Roman"/>
          <w:b/>
          <w:sz w:val="28"/>
          <w:szCs w:val="28"/>
        </w:rPr>
        <w:t>Рассмотрение запроса о предоставлении государственной услуги и прилагаемых к нему документов</w:t>
      </w:r>
    </w:p>
    <w:p w:rsidR="0062237C" w:rsidRPr="00042A3A" w:rsidRDefault="0062237C" w:rsidP="00245BCB">
      <w:pPr>
        <w:pStyle w:val="ConsPlusNormal"/>
        <w:jc w:val="both"/>
        <w:rPr>
          <w:rFonts w:ascii="Times New Roman" w:hAnsi="Times New Roman"/>
          <w:b/>
          <w:sz w:val="28"/>
          <w:szCs w:val="28"/>
        </w:rPr>
      </w:pPr>
    </w:p>
    <w:p w:rsidR="0062237C" w:rsidRPr="00042A3A" w:rsidRDefault="0062237C" w:rsidP="00504080">
      <w:pPr>
        <w:pStyle w:val="ConsPlusNormal"/>
        <w:tabs>
          <w:tab w:val="left" w:pos="993"/>
          <w:tab w:val="left" w:pos="1134"/>
        </w:tabs>
        <w:ind w:firstLine="709"/>
        <w:jc w:val="both"/>
        <w:rPr>
          <w:rFonts w:ascii="Times New Roman" w:hAnsi="Times New Roman"/>
          <w:sz w:val="28"/>
          <w:szCs w:val="28"/>
        </w:rPr>
      </w:pPr>
      <w:r w:rsidRPr="00042A3A">
        <w:rPr>
          <w:rFonts w:ascii="Times New Roman" w:hAnsi="Times New Roman"/>
          <w:sz w:val="28"/>
          <w:szCs w:val="28"/>
        </w:rPr>
        <w:t>138.Основанием для начала административной процедуры является поступление заявления о выдаче паспорта, содержащего электронный носитель информации, и прилагаемых к нему документов сотруднику, ответственному за рассмотрение заявлений.</w:t>
      </w:r>
    </w:p>
    <w:p w:rsidR="0062237C" w:rsidRPr="00042A3A" w:rsidRDefault="0062237C" w:rsidP="00504080">
      <w:pPr>
        <w:pStyle w:val="ConsPlusNormal"/>
        <w:tabs>
          <w:tab w:val="left" w:pos="709"/>
          <w:tab w:val="left" w:pos="1276"/>
        </w:tabs>
        <w:ind w:firstLine="709"/>
        <w:jc w:val="both"/>
        <w:rPr>
          <w:rFonts w:ascii="Times New Roman" w:hAnsi="Times New Roman"/>
          <w:sz w:val="28"/>
          <w:szCs w:val="28"/>
        </w:rPr>
      </w:pPr>
      <w:r w:rsidRPr="00042A3A">
        <w:rPr>
          <w:rFonts w:ascii="Times New Roman" w:hAnsi="Times New Roman"/>
          <w:sz w:val="28"/>
          <w:szCs w:val="28"/>
        </w:rPr>
        <w:t>139.</w:t>
      </w:r>
      <w:r w:rsidRPr="00042A3A">
        <w:rPr>
          <w:rFonts w:ascii="Times New Roman" w:hAnsi="Times New Roman"/>
          <w:sz w:val="28"/>
          <w:szCs w:val="28"/>
        </w:rPr>
        <w:tab/>
        <w:t>В целях установления наличия оснований, которые могут повлечь временное ограничение правагражданина, которому оформляется паспорт, на выезд из Российской Федерации и отказ в оформлении (выдаче) ему паспорта, содержащего электронный носитель информации,сотрудник, ответственный за рассмотрение заявлений, в течение двух рабочих днейс даты принятия заявления о выдаче паспорта, содержащего электронный носитель информации, к рассмотрениюпроводит проверки:</w:t>
      </w:r>
    </w:p>
    <w:p w:rsidR="0062237C" w:rsidRPr="00042A3A" w:rsidRDefault="0062237C" w:rsidP="00504080">
      <w:pPr>
        <w:pStyle w:val="ConsPlusNormal"/>
        <w:tabs>
          <w:tab w:val="left" w:pos="1276"/>
        </w:tabs>
        <w:ind w:firstLine="709"/>
        <w:jc w:val="both"/>
        <w:rPr>
          <w:rFonts w:ascii="Times New Roman" w:hAnsi="Times New Roman"/>
          <w:sz w:val="28"/>
          <w:szCs w:val="28"/>
        </w:rPr>
      </w:pPr>
      <w:r w:rsidRPr="00042A3A">
        <w:rPr>
          <w:rFonts w:ascii="Times New Roman" w:hAnsi="Times New Roman"/>
          <w:sz w:val="28"/>
          <w:szCs w:val="28"/>
        </w:rPr>
        <w:t>139.1.</w:t>
      </w:r>
      <w:r w:rsidRPr="00042A3A">
        <w:rPr>
          <w:rFonts w:ascii="Times New Roman" w:hAnsi="Times New Roman"/>
          <w:sz w:val="28"/>
          <w:szCs w:val="28"/>
        </w:rPr>
        <w:tab/>
        <w:t>По оперативно-справочным и розыскным учетам федерального казенного учреждения «Главный информационно-аналитический центр Министерства внутренних дел Российской Федерации»</w:t>
      </w:r>
      <w:r w:rsidRPr="00042A3A">
        <w:rPr>
          <w:rStyle w:val="FootnoteReference"/>
          <w:rFonts w:ascii="Times New Roman" w:hAnsi="Times New Roman"/>
          <w:sz w:val="28"/>
          <w:szCs w:val="28"/>
        </w:rPr>
        <w:footnoteReference w:id="52"/>
      </w:r>
      <w:r w:rsidRPr="00042A3A">
        <w:rPr>
          <w:rFonts w:ascii="Times New Roman" w:hAnsi="Times New Roman"/>
          <w:sz w:val="28"/>
          <w:szCs w:val="28"/>
        </w:rPr>
        <w:t>и информационных центров территориальных органов МВД России на региональном уровне</w:t>
      </w:r>
      <w:r w:rsidRPr="00042A3A">
        <w:rPr>
          <w:rStyle w:val="FootnoteReference"/>
          <w:rFonts w:ascii="Times New Roman" w:hAnsi="Times New Roman"/>
          <w:sz w:val="28"/>
          <w:szCs w:val="28"/>
        </w:rPr>
        <w:footnoteReference w:id="53"/>
      </w:r>
      <w:r w:rsidRPr="00042A3A">
        <w:rPr>
          <w:rFonts w:ascii="Times New Roman" w:hAnsi="Times New Roman"/>
          <w:sz w:val="28"/>
          <w:szCs w:val="28"/>
        </w:rPr>
        <w:t>:</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на предмет наличия сведений о привлечении в качестве подозреваемого либо обвиняемого;</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на предмет наличия сведений об отбытии (исполнении) наказания либо об освобождении от наказания;</w:t>
      </w:r>
    </w:p>
    <w:p w:rsidR="0062237C" w:rsidRPr="00042A3A" w:rsidRDefault="0062237C" w:rsidP="00504080">
      <w:pPr>
        <w:pStyle w:val="ConsPlusNormal"/>
        <w:ind w:firstLine="709"/>
        <w:jc w:val="both"/>
        <w:rPr>
          <w:rFonts w:ascii="Times New Roman" w:hAnsi="Times New Roman"/>
          <w:sz w:val="28"/>
          <w:szCs w:val="28"/>
        </w:rPr>
      </w:pPr>
    </w:p>
    <w:p w:rsidR="0062237C" w:rsidRPr="00042A3A" w:rsidRDefault="0062237C" w:rsidP="0079091B">
      <w:pPr>
        <w:pStyle w:val="ConsPlusNormal"/>
        <w:ind w:firstLine="709"/>
        <w:jc w:val="both"/>
        <w:rPr>
          <w:rFonts w:ascii="Times New Roman" w:hAnsi="Times New Roman"/>
          <w:sz w:val="28"/>
          <w:szCs w:val="28"/>
        </w:rPr>
      </w:pPr>
      <w:r w:rsidRPr="00042A3A">
        <w:rPr>
          <w:rFonts w:ascii="Times New Roman" w:hAnsi="Times New Roman"/>
          <w:sz w:val="28"/>
          <w:szCs w:val="28"/>
        </w:rPr>
        <w:t>на предмет нахождения заявителя (лица, в отношении которого подано заявление о выдаче паспорта, содержащего электронный носитель информации) в федеральном и межгосударственном розыске.</w:t>
      </w:r>
    </w:p>
    <w:p w:rsidR="0062237C" w:rsidRPr="00042A3A" w:rsidRDefault="0062237C" w:rsidP="0079091B">
      <w:pPr>
        <w:pStyle w:val="ConsPlusNormal"/>
        <w:ind w:firstLine="709"/>
        <w:jc w:val="both"/>
        <w:rPr>
          <w:rFonts w:ascii="Times New Roman" w:hAnsi="Times New Roman"/>
          <w:sz w:val="28"/>
          <w:szCs w:val="28"/>
        </w:rPr>
      </w:pPr>
      <w:r w:rsidRPr="00042A3A">
        <w:rPr>
          <w:rFonts w:ascii="Times New Roman" w:hAnsi="Times New Roman"/>
          <w:sz w:val="28"/>
          <w:szCs w:val="28"/>
        </w:rPr>
        <w:t>О выявлении лиц, находящихся в розыске, подразделение по вопросам миграции незамедлительно сообщает в письменном виде                        в дежурную часть территориального органа МВД России на обслуживаемой территории для последующего информирования инициатора розыска.</w:t>
      </w:r>
    </w:p>
    <w:p w:rsidR="0062237C" w:rsidRPr="00042A3A" w:rsidRDefault="0062237C" w:rsidP="00504080">
      <w:pPr>
        <w:pStyle w:val="ConsPlusNormal"/>
        <w:tabs>
          <w:tab w:val="left" w:pos="1560"/>
          <w:tab w:val="left" w:pos="1701"/>
        </w:tabs>
        <w:ind w:firstLine="709"/>
        <w:jc w:val="both"/>
        <w:rPr>
          <w:rFonts w:ascii="Times New Roman" w:hAnsi="Times New Roman"/>
          <w:sz w:val="28"/>
          <w:szCs w:val="28"/>
        </w:rPr>
      </w:pPr>
      <w:r w:rsidRPr="00042A3A">
        <w:rPr>
          <w:rFonts w:ascii="Times New Roman" w:hAnsi="Times New Roman"/>
          <w:sz w:val="28"/>
          <w:szCs w:val="28"/>
        </w:rPr>
        <w:t>139.1.1. По оперативно-справочным и розыскным учетам                       ФКУ «ГИАЦ МВД России» проверки производятся в отношении граждан:</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проживающих на территории соответствующего субъекта Российской Федерации менее пяти лет;</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 xml:space="preserve">обратившихся с заявлением </w:t>
      </w:r>
      <w:r w:rsidRPr="00042A3A">
        <w:rPr>
          <w:rFonts w:ascii="Times New Roman" w:hAnsi="Times New Roman"/>
          <w:bCs/>
          <w:sz w:val="28"/>
          <w:szCs w:val="28"/>
          <w:lang w:eastAsia="en-US"/>
        </w:rPr>
        <w:t xml:space="preserve">о выдаче паспорта, содержащего электронный носитель информации, </w:t>
      </w:r>
      <w:r w:rsidRPr="00042A3A">
        <w:rPr>
          <w:rFonts w:ascii="Times New Roman" w:hAnsi="Times New Roman"/>
          <w:sz w:val="28"/>
          <w:szCs w:val="28"/>
        </w:rPr>
        <w:t>не по месту жительства.</w:t>
      </w:r>
    </w:p>
    <w:p w:rsidR="0062237C" w:rsidRPr="00042A3A" w:rsidRDefault="0062237C" w:rsidP="00504080">
      <w:pPr>
        <w:pStyle w:val="ConsPlusNormal"/>
        <w:tabs>
          <w:tab w:val="left" w:pos="1560"/>
          <w:tab w:val="left" w:pos="1843"/>
        </w:tabs>
        <w:ind w:firstLine="709"/>
        <w:jc w:val="both"/>
        <w:rPr>
          <w:rFonts w:ascii="Times New Roman" w:hAnsi="Times New Roman"/>
          <w:sz w:val="28"/>
          <w:szCs w:val="28"/>
        </w:rPr>
      </w:pPr>
      <w:r w:rsidRPr="00042A3A">
        <w:rPr>
          <w:rFonts w:ascii="Times New Roman" w:hAnsi="Times New Roman"/>
          <w:sz w:val="28"/>
          <w:szCs w:val="28"/>
        </w:rPr>
        <w:t>139.1.2. По учетам ИЦ территориальных органов МВД России на региональном уровне в соответствующих субъектах Российской Федерации по месту подачи заявления о выдаче паспорта, содержащего электронный носитель информации, в отношении всех категорий граждан, которым оформляется паспорт, содержащий электронный носитель информации, за исключением случаев, предусмотренных подпунктом 139.2.2настоящего пункта Административного регламента.</w:t>
      </w:r>
    </w:p>
    <w:p w:rsidR="0062237C" w:rsidRPr="00042A3A" w:rsidRDefault="0062237C" w:rsidP="00504080">
      <w:pPr>
        <w:pStyle w:val="ConsPlusNormal"/>
        <w:tabs>
          <w:tab w:val="left" w:pos="1560"/>
        </w:tabs>
        <w:ind w:firstLine="709"/>
        <w:jc w:val="both"/>
        <w:rPr>
          <w:rFonts w:ascii="Times New Roman" w:hAnsi="Times New Roman"/>
          <w:sz w:val="28"/>
          <w:szCs w:val="28"/>
        </w:rPr>
      </w:pPr>
      <w:r w:rsidRPr="00042A3A">
        <w:rPr>
          <w:rFonts w:ascii="Times New Roman" w:hAnsi="Times New Roman"/>
          <w:sz w:val="28"/>
          <w:szCs w:val="28"/>
        </w:rPr>
        <w:t>139.1.3. По учетам ИЦ территориальных органов МВД России на региональном уровне по последнему месту жительства в отношении заявителей, обратившихся с заявлением о выдаче паспорта, содержащего электронный носитель информации, не по месту жительства.</w:t>
      </w:r>
    </w:p>
    <w:p w:rsidR="0062237C" w:rsidRPr="00042A3A" w:rsidRDefault="0062237C" w:rsidP="00504080">
      <w:pPr>
        <w:pStyle w:val="ConsPlusNormal"/>
        <w:tabs>
          <w:tab w:val="left" w:pos="1276"/>
        </w:tabs>
        <w:ind w:firstLine="709"/>
        <w:jc w:val="both"/>
        <w:rPr>
          <w:rFonts w:ascii="Times New Roman" w:hAnsi="Times New Roman"/>
          <w:sz w:val="28"/>
          <w:szCs w:val="28"/>
        </w:rPr>
      </w:pPr>
      <w:r w:rsidRPr="00042A3A">
        <w:rPr>
          <w:rFonts w:ascii="Times New Roman" w:hAnsi="Times New Roman"/>
          <w:sz w:val="28"/>
          <w:szCs w:val="28"/>
        </w:rPr>
        <w:t>139.2.</w:t>
      </w:r>
      <w:r w:rsidRPr="00042A3A">
        <w:rPr>
          <w:rFonts w:ascii="Times New Roman" w:hAnsi="Times New Roman"/>
          <w:sz w:val="28"/>
          <w:szCs w:val="28"/>
        </w:rPr>
        <w:tab/>
        <w:t>Проверки не производятся по учетам, предусмотренным:</w:t>
      </w:r>
    </w:p>
    <w:p w:rsidR="0062237C" w:rsidRPr="00042A3A" w:rsidRDefault="0062237C" w:rsidP="00504080">
      <w:pPr>
        <w:pStyle w:val="ConsPlusNormal"/>
        <w:tabs>
          <w:tab w:val="left" w:pos="1276"/>
        </w:tabs>
        <w:ind w:firstLine="709"/>
        <w:jc w:val="both"/>
        <w:rPr>
          <w:rFonts w:ascii="Times New Roman" w:hAnsi="Times New Roman"/>
          <w:sz w:val="28"/>
          <w:szCs w:val="28"/>
        </w:rPr>
      </w:pPr>
      <w:r w:rsidRPr="00042A3A">
        <w:rPr>
          <w:rFonts w:ascii="Times New Roman" w:hAnsi="Times New Roman"/>
          <w:sz w:val="28"/>
          <w:szCs w:val="28"/>
        </w:rPr>
        <w:t>139.2.1. Абзацем третьим подпункта 139.1.1, подпунктом 139.1.3 настоящего пункта Административного регламента,в отношении лиц, обратившихся с заявлением о выдаче паспорта, содержащего электронный носитель информации, по месту обращения в пределах того же субъекта Российской Федерации, где они зарегистрированы по месту жительства.</w:t>
      </w:r>
    </w:p>
    <w:p w:rsidR="0062237C" w:rsidRPr="00042A3A" w:rsidRDefault="0062237C" w:rsidP="001A6AB9">
      <w:pPr>
        <w:pStyle w:val="ConsPlusNormal"/>
        <w:tabs>
          <w:tab w:val="left" w:pos="1276"/>
        </w:tabs>
        <w:ind w:firstLine="709"/>
        <w:jc w:val="both"/>
        <w:rPr>
          <w:rFonts w:ascii="Times New Roman" w:hAnsi="Times New Roman"/>
          <w:sz w:val="28"/>
          <w:szCs w:val="28"/>
        </w:rPr>
      </w:pPr>
      <w:r w:rsidRPr="00042A3A">
        <w:rPr>
          <w:rFonts w:ascii="Times New Roman" w:hAnsi="Times New Roman"/>
          <w:sz w:val="28"/>
          <w:szCs w:val="28"/>
        </w:rPr>
        <w:t>139.2.2. Подпунктом 139.1 настоящего пункта Административного регламента, в отношении несовершеннолетних граждан, не достигших                четырнадцатилетнего возраста.</w:t>
      </w:r>
    </w:p>
    <w:p w:rsidR="0062237C" w:rsidRPr="00042A3A" w:rsidRDefault="0062237C" w:rsidP="00504080">
      <w:pPr>
        <w:pStyle w:val="ConsPlusNormal"/>
        <w:tabs>
          <w:tab w:val="left" w:pos="1276"/>
        </w:tabs>
        <w:ind w:firstLine="709"/>
        <w:jc w:val="both"/>
        <w:rPr>
          <w:rFonts w:ascii="Times New Roman" w:hAnsi="Times New Roman"/>
          <w:sz w:val="28"/>
          <w:szCs w:val="28"/>
        </w:rPr>
      </w:pPr>
      <w:r w:rsidRPr="00042A3A">
        <w:rPr>
          <w:rFonts w:ascii="Times New Roman" w:hAnsi="Times New Roman"/>
          <w:sz w:val="28"/>
          <w:szCs w:val="28"/>
        </w:rPr>
        <w:t>139.3. По базе данных ведомственного сегмента МВД России системы «Мир»:</w:t>
      </w:r>
    </w:p>
    <w:p w:rsidR="0062237C" w:rsidRPr="00042A3A" w:rsidRDefault="0062237C" w:rsidP="00504080">
      <w:pPr>
        <w:pStyle w:val="ConsPlusNormal"/>
        <w:ind w:firstLine="710"/>
        <w:jc w:val="both"/>
        <w:rPr>
          <w:rFonts w:ascii="Times New Roman" w:hAnsi="Times New Roman"/>
          <w:sz w:val="28"/>
          <w:szCs w:val="28"/>
        </w:rPr>
      </w:pPr>
      <w:r w:rsidRPr="00042A3A">
        <w:rPr>
          <w:rFonts w:ascii="Times New Roman" w:hAnsi="Times New Roman"/>
          <w:sz w:val="28"/>
          <w:szCs w:val="28"/>
        </w:rPr>
        <w:t>139.3.1. На действительность заявленных сведений о серии и номере основного документа, удостоверяющего личность заявителя (лица, достигшего четырнадцатилетнего возраста, в отношении которого подано заявление о выдаче паспорта, содержащего электронный носитель информации).</w:t>
      </w:r>
    </w:p>
    <w:p w:rsidR="0062237C" w:rsidRPr="00042A3A" w:rsidRDefault="0062237C" w:rsidP="00504080">
      <w:pPr>
        <w:pStyle w:val="ConsPlusNormal"/>
        <w:ind w:firstLine="710"/>
        <w:jc w:val="both"/>
        <w:rPr>
          <w:rFonts w:ascii="Times New Roman" w:hAnsi="Times New Roman"/>
          <w:sz w:val="28"/>
          <w:szCs w:val="28"/>
        </w:rPr>
      </w:pPr>
      <w:r w:rsidRPr="00042A3A">
        <w:rPr>
          <w:rFonts w:ascii="Times New Roman" w:hAnsi="Times New Roman"/>
          <w:sz w:val="28"/>
          <w:szCs w:val="28"/>
        </w:rPr>
        <w:t>139.3.2. На наличие сведений об изменении персональных данных (фамилии, имени, отчества, даты рождения).</w:t>
      </w:r>
    </w:p>
    <w:p w:rsidR="0062237C" w:rsidRPr="00042A3A" w:rsidRDefault="0062237C" w:rsidP="00504080">
      <w:pPr>
        <w:pStyle w:val="ConsPlusNormal"/>
        <w:tabs>
          <w:tab w:val="left" w:pos="1276"/>
        </w:tabs>
        <w:ind w:firstLine="709"/>
        <w:jc w:val="both"/>
        <w:rPr>
          <w:rFonts w:ascii="Times New Roman" w:hAnsi="Times New Roman"/>
          <w:sz w:val="28"/>
          <w:szCs w:val="28"/>
        </w:rPr>
      </w:pPr>
      <w:r w:rsidRPr="00042A3A">
        <w:rPr>
          <w:rFonts w:ascii="Times New Roman" w:hAnsi="Times New Roman"/>
          <w:sz w:val="28"/>
          <w:szCs w:val="28"/>
        </w:rPr>
        <w:t>139.3.3. На наличие действующего паспорта, содержащего электронный носитель информации (паспорта).</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139.3.4. На наличие заявления законного представителя о несогласии на выезд из Российской Федерации несовершеннолетнего гражданина, в отношении граждан, не достигших восемнадцатилетнего возраста, которым оформляется паспорт, за исключением лиц, достигших дееспособностив полном объеме до достижения ими совершеннолетия по основаниям, предусмотренным законодательством Российской Федерации (вступление в брак, эмансипация).</w:t>
      </w:r>
    </w:p>
    <w:p w:rsidR="0062237C" w:rsidRPr="00042A3A" w:rsidRDefault="0062237C" w:rsidP="00504080">
      <w:pPr>
        <w:pStyle w:val="ConsPlusNormal"/>
        <w:tabs>
          <w:tab w:val="left" w:pos="1276"/>
        </w:tabs>
        <w:ind w:firstLine="709"/>
        <w:jc w:val="both"/>
        <w:rPr>
          <w:rFonts w:ascii="Times New Roman" w:hAnsi="Times New Roman"/>
          <w:sz w:val="28"/>
          <w:szCs w:val="28"/>
        </w:rPr>
      </w:pPr>
      <w:r w:rsidRPr="00042A3A">
        <w:rPr>
          <w:rFonts w:ascii="Times New Roman" w:hAnsi="Times New Roman"/>
          <w:sz w:val="28"/>
          <w:szCs w:val="28"/>
          <w:lang w:eastAsia="ja-JP"/>
        </w:rPr>
        <w:t>139.3.5. </w:t>
      </w:r>
      <w:r w:rsidRPr="00042A3A">
        <w:rPr>
          <w:rFonts w:ascii="Times New Roman" w:hAnsi="Times New Roman"/>
          <w:sz w:val="28"/>
          <w:szCs w:val="28"/>
        </w:rPr>
        <w:t>На действительность заявленных сведений о регистрации по месту жительства (по месту пребывания) в отношении всех категорий заявителей (лиц, в отношении которых подано заявление о выдаче паспорта, содержащего электронный носитель информации).</w:t>
      </w:r>
    </w:p>
    <w:p w:rsidR="0062237C" w:rsidRPr="00042A3A" w:rsidRDefault="0062237C" w:rsidP="00504080">
      <w:pPr>
        <w:tabs>
          <w:tab w:val="left" w:pos="1701"/>
        </w:tabs>
        <w:autoSpaceDE w:val="0"/>
        <w:autoSpaceDN w:val="0"/>
        <w:adjustRightInd w:val="0"/>
        <w:ind w:firstLine="709"/>
        <w:jc w:val="both"/>
        <w:rPr>
          <w:sz w:val="28"/>
          <w:szCs w:val="28"/>
        </w:rPr>
      </w:pPr>
      <w:r w:rsidRPr="00042A3A">
        <w:rPr>
          <w:sz w:val="28"/>
          <w:szCs w:val="28"/>
          <w:lang w:eastAsia="ja-JP"/>
        </w:rPr>
        <w:t>139.4. По</w:t>
      </w:r>
      <w:r w:rsidRPr="00042A3A">
        <w:rPr>
          <w:sz w:val="28"/>
          <w:szCs w:val="28"/>
          <w:lang w:eastAsia="ja-JP"/>
        </w:rPr>
        <w:tab/>
      </w:r>
      <w:r w:rsidRPr="00042A3A">
        <w:rPr>
          <w:sz w:val="28"/>
          <w:szCs w:val="28"/>
        </w:rPr>
        <w:t>учетам подразделений по вопросам миграции территориального органа МВД России на региональном уровне, осуществляющих адресно-справочную работу по месту регистрации заявителя (лица, в отношении которого подано заявление о выдаче паспорта, содержащего электронный носитель информации) – о действительности регистрации по месту жительства (по месту пребывания), при отсутствии сведений в базе данных ведомственного сегмента МВД России системы «Мир».</w:t>
      </w:r>
    </w:p>
    <w:p w:rsidR="0062237C" w:rsidRPr="00042A3A" w:rsidRDefault="0062237C" w:rsidP="00504080">
      <w:pPr>
        <w:pStyle w:val="ConsPlusNormal"/>
        <w:tabs>
          <w:tab w:val="left" w:pos="1276"/>
        </w:tabs>
        <w:ind w:firstLine="709"/>
        <w:jc w:val="both"/>
        <w:rPr>
          <w:rFonts w:ascii="Times New Roman" w:hAnsi="Times New Roman"/>
          <w:sz w:val="28"/>
          <w:szCs w:val="28"/>
        </w:rPr>
      </w:pPr>
      <w:r w:rsidRPr="00042A3A">
        <w:rPr>
          <w:rFonts w:ascii="Times New Roman" w:hAnsi="Times New Roman"/>
          <w:sz w:val="28"/>
          <w:szCs w:val="28"/>
        </w:rPr>
        <w:t>140. Если информация, содержащаяся в ведомственном сегменте МВД России системы «Мир», не соответствует представленным заявителем документам либо отсутствует, сотрудник в течение двух рабочих дней после регистрации заявления о выдаче паспорта, содержащего электронный носитель информации, формирует и направляет запросы посредством сервиса единой системы информационно-аналитического обеспечения деятельности МВД России в подразделения по вопросам миграции, ранее выдавшие паспорт, содержащий электронный носитель информации, (паспорт) либо по месту предыдущей регистрации по месту жительства (месту пребывания) для проверки сведений, указанных в пункте 139Административного регламента.</w:t>
      </w:r>
    </w:p>
    <w:p w:rsidR="0062237C" w:rsidRPr="00042A3A" w:rsidRDefault="0062237C" w:rsidP="00504080">
      <w:pPr>
        <w:pStyle w:val="ConsPlusNormal"/>
        <w:tabs>
          <w:tab w:val="left" w:pos="1276"/>
        </w:tabs>
        <w:ind w:firstLine="709"/>
        <w:jc w:val="both"/>
        <w:rPr>
          <w:rFonts w:ascii="Times New Roman" w:hAnsi="Times New Roman"/>
          <w:sz w:val="28"/>
          <w:szCs w:val="28"/>
        </w:rPr>
      </w:pPr>
      <w:r w:rsidRPr="00042A3A">
        <w:rPr>
          <w:rFonts w:ascii="Times New Roman" w:hAnsi="Times New Roman"/>
          <w:sz w:val="28"/>
          <w:szCs w:val="28"/>
        </w:rPr>
        <w:t>141. Подразделение по вопросам миграции, получившее запрос, направленный в соответствии с пунктом 140 Административного регламента, в течение трех рабочих дней сообщает запрашиваемую информацию посредством сервиса единой системы информационно-аналитического обеспечения деятельности МВД России инициатору запроса и вносит отсутствующие сведения в ведомственный сегмент МВД России системы «Мир».</w:t>
      </w:r>
    </w:p>
    <w:p w:rsidR="0062237C" w:rsidRPr="00042A3A" w:rsidRDefault="0062237C" w:rsidP="00504080">
      <w:pPr>
        <w:pStyle w:val="ConsPlusNormal"/>
        <w:tabs>
          <w:tab w:val="left" w:pos="1134"/>
          <w:tab w:val="left" w:pos="1276"/>
        </w:tabs>
        <w:ind w:firstLine="709"/>
        <w:jc w:val="both"/>
        <w:rPr>
          <w:rFonts w:ascii="Times New Roman" w:hAnsi="Times New Roman"/>
          <w:sz w:val="28"/>
          <w:szCs w:val="28"/>
        </w:rPr>
      </w:pPr>
      <w:r w:rsidRPr="00042A3A">
        <w:rPr>
          <w:rFonts w:ascii="Times New Roman" w:hAnsi="Times New Roman"/>
          <w:sz w:val="28"/>
          <w:szCs w:val="28"/>
        </w:rPr>
        <w:t>142.</w:t>
      </w:r>
      <w:r w:rsidRPr="00042A3A">
        <w:rPr>
          <w:rFonts w:ascii="Times New Roman" w:hAnsi="Times New Roman"/>
          <w:sz w:val="28"/>
          <w:szCs w:val="28"/>
        </w:rPr>
        <w:tab/>
        <w:t>Сотрудник, ответственный за рассмотрение заявлений, оформляет результаты межведомственных запросов и проверок в виде отдельного документа, составленного в произвольной форме, в котором должны содержаться фамилия (при наличии), имя (при наличии), отчество (при наличии), дата рождения заявителя (лица, в отношении которого подано заявление о выдаче паспорта, содержащего электронный носитель информации), регистрационный номер заявления о выдаче паспорта, содержащего электронный носитель информации, дата приема заявления, дата направления межведомственного запроса и дата получения ответа на межведомственный запрос, результатыпроверок, фамилия, инициалы сотрудника, направившего межведомственные запросы, а также проводившего проверки по этому заявлению.</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Результаты, полученные в рамках межведомственного взаимодействия и проведенных проверок, вводятся в ведомственный сегмент МВД России системы «Мир» в срок не позднее рабочего дня, следующего за днем поступления сведений по проверкам.</w:t>
      </w:r>
    </w:p>
    <w:p w:rsidR="0062237C" w:rsidRPr="00042A3A" w:rsidRDefault="0062237C" w:rsidP="00504080">
      <w:pPr>
        <w:pStyle w:val="ConsPlusNormal"/>
        <w:tabs>
          <w:tab w:val="left" w:pos="1134"/>
          <w:tab w:val="left" w:pos="1276"/>
        </w:tabs>
        <w:ind w:firstLine="709"/>
        <w:jc w:val="both"/>
        <w:rPr>
          <w:rFonts w:ascii="Times New Roman" w:hAnsi="Times New Roman"/>
          <w:sz w:val="28"/>
          <w:szCs w:val="28"/>
        </w:rPr>
      </w:pPr>
      <w:r w:rsidRPr="00042A3A">
        <w:rPr>
          <w:rFonts w:ascii="Times New Roman" w:hAnsi="Times New Roman"/>
          <w:sz w:val="28"/>
          <w:szCs w:val="28"/>
        </w:rPr>
        <w:t>143.</w:t>
      </w:r>
      <w:r w:rsidRPr="00042A3A">
        <w:rPr>
          <w:rFonts w:ascii="Times New Roman" w:hAnsi="Times New Roman"/>
          <w:sz w:val="28"/>
          <w:szCs w:val="28"/>
        </w:rPr>
        <w:tab/>
        <w:t>Сотрудник, ответственный за рассмотрение заявлений,приобщает к заявлениюо выдаче паспорта, содержащего электронный носитель информации, результаты межведомственных запросов и проверок, и передает их уполномоченному руководителюподразделения по вопросам миграции для принятия решения об оформлении и (или) выдаче либо отказе в оформлении и (или) выдаче заявителю (лицу, в отношении которого подано заявление о выдаче паспорта, содержащего электронный носитель информации) паспорта, содержащего электронный носитель информации.</w:t>
      </w:r>
    </w:p>
    <w:p w:rsidR="0062237C" w:rsidRPr="00042A3A" w:rsidRDefault="0062237C" w:rsidP="00504080">
      <w:pPr>
        <w:pStyle w:val="ConsPlusNormal"/>
        <w:tabs>
          <w:tab w:val="left" w:pos="1134"/>
          <w:tab w:val="left" w:pos="1276"/>
        </w:tabs>
        <w:ind w:firstLine="709"/>
        <w:jc w:val="both"/>
        <w:rPr>
          <w:rFonts w:ascii="Times New Roman" w:hAnsi="Times New Roman"/>
          <w:sz w:val="28"/>
          <w:szCs w:val="28"/>
        </w:rPr>
      </w:pPr>
      <w:bookmarkStart w:id="13" w:name="P725"/>
      <w:bookmarkEnd w:id="13"/>
      <w:r w:rsidRPr="00042A3A">
        <w:rPr>
          <w:rFonts w:ascii="Times New Roman" w:hAnsi="Times New Roman"/>
          <w:sz w:val="28"/>
          <w:szCs w:val="28"/>
        </w:rPr>
        <w:t>144.</w:t>
      </w:r>
      <w:r w:rsidRPr="00042A3A">
        <w:rPr>
          <w:rFonts w:ascii="Times New Roman" w:hAnsi="Times New Roman"/>
          <w:sz w:val="28"/>
          <w:szCs w:val="28"/>
        </w:rPr>
        <w:tab/>
        <w:t>По результатам проведенных мероприятий и на основании представленных документов уполномоченный руководительподразделения по вопросам миграции не позднее рабочего дня, следующего за днем поступления к нему заявления о выдаче паспорта, содержащего электронный носитель информации,с приложением всех необходимых документов и с соблюдением сроков, установленных пунктом 23 Административного регламента принимают решение об оформлении и (или) выдаче либо отказе в оформлении и (или) выдаче заявителю (лицу, в отношении которого подано заявление о выдаче паспорта, содержащего электронный носитель информации) паспорта, содержащего электронный носитель информации. Решение оформляется путем проставления штампа (приложение № 7к Административному регламенту) на документе, содержащем результаты проверок.</w:t>
      </w:r>
    </w:p>
    <w:p w:rsidR="0062237C" w:rsidRPr="00042A3A" w:rsidRDefault="0062237C" w:rsidP="00504080">
      <w:pPr>
        <w:pStyle w:val="ConsPlusNormal"/>
        <w:tabs>
          <w:tab w:val="left" w:pos="709"/>
          <w:tab w:val="left" w:pos="1134"/>
        </w:tabs>
        <w:ind w:firstLine="709"/>
        <w:jc w:val="both"/>
        <w:rPr>
          <w:rFonts w:ascii="Times New Roman" w:hAnsi="Times New Roman"/>
          <w:sz w:val="28"/>
          <w:szCs w:val="28"/>
        </w:rPr>
      </w:pPr>
      <w:r w:rsidRPr="00042A3A">
        <w:rPr>
          <w:rFonts w:ascii="Times New Roman" w:hAnsi="Times New Roman"/>
          <w:sz w:val="28"/>
          <w:szCs w:val="28"/>
        </w:rPr>
        <w:t>Срок, прошедший со дня получения информации из                     УРАФ ФСБ России или соответствующего подразделения органов безопасности, на дату принятия решения об оформлении паспорта, содержащего электронный носитель информации, не должен превышать три месяца.</w:t>
      </w:r>
    </w:p>
    <w:p w:rsidR="0062237C" w:rsidRPr="00042A3A" w:rsidRDefault="0062237C" w:rsidP="000560E3">
      <w:pPr>
        <w:pStyle w:val="ConsPlusNormal"/>
        <w:tabs>
          <w:tab w:val="left" w:pos="1560"/>
        </w:tabs>
        <w:ind w:firstLine="709"/>
        <w:jc w:val="both"/>
        <w:rPr>
          <w:rFonts w:ascii="Times New Roman" w:hAnsi="Times New Roman"/>
          <w:sz w:val="28"/>
          <w:szCs w:val="28"/>
        </w:rPr>
      </w:pPr>
      <w:r w:rsidRPr="00042A3A">
        <w:rPr>
          <w:rFonts w:ascii="Times New Roman" w:hAnsi="Times New Roman"/>
          <w:sz w:val="28"/>
          <w:szCs w:val="28"/>
        </w:rPr>
        <w:t>Срок, прошедший со дня проведенной проверки по учетамФКУ «ГИАЦ МВД России» и ИЦ территориальных органов МВД России на региональном уровне, на дату принятия решения об оформлении паспорта, содержащего электронный носитель информации, а также его выдачи не должен превышать три месяца.</w:t>
      </w:r>
    </w:p>
    <w:p w:rsidR="0062237C" w:rsidRPr="00042A3A" w:rsidRDefault="0062237C" w:rsidP="00504080">
      <w:pPr>
        <w:pStyle w:val="ConsPlusNormal"/>
        <w:tabs>
          <w:tab w:val="left" w:pos="709"/>
          <w:tab w:val="left" w:pos="1134"/>
          <w:tab w:val="left" w:pos="1276"/>
        </w:tabs>
        <w:ind w:firstLine="709"/>
        <w:jc w:val="both"/>
        <w:rPr>
          <w:rFonts w:ascii="Times New Roman" w:hAnsi="Times New Roman"/>
          <w:sz w:val="28"/>
          <w:szCs w:val="28"/>
        </w:rPr>
      </w:pPr>
      <w:r w:rsidRPr="00042A3A">
        <w:rPr>
          <w:rFonts w:ascii="Times New Roman" w:hAnsi="Times New Roman"/>
          <w:sz w:val="28"/>
          <w:szCs w:val="28"/>
        </w:rPr>
        <w:t>145.</w:t>
      </w:r>
      <w:r w:rsidRPr="00042A3A">
        <w:rPr>
          <w:rFonts w:ascii="Times New Roman" w:hAnsi="Times New Roman"/>
          <w:sz w:val="28"/>
          <w:szCs w:val="28"/>
        </w:rPr>
        <w:tab/>
        <w:t>Непоступление ответа на межведомственный запрос                            не является основанием для принятия решения об отказе в оформлении               и (или выдаче) паспорта, содержащего электронный носитель информации.</w:t>
      </w:r>
    </w:p>
    <w:p w:rsidR="0062237C" w:rsidRPr="00042A3A" w:rsidRDefault="0062237C" w:rsidP="00504080">
      <w:pPr>
        <w:pStyle w:val="ConsPlusNormal"/>
        <w:tabs>
          <w:tab w:val="left" w:pos="709"/>
          <w:tab w:val="left" w:pos="1134"/>
          <w:tab w:val="left" w:pos="1276"/>
        </w:tabs>
        <w:ind w:firstLine="709"/>
        <w:jc w:val="both"/>
        <w:rPr>
          <w:rFonts w:ascii="Times New Roman" w:hAnsi="Times New Roman"/>
          <w:sz w:val="28"/>
          <w:szCs w:val="28"/>
        </w:rPr>
      </w:pPr>
      <w:r w:rsidRPr="00042A3A">
        <w:rPr>
          <w:rFonts w:ascii="Times New Roman" w:hAnsi="Times New Roman"/>
          <w:sz w:val="28"/>
          <w:szCs w:val="28"/>
        </w:rPr>
        <w:t>Непоступление ответа на межведомственный запрос, предусмотренный пунктом 131.1 пункта 131Административного регламента, в течение трех рабочих дней в отношении граждан в возрасте от четырнадцати до восемнадцати лет, не является основанием для принятия решения об отказев оформлении и (или) выдаче паспорта, содержащего электронный носитель информации.</w:t>
      </w:r>
    </w:p>
    <w:p w:rsidR="0062237C" w:rsidRPr="00042A3A" w:rsidRDefault="0062237C" w:rsidP="00504080">
      <w:pPr>
        <w:pStyle w:val="ConsPlusNormal"/>
        <w:tabs>
          <w:tab w:val="left" w:pos="709"/>
          <w:tab w:val="left" w:pos="1134"/>
          <w:tab w:val="left" w:pos="1276"/>
        </w:tabs>
        <w:ind w:firstLine="709"/>
        <w:jc w:val="both"/>
        <w:rPr>
          <w:rFonts w:ascii="Times New Roman" w:hAnsi="Times New Roman"/>
          <w:sz w:val="28"/>
          <w:szCs w:val="28"/>
        </w:rPr>
      </w:pPr>
      <w:r w:rsidRPr="00042A3A">
        <w:rPr>
          <w:rFonts w:ascii="Times New Roman" w:hAnsi="Times New Roman"/>
          <w:sz w:val="28"/>
          <w:szCs w:val="28"/>
        </w:rPr>
        <w:t>146.</w:t>
      </w:r>
      <w:r w:rsidRPr="00042A3A">
        <w:rPr>
          <w:rFonts w:ascii="Times New Roman" w:hAnsi="Times New Roman"/>
          <w:sz w:val="28"/>
          <w:szCs w:val="28"/>
        </w:rPr>
        <w:tab/>
        <w:t>После принятия решения уполномоченным руководителем подразделения по вопросам миграциизаявление</w:t>
      </w:r>
      <w:r w:rsidRPr="00042A3A">
        <w:rPr>
          <w:rFonts w:ascii="Times New Roman" w:hAnsi="Times New Roman"/>
          <w:bCs/>
          <w:sz w:val="28"/>
          <w:szCs w:val="28"/>
          <w:lang w:eastAsia="en-US"/>
        </w:rPr>
        <w:t xml:space="preserve">о выдаче паспорта, содержащего электронный носитель информации, </w:t>
      </w:r>
      <w:r w:rsidRPr="00042A3A">
        <w:rPr>
          <w:rFonts w:ascii="Times New Roman" w:hAnsi="Times New Roman"/>
          <w:sz w:val="28"/>
          <w:szCs w:val="28"/>
        </w:rPr>
        <w:t>и прилагаемые к нему документы в соответствии с принятым решением в течение одного рабочего дня передаются сотруднику, уполномоченному на подготовку материалов для изготовления паспорта, содержащего электронный носитель информации, либо сотруднику, ответственному за оформление и выдачу либо направление уведомления об отказе.</w:t>
      </w:r>
    </w:p>
    <w:p w:rsidR="0062237C" w:rsidRPr="00042A3A" w:rsidRDefault="0062237C" w:rsidP="0010241A">
      <w:pPr>
        <w:pStyle w:val="ConsPlusNormal"/>
        <w:tabs>
          <w:tab w:val="left" w:pos="1276"/>
        </w:tabs>
        <w:ind w:firstLine="709"/>
        <w:jc w:val="both"/>
        <w:rPr>
          <w:rFonts w:ascii="Times New Roman" w:hAnsi="Times New Roman"/>
          <w:sz w:val="28"/>
          <w:szCs w:val="28"/>
        </w:rPr>
      </w:pPr>
      <w:r w:rsidRPr="00042A3A">
        <w:rPr>
          <w:rFonts w:ascii="Times New Roman" w:hAnsi="Times New Roman"/>
          <w:sz w:val="28"/>
          <w:szCs w:val="28"/>
        </w:rPr>
        <w:t>147.</w:t>
      </w:r>
      <w:r w:rsidRPr="00042A3A">
        <w:rPr>
          <w:rFonts w:ascii="Times New Roman" w:hAnsi="Times New Roman"/>
          <w:sz w:val="28"/>
          <w:szCs w:val="28"/>
        </w:rPr>
        <w:tab/>
        <w:t>Результатом административной процедуры является передача рассмотренных заявлений о выдаче паспорта, содержащего электронный носитель информации, и прилагаемых к ним документов сотруднику, уполномоченному на подготовку материалов для изготовления паспорта, содержащего электронный носитель информации, либо сотруднику, ответственному за оформление и выдачу либо направление уведомления об отказе.</w:t>
      </w:r>
    </w:p>
    <w:p w:rsidR="0062237C" w:rsidRPr="00042A3A" w:rsidRDefault="0062237C" w:rsidP="00C76C5E">
      <w:pPr>
        <w:adjustRightInd w:val="0"/>
        <w:ind w:firstLine="709"/>
        <w:jc w:val="both"/>
        <w:rPr>
          <w:sz w:val="28"/>
          <w:szCs w:val="28"/>
        </w:rPr>
      </w:pPr>
      <w:r w:rsidRPr="00042A3A">
        <w:rPr>
          <w:sz w:val="28"/>
          <w:szCs w:val="28"/>
        </w:rPr>
        <w:t>148. Способом фиксации результата административной процедуры является проставление штампа (приложение № 7 к Административному регламенту) об оформлении и (или) выдаче либо отказе в оформлении и (или) выдаче заявителю (лицу, в отношении которого подано заявление о выдаче паспорта, содержащего электронный носитель информации) паспорта, содержащего электронный носитель информации, на документе, содержащем результаты проверок.</w:t>
      </w:r>
    </w:p>
    <w:p w:rsidR="0062237C" w:rsidRPr="00042A3A" w:rsidRDefault="0062237C" w:rsidP="00A571D3">
      <w:pPr>
        <w:pStyle w:val="ConsPlusNormal"/>
        <w:ind w:firstLine="709"/>
        <w:jc w:val="both"/>
        <w:rPr>
          <w:rFonts w:ascii="Times New Roman" w:hAnsi="Times New Roman"/>
          <w:b/>
          <w:sz w:val="28"/>
          <w:szCs w:val="28"/>
        </w:rPr>
      </w:pPr>
    </w:p>
    <w:p w:rsidR="0062237C" w:rsidRPr="00042A3A" w:rsidRDefault="0062237C" w:rsidP="00245BCB">
      <w:pPr>
        <w:pStyle w:val="ConsPlusNormal"/>
        <w:ind w:firstLine="709"/>
        <w:jc w:val="both"/>
        <w:rPr>
          <w:rFonts w:ascii="Times New Roman" w:hAnsi="Times New Roman"/>
          <w:b/>
          <w:sz w:val="28"/>
          <w:szCs w:val="28"/>
        </w:rPr>
      </w:pPr>
      <w:r w:rsidRPr="00042A3A">
        <w:rPr>
          <w:rFonts w:ascii="Times New Roman" w:hAnsi="Times New Roman"/>
          <w:b/>
          <w:sz w:val="28"/>
          <w:szCs w:val="28"/>
        </w:rPr>
        <w:t>Изготовление паспорта, содержащего электронный носитель информации</w:t>
      </w:r>
    </w:p>
    <w:p w:rsidR="0062237C" w:rsidRPr="00042A3A" w:rsidRDefault="0062237C" w:rsidP="00504080">
      <w:pPr>
        <w:pStyle w:val="ConsPlusNormal"/>
        <w:ind w:firstLine="540"/>
        <w:jc w:val="both"/>
        <w:rPr>
          <w:rFonts w:ascii="Times New Roman" w:hAnsi="Times New Roman"/>
          <w:sz w:val="28"/>
          <w:szCs w:val="28"/>
        </w:rPr>
      </w:pPr>
    </w:p>
    <w:p w:rsidR="0062237C" w:rsidRPr="00042A3A" w:rsidRDefault="0062237C" w:rsidP="00504080">
      <w:pPr>
        <w:pStyle w:val="ConsPlusNormal"/>
        <w:tabs>
          <w:tab w:val="left" w:pos="709"/>
          <w:tab w:val="left" w:pos="1134"/>
          <w:tab w:val="left" w:pos="1276"/>
        </w:tabs>
        <w:jc w:val="both"/>
        <w:rPr>
          <w:rFonts w:ascii="Times New Roman" w:hAnsi="Times New Roman"/>
          <w:sz w:val="28"/>
          <w:szCs w:val="28"/>
        </w:rPr>
      </w:pPr>
      <w:r w:rsidRPr="00042A3A">
        <w:rPr>
          <w:rFonts w:ascii="Times New Roman" w:hAnsi="Times New Roman"/>
          <w:sz w:val="28"/>
          <w:szCs w:val="28"/>
        </w:rPr>
        <w:tab/>
        <w:t>149.</w:t>
      </w:r>
      <w:r w:rsidRPr="00042A3A">
        <w:rPr>
          <w:rFonts w:ascii="Times New Roman" w:hAnsi="Times New Roman"/>
          <w:sz w:val="28"/>
          <w:szCs w:val="28"/>
        </w:rPr>
        <w:tab/>
        <w:t>Основанием для начала административной процедуры является поступление заявления о выдаче паспорта, содержащего электронный носитель информации, и прилагаемых к нему документов сотруднику, уполномоченному на подготовку материалов для изготовления паспорта, содержащего электронный носитель информации.</w:t>
      </w:r>
    </w:p>
    <w:p w:rsidR="0062237C" w:rsidRPr="00042A3A" w:rsidRDefault="0062237C" w:rsidP="00504080">
      <w:pPr>
        <w:pStyle w:val="ConsPlusNormal"/>
        <w:tabs>
          <w:tab w:val="left" w:pos="1134"/>
          <w:tab w:val="left" w:pos="1276"/>
        </w:tabs>
        <w:ind w:firstLine="709"/>
        <w:jc w:val="both"/>
        <w:rPr>
          <w:rFonts w:ascii="Times New Roman" w:hAnsi="Times New Roman"/>
          <w:sz w:val="28"/>
          <w:szCs w:val="28"/>
        </w:rPr>
      </w:pPr>
      <w:r w:rsidRPr="00042A3A">
        <w:rPr>
          <w:rFonts w:ascii="Times New Roman" w:hAnsi="Times New Roman"/>
          <w:sz w:val="28"/>
          <w:szCs w:val="28"/>
        </w:rPr>
        <w:t>150.</w:t>
      </w:r>
      <w:r w:rsidRPr="00042A3A">
        <w:rPr>
          <w:rFonts w:ascii="Times New Roman" w:hAnsi="Times New Roman"/>
          <w:sz w:val="28"/>
          <w:szCs w:val="28"/>
        </w:rPr>
        <w:tab/>
        <w:t>Сотрудник, уполномоченный на подготовку материалов для изготовления паспорта, содержащего электронный носитель информации,  в течение одного рабочего дня формирует файл, содержащий персональные данные заявителя (лица, в отношении которого подано заявление овыдаче паспорта, содержащего электронный носитель информации), цифровую фотографиюи изображение папиллярных узоров пальцев рук заявителя (лица, достигшего двенадцатилетнего возраста, в отношении которого подано заявление о выдаче паспорта, содержащего электронный носитель информации), и направляет его в электронном виде в Федеральный центр обработки данных ведомственного сегмента МВД России</w:t>
      </w:r>
      <w:r w:rsidRPr="00042A3A">
        <w:rPr>
          <w:rStyle w:val="FootnoteReference"/>
          <w:rFonts w:ascii="Times New Roman" w:hAnsi="Times New Roman"/>
          <w:sz w:val="28"/>
          <w:szCs w:val="28"/>
        </w:rPr>
        <w:footnoteReference w:id="54"/>
      </w:r>
      <w:r w:rsidRPr="00042A3A">
        <w:rPr>
          <w:rFonts w:ascii="Times New Roman" w:hAnsi="Times New Roman"/>
          <w:bCs/>
          <w:sz w:val="28"/>
          <w:szCs w:val="28"/>
          <w:shd w:val="clear" w:color="auto" w:fill="FFFFFF"/>
        </w:rPr>
        <w:t xml:space="preserve">системы «Мир» для обработки и направления электронного сообщения в рамках системы «Мир», в том числе с использованием единой информационно-технологической инфраструктуры системы «Мир» в </w:t>
      </w:r>
      <w:r w:rsidRPr="00042A3A">
        <w:rPr>
          <w:rFonts w:ascii="Times New Roman" w:hAnsi="Times New Roman"/>
          <w:sz w:val="28"/>
          <w:szCs w:val="28"/>
        </w:rPr>
        <w:t>Центр изготовленияи персонализации бланков документов, удостоверяющих личность, входящий в ведомственный сегмент Минфина России системы «Мир»</w:t>
      </w:r>
      <w:r w:rsidRPr="00042A3A">
        <w:rPr>
          <w:rStyle w:val="FootnoteReference"/>
          <w:rFonts w:ascii="Times New Roman" w:hAnsi="Times New Roman"/>
          <w:sz w:val="28"/>
          <w:szCs w:val="28"/>
        </w:rPr>
        <w:footnoteReference w:id="55"/>
      </w:r>
      <w:r w:rsidRPr="00042A3A">
        <w:rPr>
          <w:rFonts w:ascii="Times New Roman" w:hAnsi="Times New Roman"/>
          <w:sz w:val="28"/>
          <w:szCs w:val="28"/>
        </w:rPr>
        <w:t xml:space="preserve"> для изготовления паспорта, содержащего электронный носитель информации. </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151. После изготовления паспорта, содержащего электронный носитель информации, информация со сведениями о его изготовлении передается из Центра персонализации в рамках системы                                   «Мир» с использованием единой информационно-технологической инфраструктуры</w:t>
      </w:r>
      <w:r w:rsidRPr="00042A3A">
        <w:rPr>
          <w:rFonts w:ascii="Times New Roman" w:hAnsi="Times New Roman"/>
          <w:bCs/>
          <w:sz w:val="28"/>
          <w:szCs w:val="28"/>
          <w:shd w:val="clear" w:color="auto" w:fill="FFFFFF"/>
        </w:rPr>
        <w:t xml:space="preserve"> системы «Мир» </w:t>
      </w:r>
      <w:r w:rsidRPr="00042A3A">
        <w:rPr>
          <w:rFonts w:ascii="Times New Roman" w:hAnsi="Times New Roman"/>
          <w:sz w:val="28"/>
          <w:szCs w:val="28"/>
        </w:rPr>
        <w:t>в ФЦОД МВД России системы «Мир».</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152. Бланк паспорта, содержащего электронный носитель информации,с внесенной информацией о персональных данных, цифровой фотографией и изображением папиллярных узоров пальцев рук заявителя (лица, достигшего двенадцатилетнего возраста, в отношении которого подано заявлениео выдаче паспорта, содержащего электронный носитель информации)</w:t>
      </w:r>
      <w:r w:rsidRPr="00042A3A">
        <w:rPr>
          <w:rStyle w:val="FootnoteReference"/>
          <w:rFonts w:ascii="Times New Roman" w:hAnsi="Times New Roman"/>
          <w:sz w:val="28"/>
          <w:szCs w:val="28"/>
        </w:rPr>
        <w:footnoteReference w:id="56"/>
      </w:r>
      <w:r w:rsidRPr="00042A3A">
        <w:rPr>
          <w:rFonts w:ascii="Times New Roman" w:hAnsi="Times New Roman"/>
          <w:sz w:val="28"/>
          <w:szCs w:val="28"/>
        </w:rPr>
        <w:t xml:space="preserve"> направляется в подразделение по вопросам миграции с использованием фельдъегерской связи или специальной связи.</w:t>
      </w:r>
    </w:p>
    <w:p w:rsidR="0062237C" w:rsidRPr="00042A3A" w:rsidRDefault="0062237C" w:rsidP="00C05D31">
      <w:pPr>
        <w:pStyle w:val="ConsNormal"/>
        <w:widowControl/>
        <w:tabs>
          <w:tab w:val="left" w:pos="1276"/>
        </w:tabs>
        <w:ind w:right="0" w:firstLine="709"/>
        <w:jc w:val="both"/>
        <w:rPr>
          <w:rFonts w:ascii="Times New Roman" w:hAnsi="Times New Roman" w:cs="Times New Roman"/>
          <w:sz w:val="28"/>
        </w:rPr>
      </w:pPr>
      <w:r w:rsidRPr="00042A3A">
        <w:rPr>
          <w:rFonts w:ascii="Times New Roman" w:hAnsi="Times New Roman" w:cs="Times New Roman"/>
          <w:sz w:val="28"/>
          <w:szCs w:val="28"/>
        </w:rPr>
        <w:t>153.</w:t>
      </w:r>
      <w:r w:rsidRPr="00042A3A">
        <w:rPr>
          <w:rFonts w:ascii="Times New Roman" w:hAnsi="Times New Roman" w:cs="Times New Roman"/>
          <w:sz w:val="28"/>
          <w:szCs w:val="28"/>
        </w:rPr>
        <w:tab/>
        <w:t xml:space="preserve">Результатом административной процедуры является </w:t>
      </w:r>
      <w:r w:rsidRPr="00042A3A">
        <w:rPr>
          <w:rFonts w:ascii="Times New Roman" w:hAnsi="Times New Roman" w:cs="Times New Roman"/>
          <w:sz w:val="28"/>
        </w:rPr>
        <w:t>изготовление паспорта, содержащего электронный носитель информации, в виде документа на бумажном носителе.</w:t>
      </w:r>
    </w:p>
    <w:p w:rsidR="0062237C" w:rsidRPr="00042A3A" w:rsidRDefault="0062237C" w:rsidP="00C05D31">
      <w:pPr>
        <w:autoSpaceDE w:val="0"/>
        <w:autoSpaceDN w:val="0"/>
        <w:adjustRightInd w:val="0"/>
        <w:ind w:firstLine="709"/>
        <w:jc w:val="both"/>
        <w:outlineLvl w:val="1"/>
        <w:rPr>
          <w:sz w:val="28"/>
          <w:szCs w:val="28"/>
        </w:rPr>
      </w:pPr>
      <w:r w:rsidRPr="00042A3A">
        <w:rPr>
          <w:sz w:val="28"/>
          <w:szCs w:val="28"/>
        </w:rPr>
        <w:t>154. Способом фиксации результата административной процедуры является внесение в базу данных ведомственного сегмента МВД России системы «Мир» информации об оформлении паспорта, содержащего электронный носитель информации.</w:t>
      </w:r>
    </w:p>
    <w:p w:rsidR="0062237C" w:rsidRPr="00042A3A" w:rsidRDefault="0062237C" w:rsidP="00C05D31">
      <w:pPr>
        <w:pStyle w:val="ConsPlusNormal"/>
        <w:ind w:firstLine="709"/>
        <w:jc w:val="both"/>
        <w:rPr>
          <w:rFonts w:ascii="Times New Roman" w:hAnsi="Times New Roman"/>
          <w:b/>
          <w:sz w:val="28"/>
          <w:szCs w:val="28"/>
        </w:rPr>
      </w:pPr>
    </w:p>
    <w:p w:rsidR="0062237C" w:rsidRPr="00042A3A" w:rsidRDefault="0062237C" w:rsidP="00C05D31">
      <w:pPr>
        <w:pStyle w:val="ConsPlusNormal"/>
        <w:ind w:firstLine="709"/>
        <w:jc w:val="both"/>
        <w:rPr>
          <w:rFonts w:ascii="Times New Roman" w:hAnsi="Times New Roman"/>
          <w:b/>
          <w:sz w:val="28"/>
          <w:szCs w:val="28"/>
        </w:rPr>
      </w:pPr>
      <w:r w:rsidRPr="00042A3A">
        <w:rPr>
          <w:rFonts w:ascii="Times New Roman" w:hAnsi="Times New Roman"/>
          <w:b/>
          <w:sz w:val="28"/>
          <w:szCs w:val="28"/>
        </w:rPr>
        <w:t>Выдача паспорта, содержащего электронный носитель информации</w:t>
      </w:r>
    </w:p>
    <w:p w:rsidR="0062237C" w:rsidRPr="00042A3A" w:rsidRDefault="0062237C" w:rsidP="00504080">
      <w:pPr>
        <w:pStyle w:val="ConsPlusNormal"/>
        <w:ind w:firstLine="709"/>
        <w:jc w:val="both"/>
        <w:rPr>
          <w:rFonts w:ascii="Times New Roman" w:hAnsi="Times New Roman"/>
          <w:sz w:val="28"/>
          <w:szCs w:val="28"/>
        </w:rPr>
      </w:pPr>
    </w:p>
    <w:p w:rsidR="0062237C" w:rsidRPr="00042A3A" w:rsidRDefault="0062237C" w:rsidP="00504080">
      <w:pPr>
        <w:pStyle w:val="ConsPlusNormal"/>
        <w:tabs>
          <w:tab w:val="left" w:pos="1134"/>
          <w:tab w:val="left" w:pos="1276"/>
        </w:tabs>
        <w:ind w:firstLine="709"/>
        <w:jc w:val="both"/>
        <w:rPr>
          <w:rFonts w:ascii="Times New Roman" w:hAnsi="Times New Roman"/>
          <w:sz w:val="28"/>
          <w:szCs w:val="28"/>
        </w:rPr>
      </w:pPr>
      <w:r w:rsidRPr="00042A3A">
        <w:rPr>
          <w:rFonts w:ascii="Times New Roman" w:hAnsi="Times New Roman"/>
          <w:sz w:val="28"/>
          <w:szCs w:val="28"/>
        </w:rPr>
        <w:t>155.</w:t>
      </w:r>
      <w:r w:rsidRPr="00042A3A">
        <w:rPr>
          <w:rFonts w:ascii="Times New Roman" w:hAnsi="Times New Roman"/>
          <w:sz w:val="28"/>
          <w:szCs w:val="28"/>
        </w:rPr>
        <w:tab/>
        <w:t>Основанием для начала административной процедуры является поступление изготовленного паспорта, содержащего электронный носитель информации, сотруднику, уполномоченному на выдачу паспорта, содержащего электронный носитель информации</w:t>
      </w:r>
      <w:r w:rsidRPr="00042A3A">
        <w:rPr>
          <w:rStyle w:val="FootnoteReference"/>
          <w:rFonts w:ascii="Times New Roman" w:hAnsi="Times New Roman"/>
          <w:sz w:val="28"/>
          <w:szCs w:val="28"/>
        </w:rPr>
        <w:footnoteReference w:id="57"/>
      </w:r>
      <w:r w:rsidRPr="00042A3A">
        <w:rPr>
          <w:rFonts w:ascii="Times New Roman" w:hAnsi="Times New Roman"/>
          <w:sz w:val="28"/>
          <w:szCs w:val="28"/>
        </w:rPr>
        <w:t>.</w:t>
      </w:r>
    </w:p>
    <w:p w:rsidR="0062237C" w:rsidRPr="00042A3A" w:rsidRDefault="0062237C" w:rsidP="00504080">
      <w:pPr>
        <w:pStyle w:val="ConsPlusNormal"/>
        <w:tabs>
          <w:tab w:val="left" w:pos="1134"/>
          <w:tab w:val="left" w:pos="1276"/>
        </w:tabs>
        <w:ind w:firstLine="709"/>
        <w:jc w:val="both"/>
        <w:rPr>
          <w:rFonts w:ascii="Times New Roman" w:hAnsi="Times New Roman"/>
          <w:sz w:val="28"/>
          <w:szCs w:val="28"/>
        </w:rPr>
      </w:pPr>
      <w:r w:rsidRPr="00042A3A">
        <w:rPr>
          <w:rFonts w:ascii="Times New Roman" w:hAnsi="Times New Roman"/>
          <w:sz w:val="28"/>
          <w:szCs w:val="28"/>
        </w:rPr>
        <w:t>156.</w:t>
      </w:r>
      <w:r w:rsidRPr="00042A3A">
        <w:rPr>
          <w:rFonts w:ascii="Times New Roman" w:hAnsi="Times New Roman"/>
          <w:sz w:val="28"/>
          <w:szCs w:val="28"/>
        </w:rPr>
        <w:tab/>
        <w:t>Сотрудник, уполномоченный на выдачу паспорта, после поступления изготовленного паспорта, содержащего электронный носитель информации, в течение рабочего дня:</w:t>
      </w:r>
    </w:p>
    <w:p w:rsidR="0062237C" w:rsidRPr="00042A3A" w:rsidRDefault="0062237C" w:rsidP="00504080">
      <w:pPr>
        <w:ind w:firstLine="709"/>
        <w:jc w:val="both"/>
        <w:rPr>
          <w:sz w:val="28"/>
          <w:szCs w:val="28"/>
        </w:rPr>
      </w:pPr>
      <w:r w:rsidRPr="00042A3A">
        <w:rPr>
          <w:sz w:val="28"/>
          <w:szCs w:val="28"/>
        </w:rPr>
        <w:t>156.1. Вносит сведения обизготовленном паспорте, содержащем электронный носитель информации, в журнал выдачи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(приложение № 8к Административному регламенту)</w:t>
      </w:r>
      <w:r w:rsidRPr="00042A3A">
        <w:rPr>
          <w:rStyle w:val="FootnoteReference"/>
          <w:sz w:val="28"/>
          <w:szCs w:val="28"/>
        </w:rPr>
        <w:footnoteReference w:id="58"/>
      </w:r>
      <w:r w:rsidRPr="00042A3A">
        <w:rPr>
          <w:sz w:val="28"/>
          <w:szCs w:val="28"/>
        </w:rPr>
        <w:t>, и обеспечивает их хранение до выдачи заявителю. Журнал должен быть прошнурован, пронумерован и скреплен печатью и подписью уполномоченного должностного лица подразделения делопроизводства и режима территориального органа МВД России на региональном или районном уровне.</w:t>
      </w:r>
    </w:p>
    <w:p w:rsidR="0062237C" w:rsidRPr="00042A3A" w:rsidRDefault="0062237C" w:rsidP="00504080">
      <w:pPr>
        <w:ind w:firstLine="709"/>
        <w:jc w:val="both"/>
        <w:rPr>
          <w:sz w:val="28"/>
          <w:szCs w:val="28"/>
        </w:rPr>
      </w:pPr>
      <w:r w:rsidRPr="00042A3A">
        <w:rPr>
          <w:sz w:val="28"/>
          <w:szCs w:val="28"/>
        </w:rPr>
        <w:t>156.2. Приобщает к изготовленному паспорту, содержащему электронный носитель информации, заявление о выдаче паспорта, содержащего электронный носитель информации,на основании которого он оформлен, а также прилагаемые к заявлению о выдаче паспорта, содержащего электронный носитель информации, документы.</w:t>
      </w:r>
    </w:p>
    <w:p w:rsidR="0062237C" w:rsidRPr="00042A3A" w:rsidRDefault="0062237C" w:rsidP="00947FED">
      <w:pPr>
        <w:autoSpaceDE w:val="0"/>
        <w:autoSpaceDN w:val="0"/>
        <w:adjustRightInd w:val="0"/>
        <w:ind w:firstLine="709"/>
        <w:jc w:val="both"/>
        <w:rPr>
          <w:sz w:val="28"/>
          <w:szCs w:val="28"/>
        </w:rPr>
      </w:pPr>
      <w:r w:rsidRPr="00042A3A">
        <w:rPr>
          <w:sz w:val="28"/>
          <w:szCs w:val="28"/>
        </w:rPr>
        <w:t>156.3. Проверяет вдокументах, указанных в подпункте 156.2 настоящего пункта Административного регламента, наличие сведений об уплате государственной пошлины. В случае отсутствия подтверждения уплаты государственной пошлины проверяет с помощью программно-технических средств наличие в ГИС ГМП подтверждения уплаты государственной пошлины за предоставление государственной услуги. При подтверждении уплаты государственной пошлины распечатывает соответствующую информацию ГИС ГМП и приобщает ее к заявлению.</w:t>
      </w:r>
    </w:p>
    <w:p w:rsidR="0062237C" w:rsidRPr="00042A3A" w:rsidRDefault="0062237C" w:rsidP="00947FED">
      <w:pPr>
        <w:autoSpaceDE w:val="0"/>
        <w:autoSpaceDN w:val="0"/>
        <w:adjustRightInd w:val="0"/>
        <w:ind w:firstLine="709"/>
        <w:jc w:val="both"/>
        <w:rPr>
          <w:sz w:val="28"/>
          <w:szCs w:val="28"/>
        </w:rPr>
      </w:pPr>
      <w:r w:rsidRPr="00042A3A">
        <w:rPr>
          <w:sz w:val="28"/>
          <w:szCs w:val="28"/>
        </w:rPr>
        <w:t>В случае, если при проверке через ГИС ГМП факт уплаты государственной пошлины не получил подтверждения, сообщает заявителю в форме электронного сообщения на адрес электронной почты или абонентский номер устройства подвижной радиотелефонной связи (мобильный телефон) заявителя (при наличии сведений о нем), указанный в заявлении, о необходимости произвести уплату государственной пошлины, о чем производит отметку на свободной верхней части заявления о выдаче паспорта, содержащего электронный носитель информации.</w:t>
      </w:r>
    </w:p>
    <w:p w:rsidR="0062237C" w:rsidRPr="00042A3A" w:rsidRDefault="0062237C" w:rsidP="002E3DED">
      <w:pPr>
        <w:pStyle w:val="ConsPlusNormal"/>
        <w:ind w:firstLine="709"/>
        <w:jc w:val="both"/>
        <w:rPr>
          <w:rFonts w:ascii="Times New Roman" w:hAnsi="Times New Roman"/>
          <w:sz w:val="28"/>
          <w:szCs w:val="28"/>
        </w:rPr>
      </w:pPr>
      <w:r w:rsidRPr="00042A3A">
        <w:rPr>
          <w:rFonts w:ascii="Times New Roman" w:hAnsi="Times New Roman"/>
          <w:sz w:val="28"/>
          <w:szCs w:val="28"/>
        </w:rPr>
        <w:t xml:space="preserve">156.4. Направляет заявителю сообщение (приложение № </w:t>
      </w:r>
      <w:hyperlink r:id="rId30" w:history="1">
        <w:r w:rsidRPr="00042A3A">
          <w:rPr>
            <w:rFonts w:ascii="Times New Roman" w:hAnsi="Times New Roman"/>
            <w:sz w:val="28"/>
            <w:szCs w:val="28"/>
          </w:rPr>
          <w:t>9</w:t>
        </w:r>
      </w:hyperlink>
      <w:r w:rsidRPr="00042A3A">
        <w:rPr>
          <w:rFonts w:ascii="Times New Roman" w:hAnsi="Times New Roman"/>
          <w:sz w:val="28"/>
          <w:szCs w:val="28"/>
        </w:rPr>
        <w:t xml:space="preserve">к Административному регламенту)о необходимости получения паспорта, содержащего электронный носитель информации, с указанием места и времени получения документа. </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Сообщение о необходимости получения паспорта, содержащего электронный носитель информации,направляется на бумажном носителе по почте либо в форме электронного сообщения на адрес электронной почты или абонентский номер устройства подвижной радиотелефонной связи (мобильный телефон) заявителя(при наличии сведений о нем).</w:t>
      </w:r>
    </w:p>
    <w:p w:rsidR="0062237C" w:rsidRPr="00042A3A" w:rsidRDefault="0062237C" w:rsidP="00155641">
      <w:pPr>
        <w:pStyle w:val="ConsPlusNormal"/>
        <w:tabs>
          <w:tab w:val="left" w:pos="1134"/>
          <w:tab w:val="left" w:pos="1276"/>
        </w:tabs>
        <w:ind w:firstLine="709"/>
        <w:jc w:val="both"/>
        <w:rPr>
          <w:rFonts w:ascii="Times New Roman" w:hAnsi="Times New Roman"/>
          <w:sz w:val="28"/>
          <w:szCs w:val="28"/>
        </w:rPr>
      </w:pPr>
      <w:r w:rsidRPr="00042A3A">
        <w:rPr>
          <w:rFonts w:ascii="Times New Roman" w:hAnsi="Times New Roman"/>
          <w:sz w:val="28"/>
          <w:szCs w:val="28"/>
        </w:rPr>
        <w:t>157. Паспорт, содержащий электронный носитель информации, выдается (вручается) лично заявителю в присутствии лица, достигшегодвенадцатилетнего возраста, в отношении которого подано заявление</w:t>
      </w:r>
      <w:r w:rsidRPr="00042A3A">
        <w:rPr>
          <w:rFonts w:ascii="Times New Roman" w:hAnsi="Times New Roman"/>
          <w:bCs/>
          <w:sz w:val="28"/>
          <w:szCs w:val="28"/>
          <w:lang w:eastAsia="en-US"/>
        </w:rPr>
        <w:t>о выдаче паспорта, содержащего электронный носитель информации</w:t>
      </w:r>
      <w:r w:rsidRPr="00042A3A">
        <w:rPr>
          <w:rFonts w:ascii="Times New Roman" w:hAnsi="Times New Roman"/>
          <w:sz w:val="28"/>
          <w:szCs w:val="28"/>
        </w:rPr>
        <w:t>.</w:t>
      </w:r>
    </w:p>
    <w:p w:rsidR="0062237C" w:rsidRPr="00042A3A" w:rsidRDefault="0062237C" w:rsidP="00504080">
      <w:pPr>
        <w:pStyle w:val="ConsPlusNormal"/>
        <w:tabs>
          <w:tab w:val="left" w:pos="1134"/>
          <w:tab w:val="left" w:pos="1276"/>
        </w:tabs>
        <w:ind w:firstLine="709"/>
        <w:jc w:val="both"/>
        <w:rPr>
          <w:rFonts w:ascii="Times New Roman" w:hAnsi="Times New Roman"/>
          <w:sz w:val="28"/>
          <w:szCs w:val="28"/>
        </w:rPr>
      </w:pPr>
      <w:r w:rsidRPr="00042A3A">
        <w:rPr>
          <w:rFonts w:ascii="Times New Roman" w:hAnsi="Times New Roman"/>
          <w:sz w:val="28"/>
          <w:szCs w:val="28"/>
        </w:rPr>
        <w:t>158. До вручения паспорта, содержащего электронный носитель информации,сотрудник, уполномоченный на выдачу паспорта, осуществляет следующие административные действия:</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 xml:space="preserve">158.1. Предлагает представить основные документы, удостоверяющие личность заявителя; </w:t>
      </w:r>
      <w:r w:rsidRPr="00042A3A">
        <w:rPr>
          <w:rFonts w:ascii="Times New Roman" w:hAnsi="Times New Roman"/>
          <w:bCs/>
          <w:sz w:val="28"/>
          <w:szCs w:val="28"/>
          <w:lang w:eastAsia="en-US"/>
        </w:rPr>
        <w:t>документ, подтверждающий полномочия гражданина как законного представителя в отношении несовершеннолетнего гражданина или гражданина, признанного судом недееспособным (</w:t>
      </w:r>
      <w:r w:rsidRPr="00042A3A">
        <w:rPr>
          <w:rFonts w:ascii="Times New Roman" w:hAnsi="Times New Roman"/>
          <w:sz w:val="28"/>
          <w:szCs w:val="28"/>
        </w:rPr>
        <w:t xml:space="preserve">ограниченно </w:t>
      </w:r>
      <w:r w:rsidRPr="00042A3A">
        <w:rPr>
          <w:rFonts w:ascii="Times New Roman" w:hAnsi="Times New Roman"/>
          <w:bCs/>
          <w:sz w:val="28"/>
          <w:szCs w:val="28"/>
          <w:shd w:val="clear" w:color="auto" w:fill="FFFFFF"/>
        </w:rPr>
        <w:t>дееспособным</w:t>
      </w:r>
      <w:r w:rsidRPr="00042A3A">
        <w:rPr>
          <w:rFonts w:ascii="Times New Roman" w:hAnsi="Times New Roman"/>
          <w:sz w:val="28"/>
          <w:szCs w:val="28"/>
        </w:rPr>
        <w:t xml:space="preserve">), </w:t>
      </w:r>
      <w:r w:rsidRPr="00042A3A">
        <w:rPr>
          <w:rFonts w:ascii="Times New Roman" w:hAnsi="Times New Roman"/>
          <w:bCs/>
          <w:sz w:val="28"/>
          <w:szCs w:val="28"/>
          <w:lang w:eastAsia="en-US"/>
        </w:rPr>
        <w:t>и</w:t>
      </w:r>
      <w:r w:rsidRPr="00042A3A">
        <w:rPr>
          <w:rFonts w:ascii="Times New Roman" w:hAnsi="Times New Roman"/>
          <w:sz w:val="28"/>
          <w:szCs w:val="28"/>
        </w:rPr>
        <w:t>гражданина, которому оформляется паспорт, содержащий электронный носитель информации,(для граждан в возрасте до четырнадцати лет – свидетельство о рождении) для установления их личности.</w:t>
      </w:r>
    </w:p>
    <w:p w:rsidR="0062237C" w:rsidRPr="00042A3A" w:rsidRDefault="0062237C" w:rsidP="00504080">
      <w:pPr>
        <w:autoSpaceDE w:val="0"/>
        <w:autoSpaceDN w:val="0"/>
        <w:adjustRightInd w:val="0"/>
        <w:ind w:firstLine="709"/>
        <w:jc w:val="both"/>
        <w:rPr>
          <w:sz w:val="28"/>
          <w:szCs w:val="28"/>
        </w:rPr>
      </w:pPr>
      <w:r w:rsidRPr="00042A3A">
        <w:rPr>
          <w:sz w:val="28"/>
          <w:szCs w:val="28"/>
        </w:rPr>
        <w:t>158.2. Устанавливает тождественность личности гражданина, которому оформлен паспорт, содержащий электронный носитель информации, с лицом, изображенным на фотографиях в заявлениио выдаче паспорта, содержащего электронный носитель информации, а также в основном документе, удостоверяющем его личность.</w:t>
      </w:r>
    </w:p>
    <w:p w:rsidR="0062237C" w:rsidRPr="00042A3A" w:rsidRDefault="0062237C" w:rsidP="00D16EF8">
      <w:pPr>
        <w:pStyle w:val="ConsPlusNormal"/>
        <w:ind w:firstLine="709"/>
        <w:jc w:val="both"/>
        <w:rPr>
          <w:rFonts w:ascii="Times New Roman" w:hAnsi="Times New Roman"/>
          <w:sz w:val="28"/>
          <w:szCs w:val="28"/>
        </w:rPr>
      </w:pPr>
      <w:r w:rsidRPr="00042A3A">
        <w:rPr>
          <w:rFonts w:ascii="Times New Roman" w:hAnsi="Times New Roman"/>
          <w:sz w:val="28"/>
          <w:szCs w:val="28"/>
        </w:rPr>
        <w:t>158.3. Предлагает заявителю проверить правильность всех внесенных в паспорт, содержащий электронный носитель информации, сведений.</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158.4. Предоставляет заявителю возможность ознакомиться со своими персональными данными, записанными в микросхему паспорта, содержащего электронный носитель информации.</w:t>
      </w:r>
    </w:p>
    <w:p w:rsidR="0062237C" w:rsidRPr="00042A3A" w:rsidRDefault="0062237C" w:rsidP="00CC37A8">
      <w:pPr>
        <w:pStyle w:val="ConsPlusNormal"/>
        <w:ind w:firstLine="709"/>
        <w:jc w:val="both"/>
        <w:rPr>
          <w:rFonts w:ascii="Times New Roman" w:hAnsi="Times New Roman"/>
          <w:sz w:val="28"/>
          <w:szCs w:val="28"/>
        </w:rPr>
      </w:pPr>
      <w:r w:rsidRPr="00042A3A">
        <w:rPr>
          <w:rFonts w:ascii="Times New Roman" w:hAnsi="Times New Roman"/>
          <w:sz w:val="28"/>
          <w:szCs w:val="28"/>
        </w:rPr>
        <w:t>Для чтения микросхемы паспорта, содержащего электронный носитель информации, осуществляется ввод данных, содержащихся в изготовленном паспорте, содержащем электронный носитель информации, путем сканирования второй страницы паспорта, содержащего электронный носитель информации (оборота пластикового вкладыша)– ввод данных осуществляется в ведомственный сегментМВД России.</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В случае отсутствия возможности с использованием сканера ввести данные, содержащиеся в изготовленном паспорте, содержащем электронный носитель информации, в ведомственный сегмент МВД России системы «Мир» допускается ручной ввод данных.</w:t>
      </w:r>
    </w:p>
    <w:p w:rsidR="0062237C" w:rsidRPr="00042A3A" w:rsidRDefault="0062237C" w:rsidP="00504080">
      <w:pPr>
        <w:pStyle w:val="ConsPlusNormal"/>
        <w:ind w:firstLine="709"/>
        <w:jc w:val="both"/>
        <w:rPr>
          <w:rFonts w:ascii="Times New Roman" w:hAnsi="Times New Roman"/>
          <w:sz w:val="28"/>
          <w:szCs w:val="28"/>
        </w:rPr>
      </w:pPr>
    </w:p>
    <w:p w:rsidR="0062237C" w:rsidRPr="00042A3A" w:rsidRDefault="0062237C" w:rsidP="00504080">
      <w:pPr>
        <w:pStyle w:val="ConsPlusNormal"/>
        <w:ind w:firstLine="709"/>
        <w:jc w:val="both"/>
        <w:rPr>
          <w:rFonts w:ascii="Times New Roman" w:hAnsi="Times New Roman"/>
          <w:sz w:val="28"/>
          <w:szCs w:val="28"/>
        </w:rPr>
      </w:pPr>
      <w:bookmarkStart w:id="14" w:name="P770"/>
      <w:bookmarkEnd w:id="14"/>
      <w:r w:rsidRPr="00042A3A">
        <w:rPr>
          <w:rFonts w:ascii="Times New Roman" w:hAnsi="Times New Roman"/>
          <w:sz w:val="28"/>
          <w:szCs w:val="28"/>
        </w:rPr>
        <w:t>158.5. Проводит процедуру биометрической верификации личности владельца паспорта, содержащего электронный носитель информациипутем сканирования папиллярных узоров одного из пальцев рук владельца документа и сравнения полученного при сканировании папиллярного узора пальца руки с сохраненным в микросхеме паспорта,содержащего электронный носитель информации.</w:t>
      </w:r>
    </w:p>
    <w:p w:rsidR="0062237C" w:rsidRPr="00042A3A" w:rsidRDefault="0062237C" w:rsidP="00504080">
      <w:pPr>
        <w:pStyle w:val="ConsPlusNormal"/>
        <w:tabs>
          <w:tab w:val="left" w:pos="1134"/>
        </w:tabs>
        <w:ind w:firstLine="709"/>
        <w:jc w:val="both"/>
        <w:rPr>
          <w:rFonts w:ascii="Times New Roman" w:hAnsi="Times New Roman"/>
          <w:sz w:val="28"/>
          <w:szCs w:val="28"/>
        </w:rPr>
      </w:pPr>
      <w:r w:rsidRPr="00042A3A">
        <w:rPr>
          <w:rFonts w:ascii="Times New Roman" w:hAnsi="Times New Roman"/>
          <w:sz w:val="28"/>
          <w:szCs w:val="28"/>
        </w:rPr>
        <w:t xml:space="preserve">При наличии физиологических особенностей организма гражданина (отсутствие кистей рук, повреждение папиллярных узоров пальцев рук), наступивших после подачи заявления о выдаче паспорта, содержащего электронный носитель информации, а также в случае, если сравнение полученного при сканировании папиллярного узора пальца руки с сохраненным в микросхеме паспорта, содержащего электронный носитель информации, дает отрицательный результат,решение о выдаче паспорта, содержащего электронный носитель информации, без проведения процедуры биометрической верификации личности владельца паспорта, содержащего электронный носитель информации,принимается уполномоченным руководителем подразделения по вопросам миграции. </w:t>
      </w:r>
    </w:p>
    <w:p w:rsidR="0062237C" w:rsidRPr="00042A3A" w:rsidRDefault="0062237C" w:rsidP="00D16EF8">
      <w:pPr>
        <w:pStyle w:val="ConsPlusNormal"/>
        <w:tabs>
          <w:tab w:val="left" w:pos="1134"/>
        </w:tabs>
        <w:ind w:firstLine="709"/>
        <w:jc w:val="both"/>
        <w:rPr>
          <w:rFonts w:ascii="Times New Roman" w:hAnsi="Times New Roman"/>
          <w:sz w:val="28"/>
          <w:szCs w:val="28"/>
        </w:rPr>
      </w:pPr>
      <w:r w:rsidRPr="00042A3A">
        <w:rPr>
          <w:rFonts w:ascii="Times New Roman" w:hAnsi="Times New Roman"/>
          <w:sz w:val="28"/>
          <w:szCs w:val="28"/>
        </w:rPr>
        <w:t>Решение оформляется путем проставления на документе, содержащем результаты проверок, подписи и фамилии уполномоченного руководителя подразделения по вопросам миграции с указанием причины, по которой невозможно провести процедуру биометрической верификации личности владельца паспорта, содержащего электронный носитель информации.</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158.6. При положительных результатах процедуры биометрической верификации личности владельца паспорта, содержащего электронный носитель информации, осуществляется активация микросхемы паспорта, содержащего электронный носитель информации.</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После активации паспорта, содержащего электронный носитель информации, посредством единой информационно-технологической инфраструктуры системы «Мир» в Центр персонализации в рамках системы «Мир» направляется в электронной форме сообщение об осуществлении активации микросхемы паспорта, содержащего электронный носитель информации.</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158.7. Информирует заявителя, в целях предотвращения порчи паспорта, содержащего электронный носитель информации,о недопустимости воздействия на микросхему паспорта, содержащего электронный носитель информации, электромагнитных полей высокой интенсивности (хранение паспорта, содержащего электронный носитель информации,рядом с работающими электроприборами: микроволновые печи, электрические радары и другие).</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159. Максимальный срок выполнения административных                      действий, предусмотренных пунктом 158Административного регламента</w:t>
      </w:r>
      <w:r>
        <w:rPr>
          <w:rFonts w:ascii="Times New Roman" w:hAnsi="Times New Roman"/>
          <w:sz w:val="28"/>
          <w:szCs w:val="28"/>
        </w:rPr>
        <w:t>,</w:t>
      </w:r>
      <w:r w:rsidRPr="00042A3A">
        <w:rPr>
          <w:rFonts w:ascii="Times New Roman" w:hAnsi="Times New Roman"/>
          <w:sz w:val="28"/>
          <w:szCs w:val="28"/>
        </w:rPr>
        <w:t xml:space="preserve"> – десять минут.</w:t>
      </w:r>
    </w:p>
    <w:p w:rsidR="0062237C" w:rsidRPr="00042A3A" w:rsidRDefault="0062237C" w:rsidP="00504080">
      <w:pPr>
        <w:pStyle w:val="ConsPlusNormal"/>
        <w:tabs>
          <w:tab w:val="left" w:pos="1276"/>
        </w:tabs>
        <w:ind w:firstLine="709"/>
        <w:jc w:val="both"/>
        <w:rPr>
          <w:rFonts w:ascii="Times New Roman" w:hAnsi="Times New Roman"/>
          <w:sz w:val="28"/>
          <w:szCs w:val="28"/>
        </w:rPr>
      </w:pPr>
      <w:r w:rsidRPr="00042A3A">
        <w:rPr>
          <w:rFonts w:ascii="Times New Roman" w:hAnsi="Times New Roman"/>
          <w:sz w:val="28"/>
          <w:szCs w:val="28"/>
        </w:rPr>
        <w:t>160.</w:t>
      </w:r>
      <w:r w:rsidRPr="00042A3A">
        <w:rPr>
          <w:rFonts w:ascii="Times New Roman" w:hAnsi="Times New Roman"/>
          <w:sz w:val="28"/>
          <w:szCs w:val="28"/>
        </w:rPr>
        <w:tab/>
        <w:t>При выдаче паспорта, содержащего электронный носитель информации, сотрудник, уполномоченный на выдачу паспорта, осуществляет следующие административные действия:</w:t>
      </w:r>
    </w:p>
    <w:p w:rsidR="0062237C" w:rsidRPr="00042A3A" w:rsidRDefault="0062237C" w:rsidP="00D16EF8">
      <w:pPr>
        <w:pStyle w:val="ConsPlusNormal"/>
        <w:ind w:firstLine="709"/>
        <w:jc w:val="both"/>
        <w:rPr>
          <w:rFonts w:ascii="Times New Roman" w:hAnsi="Times New Roman"/>
          <w:sz w:val="28"/>
          <w:szCs w:val="28"/>
        </w:rPr>
      </w:pPr>
      <w:r w:rsidRPr="00042A3A">
        <w:rPr>
          <w:rFonts w:ascii="Times New Roman" w:hAnsi="Times New Roman"/>
          <w:sz w:val="28"/>
          <w:szCs w:val="28"/>
        </w:rPr>
        <w:t xml:space="preserve">160.1. Производит изъятие ранее выданного паспорта, содержащего электронный носитель информации(паспорта) срок действия которого не истек, за исключением случая, когда в соответствии с </w:t>
      </w:r>
      <w:hyperlink r:id="rId31" w:tooltip="Федеральный закон от 15.08.1996 N 114-ФЗ (ред. от 06.07.2016, с изм. от 20.10.2016) &quot;О порядке выезда из Российской Федерации и въезда в Российскую Федерацию&quot;{КонсультантПлюс}" w:history="1">
        <w:r w:rsidRPr="00042A3A">
          <w:rPr>
            <w:rFonts w:ascii="Times New Roman" w:hAnsi="Times New Roman"/>
            <w:sz w:val="28"/>
            <w:szCs w:val="28"/>
          </w:rPr>
          <w:t>частью третьей статьи 11</w:t>
        </w:r>
      </w:hyperlink>
      <w:r w:rsidRPr="00042A3A">
        <w:rPr>
          <w:rFonts w:ascii="Times New Roman" w:hAnsi="Times New Roman"/>
          <w:sz w:val="28"/>
          <w:szCs w:val="28"/>
        </w:rPr>
        <w:t xml:space="preserve"> Федерального закона от 15 августа 1996 г. № 114-ФЗ в период срока действия оформленного заявителю (лицу, в отношении которого подано заявление</w:t>
      </w:r>
      <w:r w:rsidRPr="00042A3A">
        <w:rPr>
          <w:rFonts w:ascii="Times New Roman" w:hAnsi="Times New Roman"/>
          <w:bCs/>
          <w:sz w:val="28"/>
          <w:szCs w:val="28"/>
          <w:lang w:eastAsia="en-US"/>
        </w:rPr>
        <w:t>о выдаче паспорта, содержащего электронный носитель информации</w:t>
      </w:r>
      <w:r w:rsidRPr="00042A3A">
        <w:rPr>
          <w:rFonts w:ascii="Times New Roman" w:hAnsi="Times New Roman"/>
          <w:sz w:val="28"/>
          <w:szCs w:val="28"/>
        </w:rPr>
        <w:t xml:space="preserve">) паспорта, содержащего электронный носитель информации (паспорта), заявителю по его заявлению о выдаче паспорта, содержащего электронный носитель информации, оформляется и выдается второй паспорт, содержащий электронный носитель информации, сроком действия десять лет, а также случая, предусмотренного </w:t>
      </w:r>
      <w:hyperlink w:anchor="Par526" w:tooltip="По просьбе заявителя либо его законного представителя ранее выданный паспорт не изымается, а аннулируется и возвращается владельцу. Аннулирование паспорта производится путем проставления оттиска штампа &quot;Аннулировано&quot; (приложение N 8 к настоящему Регламенту) на" w:history="1">
        <w:r w:rsidRPr="00042A3A">
          <w:rPr>
            <w:rFonts w:ascii="Times New Roman" w:hAnsi="Times New Roman"/>
            <w:sz w:val="28"/>
            <w:szCs w:val="28"/>
          </w:rPr>
          <w:t>абзацем вторым</w:t>
        </w:r>
      </w:hyperlink>
      <w:r w:rsidRPr="00042A3A">
        <w:rPr>
          <w:rFonts w:ascii="Times New Roman" w:hAnsi="Times New Roman"/>
          <w:sz w:val="28"/>
          <w:szCs w:val="28"/>
        </w:rPr>
        <w:t xml:space="preserve"> настоящего подпункта. Ранее выданный паспорт, содержащий </w:t>
      </w:r>
      <w:r>
        <w:rPr>
          <w:rFonts w:ascii="Times New Roman" w:hAnsi="Times New Roman"/>
          <w:sz w:val="28"/>
          <w:szCs w:val="28"/>
        </w:rPr>
        <w:t>электронный носитель информации</w:t>
      </w:r>
      <w:r w:rsidRPr="00042A3A">
        <w:rPr>
          <w:rFonts w:ascii="Times New Roman" w:hAnsi="Times New Roman"/>
          <w:sz w:val="28"/>
          <w:szCs w:val="28"/>
        </w:rPr>
        <w:t>(паспорт)</w:t>
      </w:r>
      <w:r>
        <w:rPr>
          <w:rFonts w:ascii="Times New Roman" w:hAnsi="Times New Roman"/>
          <w:sz w:val="28"/>
          <w:szCs w:val="28"/>
        </w:rPr>
        <w:t>,</w:t>
      </w:r>
      <w:r w:rsidRPr="00042A3A">
        <w:rPr>
          <w:rFonts w:ascii="Times New Roman" w:hAnsi="Times New Roman"/>
          <w:sz w:val="28"/>
          <w:szCs w:val="28"/>
        </w:rPr>
        <w:t>с истекшим сроком действия не изымается.</w:t>
      </w:r>
    </w:p>
    <w:p w:rsidR="0062237C" w:rsidRPr="00042A3A" w:rsidRDefault="0062237C" w:rsidP="00504080">
      <w:pPr>
        <w:pStyle w:val="ConsPlusNormal"/>
        <w:ind w:firstLine="709"/>
        <w:jc w:val="both"/>
        <w:rPr>
          <w:rFonts w:ascii="Times New Roman" w:hAnsi="Times New Roman"/>
          <w:sz w:val="28"/>
          <w:szCs w:val="28"/>
        </w:rPr>
      </w:pPr>
      <w:bookmarkStart w:id="15" w:name="Par526"/>
      <w:bookmarkEnd w:id="15"/>
      <w:r w:rsidRPr="00042A3A">
        <w:rPr>
          <w:rFonts w:ascii="Times New Roman" w:hAnsi="Times New Roman"/>
          <w:sz w:val="28"/>
          <w:szCs w:val="28"/>
        </w:rPr>
        <w:t xml:space="preserve">По просьбе заявителя ранее выданный паспорт, содержащий </w:t>
      </w:r>
      <w:r>
        <w:rPr>
          <w:rFonts w:ascii="Times New Roman" w:hAnsi="Times New Roman"/>
          <w:sz w:val="28"/>
          <w:szCs w:val="28"/>
        </w:rPr>
        <w:t>электронный носитель информации</w:t>
      </w:r>
      <w:r w:rsidRPr="00042A3A">
        <w:rPr>
          <w:rFonts w:ascii="Times New Roman" w:hAnsi="Times New Roman"/>
          <w:sz w:val="28"/>
          <w:szCs w:val="28"/>
        </w:rPr>
        <w:t>(паспорт)</w:t>
      </w:r>
      <w:r>
        <w:rPr>
          <w:rFonts w:ascii="Times New Roman" w:hAnsi="Times New Roman"/>
          <w:sz w:val="28"/>
          <w:szCs w:val="28"/>
        </w:rPr>
        <w:t>,</w:t>
      </w:r>
      <w:r w:rsidRPr="00042A3A">
        <w:rPr>
          <w:rFonts w:ascii="Times New Roman" w:hAnsi="Times New Roman"/>
          <w:sz w:val="28"/>
          <w:szCs w:val="28"/>
        </w:rPr>
        <w:t>не изымается, а аннулируется и возвращается заявителю. Аннулирование паспорта, содержащего электронный носитель информации (паспорта)</w:t>
      </w:r>
      <w:r>
        <w:rPr>
          <w:rFonts w:ascii="Times New Roman" w:hAnsi="Times New Roman"/>
          <w:sz w:val="28"/>
          <w:szCs w:val="28"/>
        </w:rPr>
        <w:t>,</w:t>
      </w:r>
      <w:r w:rsidRPr="00042A3A">
        <w:rPr>
          <w:rFonts w:ascii="Times New Roman" w:hAnsi="Times New Roman"/>
          <w:sz w:val="28"/>
          <w:szCs w:val="28"/>
        </w:rPr>
        <w:t xml:space="preserve"> производится путем проставления оттиска штампа «Аннулировано»(приложение № 10к Административному регламенту) на странице, где проставляется подпись владельца паспорта, содержащего электронный носитель информации (паспорта), при этом со страницы ранее выданного паспорта вырезается его номер. Вырезанный номер наклеивается на свободном месте оборотной стороны заявления о выдаче паспорта, содержащего электронный носитель информации. В базе данных ведомственного сегмента МВД Россиисистемы «Мир» производится изменение статуса аннулированного паспорта, содержащего электронный носитель информации. </w:t>
      </w:r>
    </w:p>
    <w:p w:rsidR="0062237C" w:rsidRPr="00042A3A" w:rsidRDefault="0062237C" w:rsidP="00D16EF8">
      <w:pPr>
        <w:tabs>
          <w:tab w:val="left" w:pos="709"/>
          <w:tab w:val="left" w:pos="1418"/>
        </w:tabs>
        <w:ind w:firstLine="709"/>
        <w:jc w:val="both"/>
        <w:rPr>
          <w:sz w:val="28"/>
          <w:szCs w:val="28"/>
        </w:rPr>
      </w:pPr>
      <w:r w:rsidRPr="00042A3A">
        <w:rPr>
          <w:sz w:val="28"/>
          <w:szCs w:val="28"/>
        </w:rPr>
        <w:t>160.2.</w:t>
      </w:r>
      <w:r w:rsidRPr="00042A3A">
        <w:rPr>
          <w:sz w:val="28"/>
          <w:szCs w:val="28"/>
        </w:rPr>
        <w:tab/>
        <w:t>Проставляет на странице девятнадцать паспорта гражданина Российской Федерации, удостоверяющего личность гражданина Российской Федерации на территории Российской Федерации,заявителя(лица,в отношении которого подано заявление о выдаче паспорта, содержащего электронный носитель информации) отметку о выдаче ему паспорта, содержащего электронный носитель информации, путем проставления оттиска штампа о выдаче паспорта, содержащего электронный носитель информации</w:t>
      </w:r>
      <w:r w:rsidRPr="00042A3A">
        <w:rPr>
          <w:rStyle w:val="FootnoteReference"/>
          <w:sz w:val="28"/>
          <w:szCs w:val="28"/>
        </w:rPr>
        <w:footnoteReference w:id="59"/>
      </w:r>
      <w:r w:rsidRPr="00042A3A">
        <w:rPr>
          <w:sz w:val="28"/>
          <w:szCs w:val="28"/>
        </w:rPr>
        <w:t xml:space="preserve">, с указанием серии, номера, даты выдачи и наименования органа, выдавшего документ. </w:t>
      </w:r>
    </w:p>
    <w:p w:rsidR="0062237C" w:rsidRPr="00042A3A" w:rsidRDefault="0062237C" w:rsidP="00C61331">
      <w:pPr>
        <w:ind w:firstLine="709"/>
        <w:jc w:val="both"/>
        <w:rPr>
          <w:sz w:val="28"/>
          <w:szCs w:val="28"/>
        </w:rPr>
      </w:pPr>
      <w:r w:rsidRPr="00042A3A">
        <w:rPr>
          <w:sz w:val="28"/>
          <w:szCs w:val="28"/>
        </w:rPr>
        <w:t>Отметка о выдаче паспорта, содержащего электронный носитель информации, несовершеннолетним гражданам, не достигшим четырнадцатилетнего возраста, проставляется в верхней левой четверти оборотной стороны свидетельства о рождении несовершеннолетнего гражданина или на свободном поле нотариально заверенного перевода на русский язык свидетельства о рождении, выданного полномочным органом иностранного государства. Если на территории субъекта Российской Федерации оформление свидетельства о рождении осуществляется на двух государственных языках, проставление отметки производится в том же порядке на чистом листе бумаги формата A5, скрепленном со свидетельством о рождении. Над отметкой производится запись о серии и номере свидетельства о рождении.</w:t>
      </w:r>
    </w:p>
    <w:p w:rsidR="0062237C" w:rsidRPr="00042A3A" w:rsidRDefault="0062237C" w:rsidP="00712E8E">
      <w:pPr>
        <w:tabs>
          <w:tab w:val="left" w:pos="709"/>
        </w:tabs>
        <w:ind w:firstLine="709"/>
        <w:jc w:val="both"/>
        <w:rPr>
          <w:sz w:val="28"/>
          <w:szCs w:val="28"/>
        </w:rPr>
      </w:pPr>
      <w:r w:rsidRPr="00042A3A">
        <w:rPr>
          <w:sz w:val="28"/>
          <w:szCs w:val="28"/>
        </w:rPr>
        <w:t>Отметки заверяются подписью сотрудника, уполномоченного на выдачу паспорта.</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160.3. Предлагает достигшему возраста четырнадцати лет гражданину, которому оформлен паспорт, содержащий э</w:t>
      </w:r>
      <w:r>
        <w:rPr>
          <w:rFonts w:ascii="Times New Roman" w:hAnsi="Times New Roman"/>
          <w:sz w:val="28"/>
          <w:szCs w:val="28"/>
        </w:rPr>
        <w:t xml:space="preserve">лектронный носитель информации, </w:t>
      </w:r>
      <w:r w:rsidRPr="00042A3A">
        <w:rPr>
          <w:rFonts w:ascii="Times New Roman" w:hAnsi="Times New Roman"/>
          <w:sz w:val="28"/>
          <w:szCs w:val="28"/>
        </w:rPr>
        <w:t>проставить подпись в реквизите паспорта, содержащего электронный носитель информации, «Подпись владельца».</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Проставляет прочерк в реквизите «Подпись владельца» в паспорте, содержащем электронный носитель информации, гражданина, не достигшего возраста четырнадцать лет, либо признанного недееспособным или не имеющего возможности в силу физического недостатка самостоятельно проставить свою подпись.</w:t>
      </w:r>
    </w:p>
    <w:p w:rsidR="0062237C" w:rsidRPr="00042A3A" w:rsidRDefault="0062237C" w:rsidP="00504080">
      <w:pPr>
        <w:autoSpaceDE w:val="0"/>
        <w:autoSpaceDN w:val="0"/>
        <w:adjustRightInd w:val="0"/>
        <w:ind w:firstLine="709"/>
        <w:jc w:val="both"/>
        <w:rPr>
          <w:sz w:val="28"/>
          <w:szCs w:val="28"/>
        </w:rPr>
      </w:pPr>
      <w:r w:rsidRPr="00042A3A">
        <w:rPr>
          <w:sz w:val="28"/>
          <w:szCs w:val="28"/>
        </w:rPr>
        <w:t>160.4. Проставляет в графе «Выдан паспорт» заявления о выдаче паспорта, содержащего электронный носитель информации, на основании которого оформлялся паспорт, содержащий электронный носитель информации, серию и номер оформленного паспорта, содержащего электронный носитель информации.</w:t>
      </w:r>
    </w:p>
    <w:p w:rsidR="0062237C" w:rsidRPr="00042A3A" w:rsidRDefault="0062237C" w:rsidP="009A7B6B">
      <w:pPr>
        <w:pStyle w:val="ConsPlusNormal"/>
        <w:ind w:firstLine="709"/>
        <w:jc w:val="both"/>
        <w:rPr>
          <w:rFonts w:ascii="Times New Roman" w:hAnsi="Times New Roman"/>
          <w:sz w:val="28"/>
          <w:szCs w:val="28"/>
        </w:rPr>
      </w:pPr>
      <w:r w:rsidRPr="00042A3A">
        <w:rPr>
          <w:rFonts w:ascii="Times New Roman" w:hAnsi="Times New Roman"/>
          <w:sz w:val="28"/>
          <w:szCs w:val="28"/>
        </w:rPr>
        <w:t xml:space="preserve">160.5. Предлагает заявителю проставить подпись за получение паспорта, содержащего электронный носитель информации, в установленном месте в заявлении о выдаче паспорта, содержащего электронный носитель информации, указав при этом свою фамилию (при наличии), имя(при наличии), отчество (при наличии), а также дату его получения. Заверяет подлинность подписи заявителя и дату получения паспорта, содержащего электронный носитель информации, путем проставления на заявлении </w:t>
      </w:r>
      <w:r w:rsidRPr="00042A3A">
        <w:rPr>
          <w:rFonts w:ascii="Times New Roman" w:hAnsi="Times New Roman"/>
          <w:bCs/>
          <w:sz w:val="28"/>
          <w:szCs w:val="28"/>
        </w:rPr>
        <w:t xml:space="preserve">о выдаче паспорта, содержащего электронный носитель информации, </w:t>
      </w:r>
      <w:r w:rsidRPr="00042A3A">
        <w:rPr>
          <w:rFonts w:ascii="Times New Roman" w:hAnsi="Times New Roman"/>
          <w:sz w:val="28"/>
          <w:szCs w:val="28"/>
        </w:rPr>
        <w:t>своей подписи с указанием фамилии.</w:t>
      </w:r>
    </w:p>
    <w:p w:rsidR="0062237C" w:rsidRPr="00042A3A" w:rsidRDefault="0062237C" w:rsidP="00DE1B75">
      <w:pPr>
        <w:pStyle w:val="ConsPlusNormal"/>
        <w:ind w:firstLine="709"/>
        <w:jc w:val="both"/>
        <w:rPr>
          <w:rFonts w:ascii="Times New Roman" w:hAnsi="Times New Roman"/>
          <w:sz w:val="28"/>
          <w:szCs w:val="28"/>
        </w:rPr>
      </w:pPr>
      <w:r w:rsidRPr="00042A3A">
        <w:rPr>
          <w:rFonts w:ascii="Times New Roman" w:hAnsi="Times New Roman"/>
          <w:sz w:val="28"/>
          <w:szCs w:val="28"/>
        </w:rPr>
        <w:t>160.6.</w:t>
      </w:r>
      <w:r w:rsidRPr="00042A3A">
        <w:rPr>
          <w:rFonts w:ascii="Times New Roman" w:hAnsi="Times New Roman"/>
          <w:sz w:val="28"/>
          <w:szCs w:val="28"/>
        </w:rPr>
        <w:tab/>
        <w:t>Вручает паспорт, содержащий электронный носитель информации, заявителю (лицу, достигшему двенадцатилетнего возраста, в отношении которого подано заявление о выдаче паспорта, содержащего электронный носитель информации) и информирует о необходимости бережного использования и хранения паспорта, содержащего электронный носитель информации, а также уведомляет о необходимости своевременной замены паспорта, содержащего электронный носитель информации, в случае невозможности его дальнейшего использования (окончание срока действия, порча, отсутствие места для проставления отметок о пересечении границы, виз иностранных государств, изменения персональных данных (фамилии, имени, отчества, даты рожденияи других) или при значительном изменении внешности владельца паспорта, содержащего электронный носитель информации).</w:t>
      </w:r>
    </w:p>
    <w:p w:rsidR="0062237C" w:rsidRPr="00042A3A" w:rsidRDefault="0062237C" w:rsidP="00DE1B75">
      <w:pPr>
        <w:pStyle w:val="ConsPlusNormal"/>
        <w:ind w:firstLine="709"/>
        <w:jc w:val="both"/>
        <w:rPr>
          <w:rFonts w:ascii="Times New Roman" w:hAnsi="Times New Roman"/>
          <w:sz w:val="28"/>
          <w:szCs w:val="28"/>
        </w:rPr>
      </w:pPr>
      <w:r w:rsidRPr="00042A3A">
        <w:rPr>
          <w:rFonts w:ascii="Times New Roman" w:hAnsi="Times New Roman"/>
          <w:sz w:val="28"/>
          <w:szCs w:val="28"/>
        </w:rPr>
        <w:t>160.7. Информирует заявителя о сборе мнений о качестве предоставления государственной услуги в соответствии с пунктами 209               и 210 Административного регламента.</w:t>
      </w:r>
    </w:p>
    <w:p w:rsidR="0062237C" w:rsidRPr="00042A3A" w:rsidRDefault="0062237C" w:rsidP="008A0FFD">
      <w:pPr>
        <w:autoSpaceDE w:val="0"/>
        <w:autoSpaceDN w:val="0"/>
        <w:adjustRightInd w:val="0"/>
        <w:ind w:firstLine="709"/>
        <w:jc w:val="both"/>
        <w:rPr>
          <w:sz w:val="28"/>
          <w:szCs w:val="28"/>
        </w:rPr>
      </w:pPr>
      <w:r w:rsidRPr="00042A3A">
        <w:rPr>
          <w:sz w:val="28"/>
          <w:szCs w:val="28"/>
        </w:rPr>
        <w:t>161. Сотрудник, уполномоченный за выдачу паспорта, ежемесячно направляет сведения об аннулированных паспортах, содержащих электронный носитель информации и (или) паспортах, выданных Консульским департаментом МИД России, территориальным органом – Представительством Министерства иностранных дел Российской Федерации в г. Калининграде, дипломатическими представительствами и консульскими учреждениями Российской Федерации, с указанием фамилии (при наличии), имени (при наличии), отчества (при наличии) владельца, серии и номера паспорта, содержащего электронный носитель информации, даты и причины аннулирования, в Консульский департамент МИД России для организации внесения изменений в соответствующие базы данных выданных паспортов.</w:t>
      </w:r>
    </w:p>
    <w:p w:rsidR="0062237C" w:rsidRPr="00042A3A" w:rsidRDefault="0062237C" w:rsidP="008A0FFD">
      <w:pPr>
        <w:pStyle w:val="ConsPlusNormal"/>
        <w:tabs>
          <w:tab w:val="left" w:pos="1134"/>
        </w:tabs>
        <w:ind w:firstLine="709"/>
        <w:jc w:val="both"/>
        <w:rPr>
          <w:rFonts w:ascii="Times New Roman" w:hAnsi="Times New Roman"/>
          <w:bCs/>
          <w:sz w:val="28"/>
          <w:szCs w:val="28"/>
          <w:shd w:val="clear" w:color="auto" w:fill="FFFFFF"/>
        </w:rPr>
      </w:pPr>
      <w:r w:rsidRPr="00042A3A">
        <w:rPr>
          <w:rFonts w:ascii="Times New Roman" w:hAnsi="Times New Roman"/>
          <w:sz w:val="28"/>
          <w:szCs w:val="28"/>
        </w:rPr>
        <w:t xml:space="preserve">При наличии технической возможности сведения о серии, номере, фамилии, имени и отчестве (при наличии) владельца, дате и причине аннулирования паспорта, содержащего электронный носитель информации и (или) паспорта, указанные в заявлении об объявлении недействительным ранее выданного паспорта, содержащего электронный носитель информации, и (или) паспорта, направляются в МИД России в электронной форме </w:t>
      </w:r>
      <w:r w:rsidRPr="00042A3A">
        <w:rPr>
          <w:rFonts w:ascii="Times New Roman" w:hAnsi="Times New Roman"/>
          <w:bCs/>
          <w:sz w:val="28"/>
          <w:szCs w:val="28"/>
          <w:shd w:val="clear" w:color="auto" w:fill="FFFFFF"/>
        </w:rPr>
        <w:t>с использованием системы «Мир», включая единую информационно-технологическую инфраструктуру системы «Мир».</w:t>
      </w:r>
    </w:p>
    <w:p w:rsidR="0062237C" w:rsidRPr="00042A3A" w:rsidRDefault="0062237C" w:rsidP="00504080">
      <w:pPr>
        <w:tabs>
          <w:tab w:val="left" w:pos="1276"/>
        </w:tabs>
        <w:autoSpaceDE w:val="0"/>
        <w:autoSpaceDN w:val="0"/>
        <w:adjustRightInd w:val="0"/>
        <w:ind w:firstLine="709"/>
        <w:jc w:val="both"/>
        <w:rPr>
          <w:sz w:val="28"/>
        </w:rPr>
      </w:pPr>
      <w:r w:rsidRPr="00042A3A">
        <w:rPr>
          <w:sz w:val="28"/>
          <w:szCs w:val="28"/>
        </w:rPr>
        <w:t>162. </w:t>
      </w:r>
      <w:r w:rsidRPr="00042A3A">
        <w:rPr>
          <w:sz w:val="28"/>
        </w:rPr>
        <w:t xml:space="preserve">Для вручения паспорта, содержащего электронный носитель информации, гражданам, не имеющим возможности по состоянию здоровья обратиться в подразделение по вопросам миграции, по их просьбе, просьбе родственников, оформленной в письменном виде, осуществляется выход (выезд) </w:t>
      </w:r>
      <w:r w:rsidRPr="00042A3A">
        <w:rPr>
          <w:sz w:val="28"/>
          <w:szCs w:val="28"/>
        </w:rPr>
        <w:t xml:space="preserve">сотрудника, уполномоченного на выдачу паспорта, </w:t>
      </w:r>
      <w:r w:rsidRPr="00042A3A">
        <w:rPr>
          <w:sz w:val="28"/>
        </w:rPr>
        <w:t>к месту жительства, месту пребывания или фактического проживания гражданина.</w:t>
      </w:r>
    </w:p>
    <w:p w:rsidR="0062237C" w:rsidRPr="00042A3A" w:rsidRDefault="0062237C" w:rsidP="00504080">
      <w:pPr>
        <w:tabs>
          <w:tab w:val="left" w:pos="1276"/>
        </w:tabs>
        <w:autoSpaceDE w:val="0"/>
        <w:autoSpaceDN w:val="0"/>
        <w:adjustRightInd w:val="0"/>
        <w:ind w:firstLine="709"/>
        <w:jc w:val="both"/>
        <w:rPr>
          <w:sz w:val="28"/>
          <w:szCs w:val="28"/>
        </w:rPr>
      </w:pPr>
      <w:r w:rsidRPr="00042A3A">
        <w:rPr>
          <w:sz w:val="28"/>
        </w:rPr>
        <w:t xml:space="preserve">Выдача паспорта, содержащего электронный носитель информации, осуществляется сотрудником, </w:t>
      </w:r>
      <w:r w:rsidRPr="00042A3A">
        <w:rPr>
          <w:sz w:val="28"/>
          <w:szCs w:val="28"/>
        </w:rPr>
        <w:t>уполномоченным на выдачу паспорта, с использованием входящего в ведомственный сегмент МВД России системы «Мир» программно-технического комплекса, предназначенного для выездного обслуживания.</w:t>
      </w:r>
    </w:p>
    <w:p w:rsidR="0062237C" w:rsidRPr="00042A3A" w:rsidRDefault="0062237C" w:rsidP="00977898">
      <w:pPr>
        <w:autoSpaceDE w:val="0"/>
        <w:autoSpaceDN w:val="0"/>
        <w:adjustRightInd w:val="0"/>
        <w:ind w:firstLine="709"/>
        <w:jc w:val="both"/>
        <w:rPr>
          <w:sz w:val="28"/>
          <w:szCs w:val="28"/>
        </w:rPr>
      </w:pPr>
      <w:r w:rsidRPr="00042A3A">
        <w:rPr>
          <w:sz w:val="28"/>
          <w:szCs w:val="28"/>
        </w:rPr>
        <w:t xml:space="preserve">163. В случае выявления в оформленном документе технического брака, несоответствия персональных данных заявителя (лица, в отношении которого подано заявление о выдаче паспорта, содержащего электронный носитель информации) данным, указанным им в заявлении, наличия неустановленных либо внесенных ненадлежащим образом отметок и записей на момент выдачи паспорта, содержащего электронный носитель информации, оформляется новый паспорт, содержащий электронный носитель информации, без повторного представления заявителем документов, предусмотренных Административным регламентом. </w:t>
      </w:r>
    </w:p>
    <w:p w:rsidR="0062237C" w:rsidRPr="00042A3A" w:rsidRDefault="0062237C" w:rsidP="00977898">
      <w:pPr>
        <w:autoSpaceDE w:val="0"/>
        <w:autoSpaceDN w:val="0"/>
        <w:adjustRightInd w:val="0"/>
        <w:ind w:firstLine="709"/>
        <w:jc w:val="both"/>
        <w:rPr>
          <w:sz w:val="28"/>
          <w:szCs w:val="28"/>
        </w:rPr>
      </w:pPr>
      <w:r w:rsidRPr="00042A3A">
        <w:rPr>
          <w:sz w:val="28"/>
          <w:szCs w:val="28"/>
        </w:rPr>
        <w:t>Подлежащий замене паспорт, содержащий электронный носитель информации, аннулируется путем проставления оттиска штампа «Аннулировано».</w:t>
      </w:r>
    </w:p>
    <w:p w:rsidR="0062237C" w:rsidRPr="00042A3A" w:rsidRDefault="0062237C" w:rsidP="00977898">
      <w:pPr>
        <w:pStyle w:val="ConsPlusNormal"/>
        <w:tabs>
          <w:tab w:val="left" w:pos="709"/>
          <w:tab w:val="left" w:pos="1276"/>
        </w:tabs>
        <w:jc w:val="both"/>
        <w:rPr>
          <w:rFonts w:ascii="Times New Roman" w:hAnsi="Times New Roman"/>
          <w:sz w:val="28"/>
          <w:szCs w:val="28"/>
        </w:rPr>
      </w:pPr>
      <w:r w:rsidRPr="00042A3A">
        <w:tab/>
      </w:r>
      <w:r w:rsidRPr="00042A3A">
        <w:rPr>
          <w:rFonts w:ascii="Times New Roman" w:hAnsi="Times New Roman"/>
          <w:sz w:val="28"/>
          <w:szCs w:val="28"/>
        </w:rPr>
        <w:t>Сотрудником, уполномоченным на выдачу паспорта, производятся следующие административные действия:</w:t>
      </w:r>
    </w:p>
    <w:p w:rsidR="0062237C" w:rsidRPr="00042A3A" w:rsidRDefault="0062237C" w:rsidP="00977898">
      <w:pPr>
        <w:pStyle w:val="ConsPlusNormal"/>
        <w:tabs>
          <w:tab w:val="left" w:pos="709"/>
          <w:tab w:val="left" w:pos="1134"/>
        </w:tabs>
        <w:jc w:val="both"/>
        <w:rPr>
          <w:rFonts w:ascii="Times New Roman" w:hAnsi="Times New Roman"/>
          <w:sz w:val="28"/>
          <w:szCs w:val="28"/>
        </w:rPr>
      </w:pPr>
      <w:r w:rsidRPr="00042A3A">
        <w:rPr>
          <w:rFonts w:ascii="Times New Roman" w:hAnsi="Times New Roman"/>
          <w:sz w:val="28"/>
          <w:szCs w:val="28"/>
        </w:rPr>
        <w:tab/>
        <w:t xml:space="preserve">для направления запроса на персонализацию и изготовление нового паспорта, содержащего электронный носитель информации, в течение одного рабочего дня в заявлении о выдаче паспорта, содержащего электронный носитель информации, на основании которого оформлен такой документ, исправляются ошибки, и оно передается с прилагаемыми к нему документами сотруднику, уполномоченному на подготовку материалов для изготовления паспорта, содержащего электронный носитель информации, </w:t>
      </w:r>
    </w:p>
    <w:p w:rsidR="0062237C" w:rsidRPr="00042A3A" w:rsidRDefault="0062237C" w:rsidP="00977898">
      <w:pPr>
        <w:autoSpaceDE w:val="0"/>
        <w:autoSpaceDN w:val="0"/>
        <w:adjustRightInd w:val="0"/>
        <w:ind w:firstLine="709"/>
        <w:jc w:val="both"/>
        <w:rPr>
          <w:sz w:val="28"/>
          <w:szCs w:val="28"/>
        </w:rPr>
      </w:pPr>
      <w:r w:rsidRPr="00042A3A">
        <w:rPr>
          <w:sz w:val="28"/>
          <w:szCs w:val="28"/>
        </w:rPr>
        <w:t xml:space="preserve">аннулированный паспорт, содержащий электронный носитель информации, передается сотруднику, ответственному за уничтожение паспортов, и в ведомственном сегменте МВД России системы «Мир» вносится соответствующая информация, в том числе поступившая из многофункционального центра. </w:t>
      </w:r>
    </w:p>
    <w:p w:rsidR="0062237C" w:rsidRPr="00042A3A" w:rsidRDefault="0062237C" w:rsidP="00977898">
      <w:pPr>
        <w:autoSpaceDE w:val="0"/>
        <w:autoSpaceDN w:val="0"/>
        <w:adjustRightInd w:val="0"/>
        <w:ind w:firstLine="709"/>
        <w:jc w:val="both"/>
        <w:rPr>
          <w:sz w:val="28"/>
          <w:szCs w:val="28"/>
        </w:rPr>
      </w:pPr>
      <w:r w:rsidRPr="00042A3A">
        <w:rPr>
          <w:sz w:val="28"/>
          <w:szCs w:val="28"/>
        </w:rPr>
        <w:t>Максимальный срок изготовления нового паспорта, содержащего электронный носитель информации, не должен превышать пятнадцати рабочих дней.</w:t>
      </w:r>
    </w:p>
    <w:p w:rsidR="0062237C" w:rsidRPr="00042A3A" w:rsidRDefault="0062237C" w:rsidP="008121C3">
      <w:pPr>
        <w:autoSpaceDE w:val="0"/>
        <w:autoSpaceDN w:val="0"/>
        <w:adjustRightInd w:val="0"/>
        <w:ind w:firstLine="709"/>
        <w:jc w:val="both"/>
        <w:rPr>
          <w:sz w:val="28"/>
          <w:szCs w:val="28"/>
        </w:rPr>
      </w:pPr>
      <w:r w:rsidRPr="00042A3A">
        <w:rPr>
          <w:sz w:val="28"/>
          <w:szCs w:val="28"/>
        </w:rPr>
        <w:t xml:space="preserve">164. В случае если выявленные несоответствия персональных данных, отметок и записей возникли по причине недостоверности информации, содержащейся в представленных заявителем, в соответствии с </w:t>
      </w:r>
      <w:hyperlink r:id="rId32" w:history="1">
        <w:r w:rsidRPr="00042A3A">
          <w:rPr>
            <w:sz w:val="28"/>
            <w:szCs w:val="28"/>
          </w:rPr>
          <w:t>подпунктами 29.1.2</w:t>
        </w:r>
      </w:hyperlink>
      <w:r w:rsidRPr="00042A3A">
        <w:rPr>
          <w:sz w:val="28"/>
          <w:szCs w:val="28"/>
        </w:rPr>
        <w:t xml:space="preserve"> – </w:t>
      </w:r>
      <w:hyperlink r:id="rId33" w:history="1">
        <w:r w:rsidRPr="00042A3A">
          <w:rPr>
            <w:sz w:val="28"/>
            <w:szCs w:val="28"/>
          </w:rPr>
          <w:t>29.1.7</w:t>
        </w:r>
      </w:hyperlink>
      <w:r w:rsidRPr="00042A3A">
        <w:rPr>
          <w:sz w:val="28"/>
          <w:szCs w:val="28"/>
        </w:rPr>
        <w:t xml:space="preserve">, </w:t>
      </w:r>
      <w:hyperlink r:id="rId34" w:history="1">
        <w:r w:rsidRPr="00042A3A">
          <w:rPr>
            <w:sz w:val="28"/>
            <w:szCs w:val="28"/>
          </w:rPr>
          <w:t>29.2.2</w:t>
        </w:r>
      </w:hyperlink>
      <w:r w:rsidRPr="00042A3A">
        <w:rPr>
          <w:sz w:val="28"/>
          <w:szCs w:val="28"/>
        </w:rPr>
        <w:t xml:space="preserve"> – </w:t>
      </w:r>
      <w:hyperlink r:id="rId35" w:history="1">
        <w:r w:rsidRPr="00042A3A">
          <w:rPr>
            <w:sz w:val="28"/>
            <w:szCs w:val="28"/>
          </w:rPr>
          <w:t>29.2.7</w:t>
        </w:r>
      </w:hyperlink>
      <w:r w:rsidRPr="00042A3A">
        <w:rPr>
          <w:sz w:val="28"/>
          <w:szCs w:val="28"/>
        </w:rPr>
        <w:t xml:space="preserve">, </w:t>
      </w:r>
      <w:hyperlink r:id="rId36" w:history="1">
        <w:r w:rsidRPr="00042A3A">
          <w:rPr>
            <w:sz w:val="28"/>
            <w:szCs w:val="28"/>
          </w:rPr>
          <w:t>29.3.2</w:t>
        </w:r>
      </w:hyperlink>
      <w:r w:rsidRPr="00042A3A">
        <w:rPr>
          <w:sz w:val="28"/>
          <w:szCs w:val="28"/>
        </w:rPr>
        <w:t xml:space="preserve"> – </w:t>
      </w:r>
      <w:hyperlink r:id="rId37" w:history="1">
        <w:r w:rsidRPr="00042A3A">
          <w:rPr>
            <w:sz w:val="28"/>
            <w:szCs w:val="28"/>
          </w:rPr>
          <w:t>29.3.7</w:t>
        </w:r>
      </w:hyperlink>
      <w:r w:rsidRPr="00042A3A">
        <w:rPr>
          <w:sz w:val="28"/>
          <w:szCs w:val="28"/>
        </w:rPr>
        <w:t xml:space="preserve"> пункта 29 Административного регламента, документах, заявителем предоставляется новое заявление о выдаче паспорта, содержащего электронный носитель информации. Подлежащий замене паспорт, содержащий электронный носитель информации, оформляется в порядке, установленном настоящим Административным регламентом и с соблюдением сроков, установленных подпунктами 23.1 – 23.3 пункта 23 Административного регламента.</w:t>
      </w:r>
    </w:p>
    <w:p w:rsidR="0062237C" w:rsidRPr="00042A3A" w:rsidRDefault="0062237C" w:rsidP="0066683F">
      <w:pPr>
        <w:autoSpaceDE w:val="0"/>
        <w:autoSpaceDN w:val="0"/>
        <w:adjustRightInd w:val="0"/>
        <w:ind w:firstLine="709"/>
        <w:jc w:val="both"/>
        <w:rPr>
          <w:sz w:val="28"/>
          <w:szCs w:val="28"/>
        </w:rPr>
      </w:pPr>
      <w:r w:rsidRPr="00042A3A">
        <w:rPr>
          <w:sz w:val="28"/>
          <w:szCs w:val="28"/>
        </w:rPr>
        <w:t>165. В случаях, предусмотренных пунктами 163, 164 Административного регламента, новый паспорт, содержащий электронный носитель информации, оформляется без повторного взимания государственной пошлины за его выдачу.</w:t>
      </w:r>
    </w:p>
    <w:p w:rsidR="0062237C" w:rsidRPr="00042A3A" w:rsidRDefault="0062237C" w:rsidP="00504080">
      <w:pPr>
        <w:pStyle w:val="ConsPlusNormal"/>
        <w:tabs>
          <w:tab w:val="left" w:pos="709"/>
          <w:tab w:val="left" w:pos="1276"/>
        </w:tabs>
        <w:jc w:val="both"/>
        <w:rPr>
          <w:rFonts w:ascii="Times New Roman" w:hAnsi="Times New Roman"/>
          <w:sz w:val="28"/>
          <w:szCs w:val="28"/>
        </w:rPr>
      </w:pPr>
      <w:r w:rsidRPr="00042A3A">
        <w:rPr>
          <w:rFonts w:ascii="Times New Roman" w:hAnsi="Times New Roman"/>
          <w:sz w:val="28"/>
          <w:szCs w:val="28"/>
        </w:rPr>
        <w:tab/>
        <w:t>166.</w:t>
      </w:r>
      <w:r w:rsidRPr="00042A3A">
        <w:rPr>
          <w:rFonts w:ascii="Times New Roman" w:hAnsi="Times New Roman"/>
          <w:sz w:val="28"/>
          <w:szCs w:val="28"/>
        </w:rPr>
        <w:tab/>
        <w:t>В случае убытия заявителя до получения паспорта, содержащего электронный носитель информации, к новому месту жительства, месту пребывания в другой субъект Российской Федерации, по его заявлению, составленному в произвольной формеи поданному в подразделение по вопросам миграции территориального органа МВД России по новому месту жительства, направляется соответствующий запрос в подразделение по вопросам миграции территориального органа МВД России, оформившее паспорт, содержащий электронный носитель информации. По запросу подразделения по вопросам миграции территориального органа                    МВД России по новому месту жительства заявителя паспорт, содержащий электронный носитель информации, направляется в указанное подразделение фельдсвязью или спецсвязью.</w:t>
      </w:r>
    </w:p>
    <w:p w:rsidR="0062237C" w:rsidRPr="00042A3A" w:rsidRDefault="0062237C" w:rsidP="00504080">
      <w:pPr>
        <w:pStyle w:val="ConsPlusNormal"/>
        <w:ind w:firstLine="709"/>
        <w:jc w:val="both"/>
        <w:rPr>
          <w:rFonts w:ascii="Times New Roman" w:hAnsi="Times New Roman"/>
          <w:sz w:val="28"/>
          <w:szCs w:val="28"/>
        </w:rPr>
      </w:pPr>
      <w:r w:rsidRPr="00042A3A">
        <w:rPr>
          <w:rFonts w:ascii="Times New Roman" w:hAnsi="Times New Roman"/>
          <w:sz w:val="28"/>
          <w:szCs w:val="28"/>
        </w:rPr>
        <w:t>Оформленный паспорт, содержащий электронный носитель информации, направляется в подразделение по вопросам миграции территориального органа МВД России по новому месту жительства вместе с одним экземпляром заявления о выдаче паспорта, содержащего электронный носитель информации. Второй экземпляр заявления о выдаче паспорта, содержащего электронный носитель информации, до получения информации о выдаче паспорта, содержащего электронный носитель информации, заявителю ставится на контроль подразделением по вопросам миграции территориального органа МВД России, оформившим паспорт, содержащий электронный носитель информации.</w:t>
      </w:r>
    </w:p>
    <w:p w:rsidR="0062237C" w:rsidRPr="00042A3A" w:rsidRDefault="0062237C" w:rsidP="00D02AAF">
      <w:pPr>
        <w:pStyle w:val="ConsPlusNormal"/>
        <w:ind w:firstLine="709"/>
        <w:jc w:val="both"/>
        <w:rPr>
          <w:rFonts w:ascii="Times New Roman" w:hAnsi="Times New Roman"/>
          <w:sz w:val="28"/>
          <w:szCs w:val="28"/>
        </w:rPr>
      </w:pPr>
      <w:r w:rsidRPr="00042A3A">
        <w:rPr>
          <w:rFonts w:ascii="Times New Roman" w:hAnsi="Times New Roman"/>
          <w:sz w:val="28"/>
          <w:szCs w:val="28"/>
        </w:rPr>
        <w:t xml:space="preserve">167. Сотрудник подразделения по вопросам миграции территориального органа МВД России по новому месту жительства заявителя при выдаче паспорта, содержащего электронный носитель информации,  обеспечивает проставление заявителем подписи в паспорте, содержащем электронный носитель информации, в реквизите «Подпись владельца» и в заявлении о выдаче паспорта, содержащего электронный носитель информации, в графе «Паспорт получил», проведение процедуры биометрической верификации личности владельца паспорта, содержащего электронный носитель информации, и активации микросхемы паспорта, содержащего электронный носитель информации, а затем возвращает первый экземпляр заявления о выдаче паспорта, содержащего электронный носитель информации, в подразделение по вопросам миграции территориального органа МВД России, оформившее паспорт, </w:t>
      </w:r>
      <w:r w:rsidRPr="00042A3A">
        <w:rPr>
          <w:rFonts w:ascii="Times New Roman" w:hAnsi="Times New Roman"/>
          <w:sz w:val="28"/>
          <w:szCs w:val="28"/>
        </w:rPr>
        <w:br/>
        <w:t>фельдсвязью или спецсвязью.</w:t>
      </w:r>
    </w:p>
    <w:p w:rsidR="0062237C" w:rsidRPr="00042A3A" w:rsidRDefault="0062237C" w:rsidP="00504080">
      <w:pPr>
        <w:pStyle w:val="ConsPlusNormal"/>
        <w:tabs>
          <w:tab w:val="left" w:pos="1134"/>
          <w:tab w:val="left" w:pos="1276"/>
        </w:tabs>
        <w:ind w:firstLine="709"/>
        <w:jc w:val="both"/>
        <w:rPr>
          <w:rFonts w:ascii="Times New Roman" w:hAnsi="Times New Roman"/>
          <w:sz w:val="28"/>
          <w:szCs w:val="28"/>
        </w:rPr>
      </w:pPr>
      <w:r w:rsidRPr="00042A3A">
        <w:rPr>
          <w:rFonts w:ascii="Times New Roman" w:hAnsi="Times New Roman"/>
          <w:sz w:val="28"/>
          <w:szCs w:val="28"/>
        </w:rPr>
        <w:t>168.</w:t>
      </w:r>
      <w:r w:rsidRPr="00042A3A">
        <w:rPr>
          <w:rFonts w:ascii="Times New Roman" w:hAnsi="Times New Roman"/>
          <w:sz w:val="28"/>
          <w:szCs w:val="28"/>
        </w:rPr>
        <w:tab/>
        <w:t>Сотрудник, уполномоченный на выдачу паспорта, после выдачи паспорта, содержащего электронный носитель информации, в обязательном порядке информирует заявителя о сборе мнений о качестве предоставления государственной услуги и возможности оценки качества предоставления государственной услуги.</w:t>
      </w:r>
    </w:p>
    <w:p w:rsidR="0062237C" w:rsidRPr="00042A3A" w:rsidRDefault="0062237C" w:rsidP="00DF6F11">
      <w:pPr>
        <w:tabs>
          <w:tab w:val="left" w:pos="993"/>
          <w:tab w:val="left" w:pos="1276"/>
        </w:tabs>
        <w:adjustRightInd w:val="0"/>
        <w:ind w:firstLine="709"/>
        <w:jc w:val="both"/>
        <w:rPr>
          <w:sz w:val="28"/>
          <w:szCs w:val="28"/>
        </w:rPr>
      </w:pPr>
      <w:r w:rsidRPr="00042A3A">
        <w:rPr>
          <w:sz w:val="28"/>
          <w:szCs w:val="28"/>
        </w:rPr>
        <w:t>169.</w:t>
      </w:r>
      <w:r w:rsidRPr="00042A3A">
        <w:rPr>
          <w:sz w:val="28"/>
          <w:szCs w:val="28"/>
        </w:rPr>
        <w:tab/>
        <w:t>После выдачи паспорта, содержащего электронный носитель информации, у заявителя появляется возможность получения сведений               о действительности (недействительности) его паспорта, содержащего электронный носитель информации, с использованием сети «Интернет» через Единый портал.</w:t>
      </w:r>
    </w:p>
    <w:p w:rsidR="0062237C" w:rsidRPr="00042A3A" w:rsidRDefault="0062237C" w:rsidP="00DF6F11">
      <w:pPr>
        <w:tabs>
          <w:tab w:val="left" w:pos="1418"/>
        </w:tabs>
        <w:autoSpaceDE w:val="0"/>
        <w:autoSpaceDN w:val="0"/>
        <w:adjustRightInd w:val="0"/>
        <w:ind w:firstLine="709"/>
        <w:jc w:val="both"/>
        <w:rPr>
          <w:sz w:val="28"/>
          <w:szCs w:val="28"/>
        </w:rPr>
      </w:pPr>
      <w:r w:rsidRPr="00042A3A">
        <w:rPr>
          <w:sz w:val="28"/>
          <w:szCs w:val="28"/>
        </w:rPr>
        <w:t>Ответ о действительности (недействительности) паспорта, содержащего электронный носитель информации, должен содержать информацию из базы данных ведомственного сегмента МВД России системы «Мир» о:</w:t>
      </w:r>
    </w:p>
    <w:p w:rsidR="0062237C" w:rsidRPr="00042A3A" w:rsidRDefault="0062237C" w:rsidP="00DF6F11">
      <w:pPr>
        <w:adjustRightInd w:val="0"/>
        <w:ind w:firstLine="709"/>
        <w:jc w:val="both"/>
        <w:rPr>
          <w:sz w:val="28"/>
          <w:szCs w:val="28"/>
        </w:rPr>
      </w:pPr>
      <w:r w:rsidRPr="00042A3A">
        <w:rPr>
          <w:sz w:val="28"/>
          <w:szCs w:val="28"/>
        </w:rPr>
        <w:t>действительности паспорта, содержащего электронный носитель информации;</w:t>
      </w:r>
    </w:p>
    <w:p w:rsidR="0062237C" w:rsidRPr="00042A3A" w:rsidRDefault="0062237C" w:rsidP="00DF6F11">
      <w:pPr>
        <w:adjustRightInd w:val="0"/>
        <w:ind w:firstLine="709"/>
        <w:jc w:val="both"/>
        <w:rPr>
          <w:sz w:val="28"/>
          <w:szCs w:val="28"/>
        </w:rPr>
      </w:pPr>
      <w:r w:rsidRPr="00042A3A">
        <w:rPr>
          <w:sz w:val="28"/>
          <w:szCs w:val="28"/>
        </w:rPr>
        <w:t>недействительности паспорта, содержащего электронный носитель информации (вследствие истечения срока действия, выдачи с нарушением, замены на новый, изъятия, уничтожения, технического брака, невыполнения гражданином требований о передаче паспорта, содержащего электронный носитель информации, на хранение).</w:t>
      </w:r>
    </w:p>
    <w:p w:rsidR="0062237C" w:rsidRPr="00042A3A" w:rsidRDefault="0062237C" w:rsidP="00504080">
      <w:pPr>
        <w:pStyle w:val="ConsPlusNormal"/>
        <w:tabs>
          <w:tab w:val="left" w:pos="709"/>
          <w:tab w:val="left" w:pos="1276"/>
        </w:tabs>
        <w:ind w:firstLine="709"/>
        <w:jc w:val="both"/>
        <w:rPr>
          <w:rFonts w:ascii="Times New Roman" w:hAnsi="Times New Roman"/>
          <w:sz w:val="28"/>
          <w:szCs w:val="28"/>
        </w:rPr>
      </w:pPr>
      <w:r w:rsidRPr="00042A3A">
        <w:rPr>
          <w:rFonts w:ascii="Times New Roman" w:hAnsi="Times New Roman"/>
          <w:sz w:val="28"/>
          <w:szCs w:val="28"/>
        </w:rPr>
        <w:t>170. Сотрудник, уполномоченный на выдачу паспорта, передает в течение рабочего дня заявленияо выдаче паспорта, содержащего электронный носитель информации, и прилагаемые к нему документы, по которым выданы паспорта, содержащие электронный носитель информации, сотруднику, ответственному за учет и хранение архивной документации. Указанные документы хранятся в течение срока действия паспорта, содержащего электронный носитель информации, после чего подлежат уничтожению.</w:t>
      </w:r>
    </w:p>
    <w:p w:rsidR="0062237C" w:rsidRPr="00042A3A" w:rsidRDefault="0062237C" w:rsidP="0079091B">
      <w:pPr>
        <w:pStyle w:val="ConsPlusNormal"/>
        <w:tabs>
          <w:tab w:val="left" w:pos="1276"/>
        </w:tabs>
        <w:ind w:firstLine="709"/>
        <w:jc w:val="both"/>
        <w:rPr>
          <w:rFonts w:ascii="Times New Roman" w:hAnsi="Times New Roman"/>
          <w:sz w:val="28"/>
          <w:szCs w:val="28"/>
        </w:rPr>
      </w:pPr>
      <w:bookmarkStart w:id="16" w:name="Par573"/>
      <w:bookmarkEnd w:id="16"/>
      <w:r w:rsidRPr="00042A3A">
        <w:rPr>
          <w:rFonts w:ascii="Times New Roman" w:hAnsi="Times New Roman"/>
          <w:sz w:val="28"/>
          <w:szCs w:val="28"/>
        </w:rPr>
        <w:t>171.</w:t>
      </w:r>
      <w:r w:rsidRPr="00042A3A">
        <w:rPr>
          <w:rFonts w:ascii="Times New Roman" w:hAnsi="Times New Roman"/>
          <w:sz w:val="28"/>
          <w:szCs w:val="28"/>
        </w:rPr>
        <w:tab/>
        <w:t>Изготовленные паспорта, содержащие электронный носитель информации, невостребованные (не выданные) в течение трех лет с даты, указанной в графе паспорта «Дата выдачи», уничтожаются.</w:t>
      </w:r>
    </w:p>
    <w:p w:rsidR="0062237C" w:rsidRPr="00042A3A" w:rsidRDefault="0062237C" w:rsidP="00504080">
      <w:pPr>
        <w:pStyle w:val="ConsPlusNormal"/>
        <w:tabs>
          <w:tab w:val="left" w:pos="709"/>
          <w:tab w:val="left" w:pos="1276"/>
        </w:tabs>
        <w:jc w:val="both"/>
        <w:rPr>
          <w:rFonts w:ascii="Times New Roman" w:hAnsi="Times New Roman"/>
          <w:sz w:val="28"/>
          <w:szCs w:val="28"/>
        </w:rPr>
      </w:pPr>
      <w:r w:rsidRPr="00042A3A">
        <w:rPr>
          <w:rFonts w:ascii="Times New Roman" w:hAnsi="Times New Roman"/>
          <w:sz w:val="28"/>
          <w:szCs w:val="28"/>
        </w:rPr>
        <w:tab/>
        <w:t>172.</w:t>
      </w:r>
      <w:r w:rsidRPr="00042A3A">
        <w:rPr>
          <w:rFonts w:ascii="Times New Roman" w:hAnsi="Times New Roman"/>
          <w:sz w:val="28"/>
          <w:szCs w:val="28"/>
        </w:rPr>
        <w:tab/>
        <w:t>Результатом данной административной процедуры является выдача паспорта, содержащего электронный носитель информации, заявителю или законному представителю.</w:t>
      </w:r>
    </w:p>
    <w:p w:rsidR="0062237C" w:rsidRPr="00042A3A" w:rsidRDefault="0062237C" w:rsidP="00F46EE1">
      <w:pPr>
        <w:autoSpaceDE w:val="0"/>
        <w:autoSpaceDN w:val="0"/>
        <w:adjustRightInd w:val="0"/>
        <w:ind w:firstLine="709"/>
        <w:jc w:val="both"/>
        <w:outlineLvl w:val="0"/>
        <w:rPr>
          <w:sz w:val="28"/>
          <w:szCs w:val="28"/>
        </w:rPr>
      </w:pPr>
      <w:r w:rsidRPr="00042A3A">
        <w:rPr>
          <w:sz w:val="28"/>
          <w:szCs w:val="28"/>
        </w:rPr>
        <w:t>173. Способом фиксации результата административной процедуры является проставление в паспорте гражданина Российской Федерации, удостоверяющего личность гражданина Российской Федерации на территории Российской Федерации (на оборотной стороне свидетельства о рождении), заявителя (лица, в отношении которого подано заявление о выдаче паспорта, содержащего электронный носитель информации) отметки о выдаче ему паспорта, содержащего электронный носитель информации.</w:t>
      </w:r>
    </w:p>
    <w:p w:rsidR="0062237C" w:rsidRPr="00042A3A" w:rsidRDefault="0062237C" w:rsidP="00504080">
      <w:pPr>
        <w:adjustRightInd w:val="0"/>
        <w:ind w:firstLine="709"/>
        <w:jc w:val="both"/>
        <w:rPr>
          <w:sz w:val="28"/>
          <w:szCs w:val="28"/>
        </w:rPr>
      </w:pPr>
    </w:p>
    <w:p w:rsidR="0062237C" w:rsidRPr="00042A3A" w:rsidRDefault="0062237C" w:rsidP="00504080">
      <w:pPr>
        <w:adjustRightInd w:val="0"/>
        <w:ind w:firstLine="709"/>
        <w:jc w:val="both"/>
        <w:rPr>
          <w:sz w:val="28"/>
          <w:szCs w:val="28"/>
        </w:rPr>
      </w:pPr>
    </w:p>
    <w:p w:rsidR="0062237C" w:rsidRPr="00042A3A" w:rsidRDefault="0062237C" w:rsidP="00504080">
      <w:pPr>
        <w:adjustRightInd w:val="0"/>
        <w:ind w:firstLine="709"/>
        <w:jc w:val="both"/>
        <w:rPr>
          <w:sz w:val="28"/>
          <w:szCs w:val="28"/>
        </w:rPr>
      </w:pPr>
    </w:p>
    <w:p w:rsidR="0062237C" w:rsidRPr="00042A3A" w:rsidRDefault="0062237C" w:rsidP="00A97ECC">
      <w:pPr>
        <w:pStyle w:val="ConsPlusNormal"/>
        <w:ind w:firstLine="709"/>
        <w:jc w:val="both"/>
        <w:rPr>
          <w:rFonts w:ascii="Times New Roman" w:hAnsi="Times New Roman"/>
          <w:b/>
          <w:sz w:val="28"/>
          <w:szCs w:val="28"/>
        </w:rPr>
      </w:pPr>
      <w:r w:rsidRPr="00042A3A">
        <w:rPr>
          <w:rFonts w:ascii="Times New Roman" w:hAnsi="Times New Roman"/>
          <w:b/>
          <w:sz w:val="28"/>
          <w:szCs w:val="28"/>
        </w:rPr>
        <w:t>Оформление и выдача (направление) заявителю уведомления                          об отказе</w:t>
      </w:r>
    </w:p>
    <w:p w:rsidR="0062237C" w:rsidRPr="00042A3A" w:rsidRDefault="0062237C" w:rsidP="00504080">
      <w:pPr>
        <w:pStyle w:val="ConsPlusNormal"/>
        <w:ind w:firstLine="709"/>
        <w:jc w:val="both"/>
        <w:rPr>
          <w:rFonts w:ascii="Times New Roman" w:hAnsi="Times New Roman"/>
          <w:sz w:val="28"/>
          <w:szCs w:val="28"/>
        </w:rPr>
      </w:pPr>
    </w:p>
    <w:p w:rsidR="0062237C" w:rsidRPr="00042A3A" w:rsidRDefault="0062237C" w:rsidP="00504080">
      <w:pPr>
        <w:pStyle w:val="ConsPlusNormal"/>
        <w:ind w:firstLine="720"/>
        <w:jc w:val="both"/>
        <w:rPr>
          <w:rFonts w:ascii="Times New Roman" w:hAnsi="Times New Roman"/>
          <w:sz w:val="28"/>
          <w:szCs w:val="28"/>
        </w:rPr>
      </w:pPr>
      <w:r w:rsidRPr="00042A3A">
        <w:rPr>
          <w:rFonts w:ascii="Times New Roman" w:hAnsi="Times New Roman"/>
          <w:sz w:val="28"/>
          <w:szCs w:val="28"/>
        </w:rPr>
        <w:t>174. Основанием для начала административной процедуры является поступление заявления о выдаче паспорта, содержащего электронный носитель информации, сотруднику, ответственному за оформление                         и выдачу (направление) уведомления об отказе, с резолюцией об отказе в оформлении (выдаче) паспорта, содержащего электронный носитель.</w:t>
      </w:r>
    </w:p>
    <w:p w:rsidR="0062237C" w:rsidRPr="00042A3A" w:rsidRDefault="0062237C" w:rsidP="00504080">
      <w:pPr>
        <w:pStyle w:val="ConsPlusNormal"/>
        <w:tabs>
          <w:tab w:val="left" w:pos="851"/>
        </w:tabs>
        <w:ind w:firstLine="709"/>
        <w:jc w:val="both"/>
        <w:rPr>
          <w:rFonts w:ascii="Times New Roman" w:hAnsi="Times New Roman"/>
          <w:sz w:val="28"/>
          <w:szCs w:val="28"/>
        </w:rPr>
      </w:pPr>
      <w:r w:rsidRPr="00042A3A">
        <w:rPr>
          <w:rFonts w:ascii="Times New Roman" w:hAnsi="Times New Roman"/>
          <w:sz w:val="28"/>
          <w:szCs w:val="28"/>
        </w:rPr>
        <w:t>175. Сотрудник, ответственный за оформление и выдачу (направление)уведомления об отказе, не позднее одного рабочего дня со дня поступления заявления о выдаче паспорта, содержащего электронный носитель информации, с резолюцией об отказе в оформлении (выдаче) паспорта, содержащего электронный носитель информации:</w:t>
      </w:r>
    </w:p>
    <w:p w:rsidR="0062237C" w:rsidRPr="00042A3A" w:rsidRDefault="0062237C" w:rsidP="00504080">
      <w:pPr>
        <w:pStyle w:val="ConsPlusNormal"/>
        <w:tabs>
          <w:tab w:val="left" w:pos="851"/>
        </w:tabs>
        <w:ind w:firstLine="709"/>
        <w:jc w:val="both"/>
        <w:rPr>
          <w:rFonts w:ascii="Times New Roman" w:hAnsi="Times New Roman"/>
          <w:sz w:val="28"/>
          <w:szCs w:val="28"/>
        </w:rPr>
      </w:pPr>
      <w:r w:rsidRPr="00042A3A">
        <w:rPr>
          <w:rFonts w:ascii="Times New Roman" w:hAnsi="Times New Roman"/>
          <w:sz w:val="28"/>
          <w:szCs w:val="28"/>
        </w:rPr>
        <w:t>175.1. Оформляет сообщение об отказе (приложение № 11к Административному регламенту), в котором указывает статью Федерального закона от 15 августа 1996 г.№ 114-ФЗ, на основании которой ограничено право гражданина на выезд из Российской Федерации, основание и срок ограничения, дату и регистрационный номер решенияоб ограничении, полное наименование и адрес местонахождения организации, принявшей на себя ответственность за ограничение права данного гражданина на выезд из Российской Федерации, и производитв базе данных ведомственного сегмента МВД России системы «Мир» отметку о принятом решении об отказе в оформлении паспорта, содержащего электронный носитель информации.</w:t>
      </w:r>
    </w:p>
    <w:p w:rsidR="0062237C" w:rsidRPr="00042A3A" w:rsidRDefault="0062237C" w:rsidP="00504080">
      <w:pPr>
        <w:pStyle w:val="ConsPlusNormal"/>
        <w:tabs>
          <w:tab w:val="left" w:pos="851"/>
        </w:tabs>
        <w:ind w:firstLine="709"/>
        <w:jc w:val="both"/>
        <w:rPr>
          <w:rFonts w:ascii="Times New Roman" w:hAnsi="Times New Roman"/>
          <w:sz w:val="28"/>
          <w:szCs w:val="28"/>
        </w:rPr>
      </w:pPr>
      <w:r w:rsidRPr="00042A3A">
        <w:rPr>
          <w:rFonts w:ascii="Times New Roman" w:hAnsi="Times New Roman"/>
          <w:sz w:val="28"/>
          <w:szCs w:val="28"/>
        </w:rPr>
        <w:t>175.2. Сообщает заявителю об отказе в выдаче паспорта, содержащего электронный носитель информации,и готовности уведомления об отказе на абонентский номер устройства подвижной радиотелефонной связи (мобильный телефон) заявителя (при наличии сведений о нем).</w:t>
      </w:r>
    </w:p>
    <w:p w:rsidR="0062237C" w:rsidRPr="00042A3A" w:rsidRDefault="0062237C" w:rsidP="000C0211">
      <w:pPr>
        <w:pStyle w:val="ConsPlusNormal"/>
        <w:tabs>
          <w:tab w:val="left" w:pos="709"/>
        </w:tabs>
        <w:jc w:val="both"/>
        <w:rPr>
          <w:rFonts w:ascii="Times New Roman" w:hAnsi="Times New Roman"/>
          <w:sz w:val="28"/>
          <w:szCs w:val="28"/>
        </w:rPr>
      </w:pPr>
      <w:r w:rsidRPr="00042A3A">
        <w:rPr>
          <w:rFonts w:ascii="Times New Roman" w:hAnsi="Times New Roman"/>
          <w:sz w:val="28"/>
          <w:szCs w:val="28"/>
        </w:rPr>
        <w:tab/>
        <w:t>176. Уведомление об отказе выдается заявителю при личном обращении в подразделение по вопросам миграции. В заявлении о выдаче паспорта, содержащего электронный носитель информации, проставляются отметка о выдаче уведомления об отказе и подпись заявителя рядом с проставленной отметкой.</w:t>
      </w:r>
    </w:p>
    <w:p w:rsidR="0062237C" w:rsidRPr="00042A3A" w:rsidRDefault="0062237C" w:rsidP="00504080">
      <w:pPr>
        <w:pStyle w:val="ConsPlusNormal"/>
        <w:tabs>
          <w:tab w:val="left" w:pos="1276"/>
        </w:tabs>
        <w:ind w:firstLine="709"/>
        <w:jc w:val="both"/>
        <w:rPr>
          <w:rFonts w:ascii="Times New Roman" w:hAnsi="Times New Roman"/>
          <w:sz w:val="28"/>
          <w:szCs w:val="28"/>
          <w:shd w:val="clear" w:color="auto" w:fill="FFFFFF"/>
        </w:rPr>
      </w:pPr>
      <w:r w:rsidRPr="00042A3A">
        <w:rPr>
          <w:rFonts w:ascii="Times New Roman" w:hAnsi="Times New Roman"/>
          <w:sz w:val="28"/>
          <w:szCs w:val="28"/>
        </w:rPr>
        <w:t xml:space="preserve">При выдаче уведомления об отказе заявителю разъясняется, </w:t>
      </w:r>
      <w:r w:rsidRPr="00042A3A">
        <w:rPr>
          <w:rFonts w:ascii="Times New Roman" w:hAnsi="Times New Roman"/>
          <w:sz w:val="28"/>
          <w:szCs w:val="28"/>
          <w:shd w:val="clear" w:color="auto" w:fill="FFFFFF"/>
        </w:rPr>
        <w:t xml:space="preserve">что после истечения срока временного ограничения права гражданина, которому оформляется паспорт, на выезд из Российской Федерации он вправе обратиться с заявлением о предоставлении государственной услуги в орган, ее предоставляющий, а в случае, если сообщение об отказе выдается в связи с несогласием одного из законных представителей несовершеннолетнего на выезд из Российской Федерации несовершеннолетнего гражданина </w:t>
      </w:r>
      <w:r w:rsidRPr="00042A3A">
        <w:rPr>
          <w:rFonts w:ascii="Times New Roman" w:hAnsi="Times New Roman"/>
          <w:bCs/>
          <w:sz w:val="28"/>
          <w:szCs w:val="28"/>
        </w:rPr>
        <w:t>–</w:t>
      </w:r>
      <w:r w:rsidRPr="00042A3A">
        <w:rPr>
          <w:rFonts w:ascii="Times New Roman" w:hAnsi="Times New Roman"/>
          <w:sz w:val="28"/>
          <w:szCs w:val="28"/>
          <w:shd w:val="clear" w:color="auto" w:fill="FFFFFF"/>
        </w:rPr>
        <w:t xml:space="preserve"> вопрос о возможности его выезда из Российской Федерации разрешается в соответствии с положениями законодательства Российской Федерации.</w:t>
      </w:r>
    </w:p>
    <w:p w:rsidR="0062237C" w:rsidRPr="00042A3A" w:rsidRDefault="0062237C" w:rsidP="00C95165">
      <w:pPr>
        <w:pStyle w:val="ConsPlusNormal"/>
        <w:tabs>
          <w:tab w:val="left" w:pos="0"/>
          <w:tab w:val="left" w:pos="1276"/>
        </w:tabs>
        <w:ind w:firstLine="709"/>
        <w:jc w:val="both"/>
        <w:rPr>
          <w:rFonts w:ascii="Times New Roman" w:hAnsi="Times New Roman"/>
          <w:sz w:val="28"/>
          <w:szCs w:val="28"/>
        </w:rPr>
      </w:pPr>
      <w:r w:rsidRPr="00042A3A">
        <w:rPr>
          <w:rFonts w:ascii="Times New Roman" w:hAnsi="Times New Roman"/>
          <w:sz w:val="28"/>
          <w:szCs w:val="28"/>
        </w:rPr>
        <w:t>177. Сотрудник, ответственный за оформление и выдачу (направление) уведомления об отказе, после выдачи уведомления об отказе в обязательном порядке информирует заявителя о сборе мнений о качестве предоставления государственной услуги и возможности оценки качества предоставления государственной услуги.</w:t>
      </w:r>
    </w:p>
    <w:p w:rsidR="0062237C" w:rsidRPr="00042A3A" w:rsidRDefault="0062237C" w:rsidP="00907A95">
      <w:pPr>
        <w:pStyle w:val="ConsPlusNormal"/>
        <w:tabs>
          <w:tab w:val="left" w:pos="1276"/>
        </w:tabs>
        <w:ind w:firstLine="709"/>
        <w:jc w:val="both"/>
        <w:rPr>
          <w:rFonts w:ascii="Times New Roman" w:hAnsi="Times New Roman"/>
          <w:sz w:val="28"/>
          <w:szCs w:val="28"/>
          <w:shd w:val="clear" w:color="auto" w:fill="FFFFFF"/>
        </w:rPr>
      </w:pPr>
      <w:r w:rsidRPr="00042A3A">
        <w:rPr>
          <w:rFonts w:ascii="Times New Roman" w:hAnsi="Times New Roman"/>
          <w:bCs/>
          <w:sz w:val="28"/>
          <w:szCs w:val="28"/>
          <w:shd w:val="clear" w:color="auto" w:fill="FFFFFF"/>
        </w:rPr>
        <w:t>178. Если заявитель не</w:t>
      </w:r>
      <w:r w:rsidRPr="00042A3A">
        <w:rPr>
          <w:rFonts w:ascii="Times New Roman" w:hAnsi="Times New Roman"/>
          <w:sz w:val="28"/>
          <w:szCs w:val="28"/>
          <w:shd w:val="clear" w:color="auto" w:fill="FFFFFF"/>
        </w:rPr>
        <w:t> </w:t>
      </w:r>
      <w:r w:rsidRPr="00042A3A">
        <w:rPr>
          <w:rFonts w:ascii="Times New Roman" w:hAnsi="Times New Roman"/>
          <w:bCs/>
          <w:sz w:val="28"/>
          <w:szCs w:val="28"/>
          <w:shd w:val="clear" w:color="auto" w:fill="FFFFFF"/>
        </w:rPr>
        <w:t>явился</w:t>
      </w:r>
      <w:r w:rsidRPr="00042A3A">
        <w:rPr>
          <w:rFonts w:ascii="Times New Roman" w:hAnsi="Times New Roman"/>
          <w:sz w:val="28"/>
          <w:szCs w:val="28"/>
          <w:shd w:val="clear" w:color="auto" w:fill="FFFFFF"/>
        </w:rPr>
        <w:t> за получением </w:t>
      </w:r>
      <w:r w:rsidRPr="00042A3A">
        <w:rPr>
          <w:rFonts w:ascii="Times New Roman" w:hAnsi="Times New Roman"/>
          <w:bCs/>
          <w:sz w:val="28"/>
          <w:szCs w:val="28"/>
          <w:shd w:val="clear" w:color="auto" w:fill="FFFFFF"/>
        </w:rPr>
        <w:t>уведомления об отказе в</w:t>
      </w:r>
      <w:r w:rsidRPr="00042A3A">
        <w:rPr>
          <w:rFonts w:ascii="Times New Roman" w:hAnsi="Times New Roman"/>
          <w:sz w:val="28"/>
          <w:szCs w:val="28"/>
          <w:shd w:val="clear" w:color="auto" w:fill="FFFFFF"/>
        </w:rPr>
        <w:t> </w:t>
      </w:r>
      <w:r w:rsidRPr="00042A3A">
        <w:rPr>
          <w:rFonts w:ascii="Times New Roman" w:hAnsi="Times New Roman"/>
          <w:bCs/>
          <w:sz w:val="28"/>
          <w:szCs w:val="28"/>
          <w:shd w:val="clear" w:color="auto" w:fill="FFFFFF"/>
        </w:rPr>
        <w:t>течение</w:t>
      </w:r>
      <w:r w:rsidRPr="00042A3A">
        <w:rPr>
          <w:rFonts w:ascii="Times New Roman" w:hAnsi="Times New Roman"/>
          <w:sz w:val="28"/>
          <w:szCs w:val="28"/>
          <w:shd w:val="clear" w:color="auto" w:fill="FFFFFF"/>
        </w:rPr>
        <w:t xml:space="preserve"> пятнадцати дней со дня направления ему сообщения об отказе в оформлении(выдаче) паспорта, </w:t>
      </w:r>
      <w:r w:rsidRPr="00042A3A">
        <w:rPr>
          <w:rFonts w:ascii="Times New Roman" w:hAnsi="Times New Roman"/>
          <w:sz w:val="28"/>
          <w:szCs w:val="28"/>
        </w:rPr>
        <w:t>содержащего электронный носитель информации,</w:t>
      </w:r>
      <w:r w:rsidRPr="00042A3A">
        <w:rPr>
          <w:rFonts w:ascii="Times New Roman" w:hAnsi="Times New Roman"/>
          <w:sz w:val="28"/>
          <w:szCs w:val="28"/>
          <w:shd w:val="clear" w:color="auto" w:fill="FFFFFF"/>
        </w:rPr>
        <w:t>и готовности уведомления об отказе, данное </w:t>
      </w:r>
      <w:r w:rsidRPr="00042A3A">
        <w:rPr>
          <w:rFonts w:ascii="Times New Roman" w:hAnsi="Times New Roman"/>
          <w:bCs/>
          <w:sz w:val="28"/>
          <w:szCs w:val="28"/>
          <w:shd w:val="clear" w:color="auto" w:fill="FFFFFF"/>
        </w:rPr>
        <w:t>уведомление об</w:t>
      </w:r>
      <w:r w:rsidRPr="00042A3A">
        <w:rPr>
          <w:rFonts w:ascii="Times New Roman" w:hAnsi="Times New Roman"/>
          <w:sz w:val="28"/>
          <w:szCs w:val="28"/>
          <w:shd w:val="clear" w:color="auto" w:fill="FFFFFF"/>
        </w:rPr>
        <w:t> отказе направляется заявителю на бумажном носителе по почте.</w:t>
      </w:r>
    </w:p>
    <w:p w:rsidR="0062237C" w:rsidRPr="00042A3A" w:rsidRDefault="0062237C" w:rsidP="00070F58">
      <w:pPr>
        <w:pStyle w:val="ConsPlusNormal"/>
        <w:tabs>
          <w:tab w:val="left" w:pos="1276"/>
        </w:tabs>
        <w:ind w:firstLine="709"/>
        <w:jc w:val="both"/>
        <w:rPr>
          <w:rFonts w:ascii="Times New Roman" w:hAnsi="Times New Roman"/>
          <w:sz w:val="28"/>
          <w:szCs w:val="28"/>
        </w:rPr>
      </w:pPr>
      <w:r w:rsidRPr="00042A3A">
        <w:rPr>
          <w:rFonts w:ascii="Times New Roman" w:hAnsi="Times New Roman"/>
          <w:sz w:val="28"/>
          <w:szCs w:val="28"/>
        </w:rPr>
        <w:t>179. Результатом административной процедуры является выдача (направление) заявителю уведомления об отказе.</w:t>
      </w:r>
    </w:p>
    <w:p w:rsidR="0062237C" w:rsidRPr="00042A3A" w:rsidRDefault="0062237C" w:rsidP="007F2409">
      <w:pPr>
        <w:adjustRightInd w:val="0"/>
        <w:ind w:firstLine="709"/>
        <w:jc w:val="both"/>
        <w:rPr>
          <w:sz w:val="28"/>
          <w:szCs w:val="28"/>
        </w:rPr>
      </w:pPr>
      <w:r w:rsidRPr="00042A3A">
        <w:rPr>
          <w:sz w:val="28"/>
          <w:szCs w:val="28"/>
        </w:rPr>
        <w:t>180. Способом фиксации результата административной процедуры является регистрация уведомления об отказе.</w:t>
      </w:r>
    </w:p>
    <w:p w:rsidR="0062237C" w:rsidRPr="00042A3A" w:rsidRDefault="0062237C" w:rsidP="007F2409">
      <w:pPr>
        <w:adjustRightInd w:val="0"/>
        <w:ind w:firstLine="709"/>
        <w:jc w:val="both"/>
        <w:rPr>
          <w:sz w:val="28"/>
          <w:szCs w:val="28"/>
        </w:rPr>
      </w:pPr>
    </w:p>
    <w:p w:rsidR="0062237C" w:rsidRPr="00042A3A" w:rsidRDefault="0062237C" w:rsidP="00E31006">
      <w:pPr>
        <w:pStyle w:val="ConsPlusTitle"/>
        <w:ind w:firstLine="709"/>
        <w:jc w:val="both"/>
        <w:outlineLvl w:val="2"/>
      </w:pPr>
      <w:r w:rsidRPr="00042A3A">
        <w:t>Порядок осуществления административных процедур (действий) в электронной форме, в том числе с использованием Единого портала</w:t>
      </w:r>
    </w:p>
    <w:p w:rsidR="0062237C" w:rsidRPr="00042A3A" w:rsidRDefault="0062237C" w:rsidP="006F35FE">
      <w:pPr>
        <w:widowControl w:val="0"/>
        <w:tabs>
          <w:tab w:val="left" w:pos="1276"/>
        </w:tabs>
        <w:autoSpaceDE w:val="0"/>
        <w:autoSpaceDN w:val="0"/>
        <w:ind w:firstLine="709"/>
        <w:jc w:val="both"/>
        <w:rPr>
          <w:sz w:val="28"/>
          <w:szCs w:val="28"/>
        </w:rPr>
      </w:pPr>
    </w:p>
    <w:p w:rsidR="0062237C" w:rsidRPr="00042A3A" w:rsidRDefault="0062237C" w:rsidP="006F35FE">
      <w:pPr>
        <w:widowControl w:val="0"/>
        <w:tabs>
          <w:tab w:val="left" w:pos="1276"/>
        </w:tabs>
        <w:autoSpaceDE w:val="0"/>
        <w:autoSpaceDN w:val="0"/>
        <w:ind w:firstLine="709"/>
        <w:jc w:val="both"/>
        <w:rPr>
          <w:sz w:val="28"/>
          <w:szCs w:val="28"/>
        </w:rPr>
      </w:pPr>
      <w:r w:rsidRPr="00042A3A">
        <w:rPr>
          <w:sz w:val="28"/>
          <w:szCs w:val="28"/>
        </w:rPr>
        <w:t>181. Предоставление в установленном порядке информации заявителям и обеспечение доступа заявителей в электронной форме                   к сведениям о государственной услуге осуществляется в соответствии с пунктами 3, 5, 6, 8, 17, 93 – 96 Административного регламента.</w:t>
      </w:r>
    </w:p>
    <w:p w:rsidR="0062237C" w:rsidRPr="00042A3A" w:rsidRDefault="0062237C" w:rsidP="003F0445">
      <w:pPr>
        <w:pStyle w:val="ConsPlusTitle"/>
        <w:ind w:firstLine="709"/>
        <w:jc w:val="both"/>
        <w:outlineLvl w:val="2"/>
        <w:rPr>
          <w:b w:val="0"/>
          <w:szCs w:val="28"/>
        </w:rPr>
      </w:pPr>
      <w:r w:rsidRPr="00042A3A">
        <w:rPr>
          <w:b w:val="0"/>
          <w:szCs w:val="28"/>
        </w:rPr>
        <w:t>182. Подача запроса о предоставлении государственной услуги в электронной форме с использованием Единого портала и прием такого запроса и иных документов, необходимых для предоставления государственной услуги осуществляется в следующем порядке:</w:t>
      </w:r>
    </w:p>
    <w:p w:rsidR="0062237C" w:rsidRPr="00042A3A" w:rsidRDefault="0062237C" w:rsidP="00600E4B">
      <w:pPr>
        <w:widowControl w:val="0"/>
        <w:tabs>
          <w:tab w:val="left" w:pos="1276"/>
        </w:tabs>
        <w:autoSpaceDE w:val="0"/>
        <w:autoSpaceDN w:val="0"/>
        <w:ind w:firstLine="709"/>
        <w:jc w:val="both"/>
        <w:rPr>
          <w:sz w:val="28"/>
          <w:szCs w:val="28"/>
        </w:rPr>
      </w:pPr>
      <w:r w:rsidRPr="00042A3A">
        <w:rPr>
          <w:sz w:val="28"/>
          <w:szCs w:val="28"/>
        </w:rPr>
        <w:t xml:space="preserve">182.1. Формирование заявления о выдаче паспорта, содержащего электронный носитель информации, в форме электронного документа осуществляется гражданином посредством заполнения электронной формы этого заявления на Едином портале. </w:t>
      </w:r>
    </w:p>
    <w:p w:rsidR="0062237C" w:rsidRPr="00042A3A" w:rsidRDefault="0062237C" w:rsidP="00600E4B">
      <w:pPr>
        <w:widowControl w:val="0"/>
        <w:tabs>
          <w:tab w:val="left" w:pos="709"/>
          <w:tab w:val="left" w:pos="1276"/>
        </w:tabs>
        <w:autoSpaceDE w:val="0"/>
        <w:autoSpaceDN w:val="0"/>
        <w:ind w:firstLine="709"/>
        <w:jc w:val="both"/>
        <w:rPr>
          <w:sz w:val="28"/>
          <w:szCs w:val="28"/>
        </w:rPr>
      </w:pPr>
      <w:r w:rsidRPr="00042A3A">
        <w:rPr>
          <w:sz w:val="28"/>
          <w:szCs w:val="28"/>
        </w:rPr>
        <w:t xml:space="preserve">Форматно-логическая проверка сформированного заявления о выдаче паспорта, содержащего электронный носитель информации, в форме электронного документа осуществляется автоматически после заполнения заявителем каждого из полей электронной формы этого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паспорта, содержащего электронный носитель информации. </w:t>
      </w:r>
    </w:p>
    <w:p w:rsidR="0062237C" w:rsidRPr="00042A3A" w:rsidRDefault="0062237C" w:rsidP="00600E4B">
      <w:pPr>
        <w:widowControl w:val="0"/>
        <w:tabs>
          <w:tab w:val="left" w:pos="1276"/>
        </w:tabs>
        <w:autoSpaceDE w:val="0"/>
        <w:autoSpaceDN w:val="0"/>
        <w:ind w:firstLine="709"/>
        <w:jc w:val="both"/>
        <w:rPr>
          <w:sz w:val="28"/>
          <w:szCs w:val="28"/>
        </w:rPr>
      </w:pPr>
      <w:r w:rsidRPr="00042A3A">
        <w:rPr>
          <w:sz w:val="28"/>
          <w:szCs w:val="28"/>
        </w:rPr>
        <w:t>182.2. При формировании заявления о выдаче паспорта, содержащего электронный носитель информации, в форме электронного документа заявителю обеспечивается:</w:t>
      </w:r>
    </w:p>
    <w:p w:rsidR="0062237C" w:rsidRPr="00042A3A" w:rsidRDefault="0062237C" w:rsidP="00600E4B">
      <w:pPr>
        <w:widowControl w:val="0"/>
        <w:tabs>
          <w:tab w:val="left" w:pos="709"/>
          <w:tab w:val="left" w:pos="1418"/>
          <w:tab w:val="left" w:pos="1701"/>
        </w:tabs>
        <w:autoSpaceDE w:val="0"/>
        <w:autoSpaceDN w:val="0"/>
        <w:ind w:firstLine="709"/>
        <w:jc w:val="both"/>
        <w:rPr>
          <w:sz w:val="28"/>
          <w:szCs w:val="28"/>
        </w:rPr>
      </w:pPr>
      <w:r w:rsidRPr="00042A3A">
        <w:rPr>
          <w:sz w:val="28"/>
          <w:szCs w:val="28"/>
        </w:rPr>
        <w:t>182.2.1. Возможность копирования и сохранения заявления в форме электронного документа.</w:t>
      </w:r>
    </w:p>
    <w:p w:rsidR="0062237C" w:rsidRPr="00042A3A" w:rsidRDefault="0062237C" w:rsidP="00600E4B">
      <w:pPr>
        <w:widowControl w:val="0"/>
        <w:tabs>
          <w:tab w:val="left" w:pos="0"/>
          <w:tab w:val="left" w:pos="1418"/>
        </w:tabs>
        <w:autoSpaceDE w:val="0"/>
        <w:autoSpaceDN w:val="0"/>
        <w:ind w:firstLine="709"/>
        <w:jc w:val="both"/>
        <w:rPr>
          <w:sz w:val="28"/>
          <w:szCs w:val="28"/>
        </w:rPr>
      </w:pPr>
      <w:r w:rsidRPr="00042A3A">
        <w:rPr>
          <w:sz w:val="28"/>
          <w:szCs w:val="28"/>
        </w:rPr>
        <w:t>182.2.2. Возможность печати на бумажном носителе электронной формы заявления.</w:t>
      </w:r>
    </w:p>
    <w:p w:rsidR="0062237C" w:rsidRPr="00042A3A" w:rsidRDefault="0062237C" w:rsidP="00600E4B">
      <w:pPr>
        <w:widowControl w:val="0"/>
        <w:tabs>
          <w:tab w:val="left" w:pos="1418"/>
          <w:tab w:val="left" w:pos="1701"/>
        </w:tabs>
        <w:autoSpaceDE w:val="0"/>
        <w:autoSpaceDN w:val="0"/>
        <w:ind w:firstLine="709"/>
        <w:jc w:val="both"/>
        <w:rPr>
          <w:sz w:val="28"/>
          <w:szCs w:val="28"/>
        </w:rPr>
      </w:pPr>
      <w:r w:rsidRPr="00042A3A">
        <w:rPr>
          <w:sz w:val="28"/>
          <w:szCs w:val="28"/>
        </w:rPr>
        <w:t>182.2.3. Сохранение ранее введенных в электронную форму заявления о выдаче паспорта, содержащего электронный носитель информации, сведений,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паспорта, содержащего электронный носитель информации.</w:t>
      </w:r>
    </w:p>
    <w:p w:rsidR="0062237C" w:rsidRPr="00042A3A" w:rsidRDefault="0062237C" w:rsidP="00600E4B">
      <w:pPr>
        <w:autoSpaceDE w:val="0"/>
        <w:ind w:firstLine="709"/>
        <w:jc w:val="both"/>
        <w:rPr>
          <w:sz w:val="28"/>
          <w:szCs w:val="28"/>
        </w:rPr>
      </w:pPr>
      <w:r w:rsidRPr="00042A3A">
        <w:rPr>
          <w:sz w:val="28"/>
          <w:szCs w:val="28"/>
        </w:rPr>
        <w:t>182.2.4.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62237C" w:rsidRPr="00042A3A" w:rsidRDefault="0062237C" w:rsidP="00600E4B">
      <w:pPr>
        <w:widowControl w:val="0"/>
        <w:tabs>
          <w:tab w:val="left" w:pos="1560"/>
        </w:tabs>
        <w:autoSpaceDE w:val="0"/>
        <w:autoSpaceDN w:val="0"/>
        <w:ind w:firstLine="709"/>
        <w:jc w:val="both"/>
        <w:rPr>
          <w:sz w:val="28"/>
          <w:szCs w:val="28"/>
        </w:rPr>
      </w:pPr>
      <w:r w:rsidRPr="00042A3A">
        <w:rPr>
          <w:sz w:val="28"/>
          <w:szCs w:val="28"/>
        </w:rPr>
        <w:t>182.2.5. Возможность вернуться на любой из этапов заполнения электронной формы заявления, без потери ранее введенной информации.</w:t>
      </w:r>
    </w:p>
    <w:p w:rsidR="0062237C" w:rsidRPr="00042A3A" w:rsidRDefault="0062237C" w:rsidP="00600E4B">
      <w:pPr>
        <w:widowControl w:val="0"/>
        <w:tabs>
          <w:tab w:val="left" w:pos="1560"/>
        </w:tabs>
        <w:autoSpaceDE w:val="0"/>
        <w:autoSpaceDN w:val="0"/>
        <w:ind w:firstLine="709"/>
        <w:jc w:val="both"/>
        <w:rPr>
          <w:sz w:val="28"/>
          <w:szCs w:val="28"/>
        </w:rPr>
      </w:pPr>
      <w:r w:rsidRPr="00042A3A">
        <w:rPr>
          <w:sz w:val="28"/>
          <w:szCs w:val="28"/>
        </w:rPr>
        <w:t>182.2.6. Возможность доступа заявителя на Едином портале к ранее поданным им заявлениям</w:t>
      </w:r>
      <w:r w:rsidRPr="00042A3A">
        <w:rPr>
          <w:bCs/>
          <w:sz w:val="28"/>
          <w:szCs w:val="28"/>
          <w:lang w:eastAsia="en-US"/>
        </w:rPr>
        <w:t xml:space="preserve">о выдаче паспорта, содержащего электронный носитель информации, </w:t>
      </w:r>
      <w:r w:rsidRPr="00042A3A">
        <w:rPr>
          <w:sz w:val="28"/>
          <w:szCs w:val="28"/>
        </w:rPr>
        <w:t>в форме электронного документа в течение не менее одного года, а также частично сформированных заявлений о выдаче паспорта, содержащего электронный носитель информации, в форме электронного документа – в течение не менее трех месяцев.</w:t>
      </w:r>
    </w:p>
    <w:p w:rsidR="0062237C" w:rsidRPr="00042A3A" w:rsidRDefault="0062237C" w:rsidP="00600E4B">
      <w:pPr>
        <w:tabs>
          <w:tab w:val="left" w:pos="1134"/>
        </w:tabs>
        <w:ind w:firstLine="709"/>
        <w:jc w:val="both"/>
        <w:rPr>
          <w:sz w:val="28"/>
          <w:szCs w:val="28"/>
        </w:rPr>
      </w:pPr>
      <w:r w:rsidRPr="00042A3A">
        <w:rPr>
          <w:sz w:val="28"/>
          <w:szCs w:val="28"/>
        </w:rPr>
        <w:t>182.3. Сформированное и подписанное заявление о выдаче паспорта, содержащего электронный носитель информации, в форме электронного документа с приложением фотографии гражданина, которому оформляется паспорт, в виде электронного файла направляются в подразделение по вопросам миграции территориального органа МВД России по месту жительства, месту пребывания или по месту обращения гражданина посредством Единого портала с использованием СМЭВ. Заявлению, поданному в форме электронного документа, в личном кабинете заявителя на Едином портале присваивается статус «Подано».</w:t>
      </w:r>
    </w:p>
    <w:p w:rsidR="0062237C" w:rsidRPr="00042A3A" w:rsidRDefault="0062237C" w:rsidP="00A371C0">
      <w:pPr>
        <w:tabs>
          <w:tab w:val="left" w:pos="1560"/>
        </w:tabs>
        <w:autoSpaceDE w:val="0"/>
        <w:ind w:firstLine="720"/>
        <w:jc w:val="both"/>
        <w:rPr>
          <w:sz w:val="28"/>
          <w:szCs w:val="28"/>
        </w:rPr>
      </w:pPr>
      <w:r w:rsidRPr="00042A3A">
        <w:rPr>
          <w:sz w:val="28"/>
          <w:szCs w:val="28"/>
        </w:rPr>
        <w:t xml:space="preserve">182.4. При получении заявления о выдаче паспорта, содержащего электронный носитель информации, в форме электронного документа                  в ведомственном сегменте МВД России системы «Мир» </w:t>
      </w:r>
      <w:r w:rsidRPr="00042A3A">
        <w:rPr>
          <w:spacing w:val="-4"/>
          <w:sz w:val="28"/>
          <w:szCs w:val="28"/>
        </w:rPr>
        <w:t xml:space="preserve">с использованием СМЭВ </w:t>
      </w:r>
      <w:r w:rsidRPr="00042A3A">
        <w:rPr>
          <w:sz w:val="28"/>
          <w:szCs w:val="28"/>
        </w:rPr>
        <w:t>автоматически создается электронная анкета в статусе «Черновик». После этого осуществляется проверка наличия оснований для отказа в приеме этого заявления, указанных в пункте 44 Административного регламента, обеспечивает прием заявления и его регистрацию в форме электронного документа.</w:t>
      </w:r>
    </w:p>
    <w:p w:rsidR="0062237C" w:rsidRPr="00042A3A" w:rsidRDefault="0062237C" w:rsidP="00600E4B">
      <w:pPr>
        <w:autoSpaceDE w:val="0"/>
        <w:autoSpaceDN w:val="0"/>
        <w:adjustRightInd w:val="0"/>
        <w:ind w:firstLine="709"/>
        <w:jc w:val="both"/>
        <w:rPr>
          <w:sz w:val="28"/>
          <w:szCs w:val="28"/>
        </w:rPr>
      </w:pPr>
      <w:r w:rsidRPr="00042A3A">
        <w:rPr>
          <w:sz w:val="28"/>
          <w:szCs w:val="28"/>
        </w:rPr>
        <w:t>182.5. При наличии хотя бы одного из указанных в пункте 44 Административного регламента оснований для отказа в приеме заявления о выдаче паспорта, содержащего электронный носитель информации, заявителю отказывается в приеме к рассмотрению такого заявления, в личном кабинете заявителя на Едином портале заявлению о выдаче паспорта, содержащего электронный носитель информации, не позднее рабочего дня, следующего за днем подачи указанного заявления, присваивается статус «Возврат».</w:t>
      </w:r>
    </w:p>
    <w:p w:rsidR="0062237C" w:rsidRPr="00042A3A" w:rsidRDefault="0062237C" w:rsidP="007657A6">
      <w:pPr>
        <w:tabs>
          <w:tab w:val="left" w:pos="1418"/>
        </w:tabs>
        <w:autoSpaceDE w:val="0"/>
        <w:ind w:firstLine="720"/>
        <w:jc w:val="both"/>
        <w:rPr>
          <w:sz w:val="28"/>
          <w:szCs w:val="28"/>
        </w:rPr>
      </w:pPr>
      <w:r w:rsidRPr="00042A3A">
        <w:rPr>
          <w:sz w:val="28"/>
          <w:szCs w:val="28"/>
        </w:rPr>
        <w:t>При отсутствии указанных в пункте 44 Административного регламента оснований для отказа в приеме заявления о выдаче паспорта, содержащего электронный носитель информации, не позднее рабочего дня, следующего за днем подачи указанного заявления, статус этого заявления в личном кабинете заявителя на Едином портале обновляется до статуса «Принято». В ведомственном сегменте МВД России системы «Мир» при принятии к рассмотрению заявления о выдаче паспорта, содержащего электронный носитель информации,статус такого заявления переходит из статуса «Черновик» в статус «Сформировано»для направления межведомственного запроса в электронной форме с использованием фотографии гражданина, которому оформляется паспорт, содержащий электронный носитель информации, полученной от Единого портала.</w:t>
      </w:r>
    </w:p>
    <w:p w:rsidR="0062237C" w:rsidRPr="00042A3A" w:rsidRDefault="0062237C" w:rsidP="00E20266">
      <w:pPr>
        <w:adjustRightInd w:val="0"/>
        <w:ind w:firstLine="709"/>
        <w:jc w:val="both"/>
        <w:rPr>
          <w:sz w:val="28"/>
          <w:szCs w:val="28"/>
        </w:rPr>
      </w:pPr>
      <w:r w:rsidRPr="00042A3A">
        <w:rPr>
          <w:sz w:val="28"/>
          <w:szCs w:val="28"/>
        </w:rPr>
        <w:t>182.6. При отсутствии технической возможности направления межведомственного запроса в электронной форме принятое к рассмотрению заявления о выдаче паспорта, содержащего электронный носитель информации,распечатывается сотрудником, ответственным за прием и регистрацию заявлений, в двух экземплярах с прикрепленной фотографией, заполняются реквизиты «Дата приема документов» и «Подпись, фамилия сотрудника, принявшего заявление». На каждом экземпляре заявления в поле, предназначенном для подписи заявителя, производится запись «Заявление принято в форме электронного документа».</w:t>
      </w:r>
    </w:p>
    <w:p w:rsidR="0062237C" w:rsidRPr="00042A3A" w:rsidRDefault="0062237C" w:rsidP="00FC2F20">
      <w:pPr>
        <w:pStyle w:val="ConsPlusNormal"/>
        <w:tabs>
          <w:tab w:val="left" w:pos="1134"/>
        </w:tabs>
        <w:ind w:firstLine="709"/>
        <w:jc w:val="both"/>
        <w:rPr>
          <w:rFonts w:ascii="Times New Roman" w:hAnsi="Times New Roman"/>
          <w:sz w:val="28"/>
          <w:szCs w:val="28"/>
        </w:rPr>
      </w:pPr>
      <w:r w:rsidRPr="00042A3A">
        <w:rPr>
          <w:rFonts w:ascii="Times New Roman" w:hAnsi="Times New Roman"/>
          <w:sz w:val="28"/>
          <w:szCs w:val="28"/>
        </w:rPr>
        <w:t>Распечатанные заявления о выдаче паспорта, содержащего электронный носитель информации, передаются сотруднику, уполномоченному на направление межведомственных запросов.</w:t>
      </w:r>
    </w:p>
    <w:p w:rsidR="0062237C" w:rsidRPr="00042A3A" w:rsidRDefault="0062237C" w:rsidP="00374E49">
      <w:pPr>
        <w:tabs>
          <w:tab w:val="left" w:pos="1560"/>
        </w:tabs>
        <w:autoSpaceDE w:val="0"/>
        <w:ind w:firstLine="720"/>
        <w:jc w:val="both"/>
        <w:rPr>
          <w:sz w:val="28"/>
          <w:szCs w:val="28"/>
        </w:rPr>
      </w:pPr>
      <w:r w:rsidRPr="00042A3A">
        <w:rPr>
          <w:sz w:val="28"/>
          <w:szCs w:val="28"/>
        </w:rPr>
        <w:t>182.7. После принятия к рассмотрению заявления о выдаче паспорта, содержащего электронный носитель информации, в форме электронного документа должностным лицом, уполномоченным на предоставление государственной услуги, в срок не позднее рабочего дня, следующего за днем подачи заявления о выдаче паспорта, содержащего электронный носитель информации, сообщается заявителю присвоенный заявлению в электронной форме уникальный номер, по которому в соответствующем разделе Единого портала заявителю будет обеспечена возможность осуществлять мониторинг хода предоставления государственной услуги в электронном виде.</w:t>
      </w:r>
    </w:p>
    <w:p w:rsidR="0062237C" w:rsidRPr="00042A3A" w:rsidRDefault="0062237C" w:rsidP="00D22E7B">
      <w:pPr>
        <w:autoSpaceDE w:val="0"/>
        <w:autoSpaceDN w:val="0"/>
        <w:adjustRightInd w:val="0"/>
        <w:ind w:firstLine="709"/>
        <w:jc w:val="both"/>
      </w:pPr>
      <w:r w:rsidRPr="00042A3A">
        <w:rPr>
          <w:sz w:val="28"/>
        </w:rPr>
        <w:t xml:space="preserve">182.8. При приеме заявления </w:t>
      </w:r>
      <w:r w:rsidRPr="00042A3A">
        <w:rPr>
          <w:sz w:val="28"/>
          <w:szCs w:val="28"/>
        </w:rPr>
        <w:t>о выдаче паспорта, содержащего электронный носитель информации, к рассмотрению, поданного в форме электронного документа, заявителю направляется через Единый портал электронное сообщение о приеме такого заявления либо о мотивированном отказе в приеме заявления о выдаче паспорта, содержащего электронный носитель информации, подписанное усиленной квалифицированной электронной подписью, которое содержит следующую информацию:</w:t>
      </w:r>
    </w:p>
    <w:p w:rsidR="0062237C" w:rsidRPr="00042A3A" w:rsidRDefault="0062237C" w:rsidP="00600E4B">
      <w:pPr>
        <w:pStyle w:val="ConsPlusNormal"/>
        <w:ind w:firstLine="709"/>
        <w:jc w:val="both"/>
        <w:rPr>
          <w:rFonts w:ascii="Times New Roman" w:hAnsi="Times New Roman"/>
          <w:sz w:val="28"/>
        </w:rPr>
      </w:pPr>
      <w:r w:rsidRPr="00042A3A">
        <w:rPr>
          <w:rFonts w:ascii="Times New Roman" w:hAnsi="Times New Roman"/>
          <w:sz w:val="28"/>
        </w:rPr>
        <w:t xml:space="preserve">182.8.1. Об основаниях отказа в оформлении и (или) выдаче паспорта, содержащего электронный носитель информации, предусмотренных </w:t>
      </w:r>
      <w:hyperlink r:id="rId38" w:history="1">
        <w:r w:rsidRPr="00042A3A">
          <w:rPr>
            <w:rStyle w:val="Hyperlink"/>
            <w:rFonts w:ascii="Times New Roman" w:hAnsi="Times New Roman"/>
            <w:color w:val="auto"/>
            <w:sz w:val="28"/>
            <w:u w:val="none"/>
          </w:rPr>
          <w:t>статьями 10</w:t>
        </w:r>
      </w:hyperlink>
      <w:r w:rsidRPr="00042A3A">
        <w:rPr>
          <w:rFonts w:ascii="Times New Roman" w:hAnsi="Times New Roman"/>
          <w:sz w:val="28"/>
        </w:rPr>
        <w:t xml:space="preserve"> и </w:t>
      </w:r>
      <w:hyperlink r:id="rId39" w:history="1">
        <w:r w:rsidRPr="00042A3A">
          <w:rPr>
            <w:rStyle w:val="Hyperlink"/>
            <w:rFonts w:ascii="Times New Roman" w:hAnsi="Times New Roman"/>
            <w:color w:val="auto"/>
            <w:sz w:val="28"/>
            <w:u w:val="none"/>
          </w:rPr>
          <w:t>15</w:t>
        </w:r>
      </w:hyperlink>
      <w:r w:rsidRPr="00042A3A">
        <w:rPr>
          <w:rFonts w:ascii="Times New Roman" w:hAnsi="Times New Roman"/>
          <w:sz w:val="28"/>
        </w:rPr>
        <w:t xml:space="preserve"> Федерального закона </w:t>
      </w:r>
      <w:r w:rsidRPr="00042A3A">
        <w:rPr>
          <w:rFonts w:ascii="Times New Roman" w:hAnsi="Times New Roman"/>
          <w:sz w:val="28"/>
          <w:szCs w:val="28"/>
        </w:rPr>
        <w:t>от 15 августа 1996 г. № 114-ФЗ</w:t>
      </w:r>
      <w:r w:rsidRPr="00042A3A">
        <w:rPr>
          <w:rFonts w:ascii="Times New Roman" w:hAnsi="Times New Roman"/>
          <w:sz w:val="28"/>
        </w:rPr>
        <w:t>.</w:t>
      </w:r>
    </w:p>
    <w:p w:rsidR="0062237C" w:rsidRPr="00042A3A" w:rsidRDefault="0062237C" w:rsidP="00600E4B">
      <w:pPr>
        <w:pStyle w:val="ConsPlusNormal"/>
        <w:ind w:firstLine="709"/>
        <w:jc w:val="both"/>
        <w:rPr>
          <w:rFonts w:ascii="Times New Roman" w:hAnsi="Times New Roman"/>
        </w:rPr>
      </w:pPr>
      <w:r w:rsidRPr="00042A3A">
        <w:rPr>
          <w:rFonts w:ascii="Times New Roman" w:hAnsi="Times New Roman"/>
          <w:sz w:val="28"/>
        </w:rPr>
        <w:t xml:space="preserve">182.8.2. О сроках рассмотрения заявления </w:t>
      </w:r>
      <w:r w:rsidRPr="00042A3A">
        <w:rPr>
          <w:rFonts w:ascii="Times New Roman" w:hAnsi="Times New Roman"/>
          <w:sz w:val="28"/>
          <w:szCs w:val="28"/>
        </w:rPr>
        <w:t>о выдаче паспорта, содержащего электронный носитель информации</w:t>
      </w:r>
      <w:r w:rsidRPr="00042A3A">
        <w:rPr>
          <w:rFonts w:ascii="Times New Roman" w:hAnsi="Times New Roman"/>
          <w:sz w:val="28"/>
        </w:rPr>
        <w:t>.</w:t>
      </w:r>
    </w:p>
    <w:p w:rsidR="0062237C" w:rsidRPr="00042A3A" w:rsidRDefault="0062237C" w:rsidP="00600E4B">
      <w:pPr>
        <w:pStyle w:val="ConsPlusNormal"/>
        <w:ind w:firstLine="709"/>
        <w:jc w:val="both"/>
        <w:rPr>
          <w:rFonts w:ascii="Times New Roman" w:hAnsi="Times New Roman"/>
          <w:sz w:val="28"/>
          <w:szCs w:val="28"/>
        </w:rPr>
      </w:pPr>
      <w:r w:rsidRPr="00042A3A">
        <w:rPr>
          <w:rFonts w:ascii="Times New Roman" w:hAnsi="Times New Roman"/>
          <w:sz w:val="28"/>
          <w:szCs w:val="28"/>
        </w:rPr>
        <w:t xml:space="preserve">182.8.3. О необходимости личного обращения заявителя в подразделение по вопросам миграции территориального органа МВД России в течение пятнадцати дней со дня получения данного электронного уведомления для цифрового фотографирования и сканирования папиллярных узоров пальцев рук заявителя (лица, достигшего двенадцатилетнего возраста, в отношении которого подано заявление </w:t>
      </w:r>
      <w:r w:rsidRPr="00042A3A">
        <w:rPr>
          <w:rFonts w:ascii="Times New Roman" w:hAnsi="Times New Roman"/>
          <w:bCs/>
          <w:sz w:val="28"/>
          <w:szCs w:val="28"/>
          <w:lang w:eastAsia="en-US"/>
        </w:rPr>
        <w:t>о выдаче паспорта, содержащего электронный носитель информации</w:t>
      </w:r>
      <w:r w:rsidRPr="00042A3A">
        <w:rPr>
          <w:rFonts w:ascii="Times New Roman" w:hAnsi="Times New Roman"/>
          <w:sz w:val="28"/>
          <w:szCs w:val="28"/>
        </w:rPr>
        <w:t xml:space="preserve">), а также представления документов, необходимых для оформления паспорта, содержащего электронный носитель информации, предусмотренных подпунктами 29.1.2 </w:t>
      </w:r>
      <w:r w:rsidRPr="00042A3A">
        <w:rPr>
          <w:rFonts w:ascii="Times New Roman" w:hAnsi="Times New Roman"/>
          <w:bCs/>
          <w:sz w:val="28"/>
          <w:szCs w:val="28"/>
        </w:rPr>
        <w:t>– 29.1.7, 29.2.2–</w:t>
      </w:r>
      <w:r w:rsidRPr="00042A3A">
        <w:rPr>
          <w:rFonts w:ascii="Times New Roman" w:hAnsi="Times New Roman"/>
          <w:sz w:val="28"/>
          <w:szCs w:val="28"/>
        </w:rPr>
        <w:t xml:space="preserve">29.2.7, 29.3.2 </w:t>
      </w:r>
      <w:r w:rsidRPr="00042A3A">
        <w:rPr>
          <w:rFonts w:ascii="Times New Roman" w:hAnsi="Times New Roman"/>
          <w:bCs/>
          <w:sz w:val="28"/>
          <w:szCs w:val="28"/>
        </w:rPr>
        <w:t>–</w:t>
      </w:r>
      <w:r w:rsidRPr="00042A3A">
        <w:rPr>
          <w:rFonts w:ascii="Times New Roman" w:hAnsi="Times New Roman"/>
          <w:sz w:val="28"/>
          <w:szCs w:val="28"/>
        </w:rPr>
        <w:t>29.3.7 пункта 29 Административного регламента. При этом заявителю должна быть обеспечена возможность обращения в подразделение по вопросам миграции территориального органа МВД России в этот период времени.</w:t>
      </w:r>
    </w:p>
    <w:p w:rsidR="0062237C" w:rsidRPr="00042A3A" w:rsidRDefault="0062237C" w:rsidP="00600E4B">
      <w:pPr>
        <w:pStyle w:val="ConsPlusNormal"/>
        <w:ind w:firstLine="709"/>
        <w:jc w:val="both"/>
        <w:rPr>
          <w:rFonts w:ascii="Times New Roman" w:hAnsi="Times New Roman"/>
          <w:sz w:val="28"/>
          <w:szCs w:val="28"/>
        </w:rPr>
      </w:pPr>
      <w:r w:rsidRPr="00042A3A">
        <w:rPr>
          <w:rFonts w:ascii="Times New Roman" w:hAnsi="Times New Roman"/>
          <w:sz w:val="28"/>
          <w:szCs w:val="28"/>
        </w:rPr>
        <w:t>182.8.4. О подразделении, куда необходимо обратиться заявителю, его адресе местонахождения, часах приема.</w:t>
      </w:r>
    </w:p>
    <w:p w:rsidR="0062237C" w:rsidRPr="00042A3A" w:rsidRDefault="0062237C" w:rsidP="009E3643">
      <w:pPr>
        <w:pStyle w:val="ConsPlusTitle"/>
        <w:ind w:firstLine="709"/>
        <w:jc w:val="both"/>
        <w:outlineLvl w:val="2"/>
        <w:rPr>
          <w:b w:val="0"/>
        </w:rPr>
      </w:pPr>
      <w:r w:rsidRPr="00042A3A">
        <w:rPr>
          <w:b w:val="0"/>
          <w:szCs w:val="28"/>
        </w:rPr>
        <w:t>183. Формирование и направление межведомственных запросов                   при подаче заявления о выдаче паспорта, содержащего электронный носитель информации, в форме электронного документа с использованием Единого портала в органы и организации, в распоряжении которых находятся документы и сведения, необходимые для предоставления государственной услуги</w:t>
      </w:r>
      <w:r w:rsidRPr="00042A3A">
        <w:rPr>
          <w:b w:val="0"/>
        </w:rPr>
        <w:t>осуществляется в соответствии с пунктами 124 – 129, 131 – 137 Административного регламента, с учетом следующих особенностей:</w:t>
      </w:r>
    </w:p>
    <w:p w:rsidR="0062237C" w:rsidRPr="00042A3A" w:rsidRDefault="0062237C" w:rsidP="00604880">
      <w:pPr>
        <w:pStyle w:val="ConsPlusNormal"/>
        <w:ind w:firstLine="709"/>
        <w:jc w:val="both"/>
        <w:rPr>
          <w:rFonts w:ascii="Times New Roman" w:hAnsi="Times New Roman"/>
          <w:sz w:val="28"/>
          <w:szCs w:val="28"/>
        </w:rPr>
      </w:pPr>
      <w:r w:rsidRPr="00042A3A">
        <w:rPr>
          <w:rFonts w:ascii="Times New Roman" w:hAnsi="Times New Roman"/>
          <w:sz w:val="28"/>
          <w:szCs w:val="28"/>
        </w:rPr>
        <w:t>183.1. Направление межведомственных запросов при подаче заявления о выдаче паспорта, содержащего электронный носитель информации, в форме электронного документас использованием Единого портала осуществляется независимо от личной явки заявителя.</w:t>
      </w:r>
    </w:p>
    <w:p w:rsidR="0062237C" w:rsidRPr="00042A3A" w:rsidRDefault="0062237C" w:rsidP="00604880">
      <w:pPr>
        <w:pStyle w:val="ConsPlusNormal"/>
        <w:tabs>
          <w:tab w:val="left" w:pos="1276"/>
        </w:tabs>
        <w:ind w:firstLine="709"/>
        <w:jc w:val="both"/>
        <w:rPr>
          <w:rFonts w:ascii="Times New Roman" w:hAnsi="Times New Roman"/>
          <w:sz w:val="28"/>
          <w:szCs w:val="28"/>
        </w:rPr>
      </w:pPr>
      <w:r w:rsidRPr="00042A3A">
        <w:rPr>
          <w:rFonts w:ascii="Times New Roman" w:hAnsi="Times New Roman"/>
          <w:sz w:val="28"/>
          <w:szCs w:val="28"/>
        </w:rPr>
        <w:t>183.2. Направление межведомственного запроса в форме электронного документа в УРАФ ФСБ России или соответствующее подразделение органа безопасности осуществляется посредством направления электронной формы заявления о выдаче паспорта, содержащего электронный носитель информации, в рамках системы «Мир» при нахождении заявления в форме электронного документа                                     в ведомственном сегменте МВД России системы «Мир» в статусе «Сформировано».</w:t>
      </w:r>
    </w:p>
    <w:p w:rsidR="0062237C" w:rsidRPr="00042A3A" w:rsidRDefault="0062237C" w:rsidP="002A343C">
      <w:pPr>
        <w:pStyle w:val="ConsPlusNormal"/>
        <w:tabs>
          <w:tab w:val="left" w:pos="1276"/>
        </w:tabs>
        <w:ind w:firstLine="709"/>
        <w:jc w:val="both"/>
        <w:rPr>
          <w:rFonts w:ascii="Times New Roman" w:hAnsi="Times New Roman"/>
          <w:sz w:val="28"/>
          <w:szCs w:val="28"/>
        </w:rPr>
      </w:pPr>
      <w:r w:rsidRPr="00042A3A">
        <w:rPr>
          <w:rFonts w:ascii="Times New Roman" w:hAnsi="Times New Roman"/>
          <w:sz w:val="28"/>
          <w:szCs w:val="28"/>
        </w:rPr>
        <w:t xml:space="preserve">При отсутствии технической возможности в УРАФ ФСБ России или соответствующее подразделение территориального органа безопасности направляется межведомственный запрос </w:t>
      </w:r>
      <w:r w:rsidRPr="00042A3A">
        <w:rPr>
          <w:rFonts w:ascii="Times New Roman" w:hAnsi="Times New Roman"/>
          <w:sz w:val="28"/>
        </w:rPr>
        <w:t xml:space="preserve">в </w:t>
      </w:r>
      <w:r w:rsidRPr="00042A3A">
        <w:rPr>
          <w:rFonts w:ascii="Times New Roman" w:hAnsi="Times New Roman"/>
          <w:sz w:val="28"/>
          <w:szCs w:val="28"/>
        </w:rPr>
        <w:t>форме документа на бумажном носителе, предусмотренный подпунктом 116 Административного регламента.</w:t>
      </w:r>
    </w:p>
    <w:p w:rsidR="0062237C" w:rsidRPr="00042A3A" w:rsidRDefault="0062237C" w:rsidP="002167D4">
      <w:pPr>
        <w:pStyle w:val="ConsPlusTitle"/>
        <w:ind w:firstLine="709"/>
        <w:jc w:val="both"/>
        <w:outlineLvl w:val="2"/>
        <w:rPr>
          <w:b w:val="0"/>
        </w:rPr>
      </w:pPr>
      <w:r w:rsidRPr="00042A3A">
        <w:rPr>
          <w:b w:val="0"/>
          <w:szCs w:val="28"/>
        </w:rPr>
        <w:t xml:space="preserve">184. Рассмотрение поступившего в электронной форме посредством Единого портала запроса о предоставлении государственной услуги </w:t>
      </w:r>
      <w:r w:rsidRPr="00042A3A">
        <w:rPr>
          <w:b w:val="0"/>
        </w:rPr>
        <w:t>осуществляется в соответствии с пунктами 138 – 148 Административного регламента, с учетом следующих особенностей:</w:t>
      </w:r>
    </w:p>
    <w:p w:rsidR="0062237C" w:rsidRPr="00042A3A" w:rsidRDefault="0062237C" w:rsidP="00600E4B">
      <w:pPr>
        <w:pStyle w:val="ConsPlusNormal"/>
        <w:tabs>
          <w:tab w:val="left" w:pos="1276"/>
        </w:tabs>
        <w:ind w:firstLine="709"/>
        <w:jc w:val="both"/>
        <w:rPr>
          <w:rFonts w:ascii="Times New Roman" w:hAnsi="Times New Roman"/>
          <w:sz w:val="28"/>
          <w:szCs w:val="28"/>
        </w:rPr>
      </w:pPr>
      <w:r w:rsidRPr="00042A3A">
        <w:rPr>
          <w:rFonts w:ascii="Times New Roman" w:hAnsi="Times New Roman"/>
          <w:sz w:val="28"/>
          <w:szCs w:val="28"/>
        </w:rPr>
        <w:t xml:space="preserve">184.1. Если заявителем пропущен срок, установленный для цифрового фотографирования и сканирования папиллярных узоров пальцев рук заявителя (лица, достигшего двенадцатилетнего возраста, в отношении которого подано заявление </w:t>
      </w:r>
      <w:r w:rsidRPr="00042A3A">
        <w:rPr>
          <w:rFonts w:ascii="Times New Roman" w:hAnsi="Times New Roman"/>
          <w:bCs/>
          <w:sz w:val="28"/>
          <w:szCs w:val="28"/>
          <w:lang w:eastAsia="en-US"/>
        </w:rPr>
        <w:t>о выдаче паспорта, содержащего электронный носитель информации</w:t>
      </w:r>
      <w:r w:rsidRPr="00042A3A">
        <w:rPr>
          <w:rFonts w:ascii="Times New Roman" w:hAnsi="Times New Roman"/>
          <w:sz w:val="28"/>
          <w:szCs w:val="28"/>
        </w:rPr>
        <w:t>), а также представления документов, необходимых для оформления паспорта, содержащего электронный носитель информации, в соответствии с подпунктом 182.8.3 пункта 182 Административного регламента, по согласованию с заявителем назначается дата его личного обращения и производится предварительная запись на прием.</w:t>
      </w:r>
    </w:p>
    <w:p w:rsidR="0062237C" w:rsidRPr="00042A3A" w:rsidRDefault="0062237C" w:rsidP="00600E4B">
      <w:pPr>
        <w:pStyle w:val="ConsPlusNormal"/>
        <w:tabs>
          <w:tab w:val="left" w:pos="1276"/>
        </w:tabs>
        <w:ind w:firstLine="709"/>
        <w:jc w:val="both"/>
        <w:rPr>
          <w:rFonts w:ascii="Times New Roman" w:hAnsi="Times New Roman"/>
          <w:sz w:val="28"/>
          <w:szCs w:val="28"/>
        </w:rPr>
      </w:pPr>
      <w:r w:rsidRPr="00042A3A">
        <w:rPr>
          <w:rFonts w:ascii="Times New Roman" w:hAnsi="Times New Roman"/>
          <w:sz w:val="28"/>
          <w:szCs w:val="28"/>
        </w:rPr>
        <w:t>184.2. При личном обращении заявителя, подавшего заявление о выдаче паспорта, содержащего электронный носитель информации, в форме электронного документа с использованием Единого портала, в подразделение по вопросам миграции территориального органа МВД России сотрудник, уполномоченный на прием и регистрацию заявлений, предлагает проверить заявителю правильность заполнения заявления о выдаче паспорта, содержащего электронный носитель информации, поступившего в форме электронного документа,                                 и проставить подпись в специально отведенном поле, а также                     производит действия, предусмотренные пунктами 108 – 111, 113– 115 Административного регламента.</w:t>
      </w:r>
    </w:p>
    <w:p w:rsidR="0062237C" w:rsidRPr="00042A3A" w:rsidRDefault="0062237C" w:rsidP="00306773">
      <w:pPr>
        <w:tabs>
          <w:tab w:val="left" w:pos="1134"/>
          <w:tab w:val="left" w:pos="1276"/>
        </w:tabs>
        <w:autoSpaceDE w:val="0"/>
        <w:ind w:firstLine="709"/>
        <w:jc w:val="both"/>
        <w:rPr>
          <w:sz w:val="28"/>
          <w:szCs w:val="28"/>
        </w:rPr>
      </w:pPr>
      <w:r w:rsidRPr="00042A3A">
        <w:rPr>
          <w:sz w:val="28"/>
          <w:szCs w:val="28"/>
        </w:rPr>
        <w:t>Заявителю выдается справка (приложение № 3 к Административному регламенту) о приеме заявления о выдаче паспорта, содержащего электронный носитель информации, к рассмотрению, которая распечатывается с использованием ведомственного сегмента МВД России системы «Мир». В качестве даты приема указывается дата направления заявителю через Единый портал электронного уведомления о приеме заявления о выдаче паспорта, содержащего электронный носитель информации.</w:t>
      </w:r>
    </w:p>
    <w:p w:rsidR="0062237C" w:rsidRPr="00042A3A" w:rsidRDefault="0062237C" w:rsidP="00600E4B">
      <w:pPr>
        <w:pStyle w:val="ConsPlusNormal"/>
        <w:tabs>
          <w:tab w:val="left" w:pos="1134"/>
          <w:tab w:val="left" w:pos="1276"/>
        </w:tabs>
        <w:ind w:firstLine="709"/>
        <w:jc w:val="both"/>
        <w:rPr>
          <w:rFonts w:ascii="Times New Roman" w:hAnsi="Times New Roman"/>
          <w:sz w:val="28"/>
          <w:szCs w:val="28"/>
        </w:rPr>
      </w:pPr>
      <w:r w:rsidRPr="00042A3A">
        <w:rPr>
          <w:rFonts w:ascii="Times New Roman" w:hAnsi="Times New Roman"/>
          <w:sz w:val="28"/>
          <w:szCs w:val="28"/>
        </w:rPr>
        <w:t>Если сведения, указанные заявителем в заявлении о выдаче паспорта, содержащего электронный носитель информации, поступившем в форме электронного документа с использованием Единого портала, не соответствуют сведениям, содержащимся в представленных документах, то уполномоченным руководителем подразделения по вопросам миграции территориального органа МВД России принимается решение об отказе в оформлении паспорта, содержащего электронный носитель информации</w:t>
      </w:r>
      <w:r w:rsidRPr="00042A3A">
        <w:rPr>
          <w:rStyle w:val="FootnoteReference"/>
          <w:rFonts w:ascii="Times New Roman" w:hAnsi="Times New Roman"/>
          <w:sz w:val="28"/>
          <w:szCs w:val="28"/>
        </w:rPr>
        <w:footnoteReference w:id="60"/>
      </w:r>
      <w:r w:rsidRPr="00042A3A">
        <w:rPr>
          <w:rFonts w:ascii="Times New Roman" w:hAnsi="Times New Roman"/>
          <w:sz w:val="28"/>
          <w:szCs w:val="28"/>
        </w:rPr>
        <w:t>. Заявлению о выдаче паспорта, содержащего электронный носитель информации, поданному в форме электронного документа, в личном кабинете заявителя на Едином портале присваивается статус «Отказ».</w:t>
      </w:r>
    </w:p>
    <w:p w:rsidR="0062237C" w:rsidRPr="00042A3A" w:rsidRDefault="0062237C" w:rsidP="00B80089">
      <w:pPr>
        <w:tabs>
          <w:tab w:val="left" w:pos="1134"/>
        </w:tabs>
        <w:ind w:firstLine="709"/>
        <w:jc w:val="both"/>
        <w:rPr>
          <w:sz w:val="28"/>
          <w:szCs w:val="28"/>
        </w:rPr>
      </w:pPr>
      <w:r w:rsidRPr="00042A3A">
        <w:rPr>
          <w:sz w:val="28"/>
          <w:szCs w:val="28"/>
        </w:rPr>
        <w:t xml:space="preserve">184.3. В случае приостановления оформления паспорта, содержащего электронный носитель информации, по заявлению </w:t>
      </w:r>
      <w:r w:rsidRPr="00042A3A">
        <w:rPr>
          <w:bCs/>
          <w:sz w:val="28"/>
          <w:szCs w:val="28"/>
          <w:lang w:eastAsia="en-US"/>
        </w:rPr>
        <w:t xml:space="preserve">о выдаче паспорта, содержащего электронный носитель информации, </w:t>
      </w:r>
      <w:r w:rsidRPr="00042A3A">
        <w:rPr>
          <w:sz w:val="28"/>
          <w:szCs w:val="28"/>
        </w:rPr>
        <w:t>поданному через Единый портал, по основаниям, предусмотренным пунктом 46 Административного регламента, в течение одного рабочего дня со дня принятия решения о приостановлении заявителю с использованием Единого портала направляется электронное сообщение о приостановлении оформления паспорта, содержащего электронный носитель информации, до его личного обращения. Заявлению о выдаче паспорта, содержащего электронный носитель информации, поданному в форме электронного документа, в личном кабинете заявителя на Едином портале присваивается статус «Приостановлено».</w:t>
      </w:r>
    </w:p>
    <w:p w:rsidR="0062237C" w:rsidRPr="00042A3A" w:rsidRDefault="0062237C" w:rsidP="00B80089">
      <w:pPr>
        <w:ind w:firstLine="709"/>
        <w:jc w:val="both"/>
        <w:rPr>
          <w:sz w:val="28"/>
          <w:szCs w:val="28"/>
        </w:rPr>
      </w:pPr>
      <w:r w:rsidRPr="00042A3A">
        <w:rPr>
          <w:sz w:val="28"/>
          <w:szCs w:val="28"/>
        </w:rPr>
        <w:t>184.4. Если заявитель обратился в подразделение по вопросам миграции территориального органа МВД России до истечения шести месяцев со дня подачи заявления о выдаче паспорта, содержащего электронный носитель информации, в форме электронного документа                       с использованием Единого портала для цифрового фотографирования                    и сканирования папиллярных узоров пальцев рук заявителя (лица, достигшего двенадцатилетнего возраста, в отношении которого подано заявление о выдаче паспорта, содержащего электронный носитель информации), а также представления документов, предусмотренных подпунктами 29.1.2 – 29.1.7, 29.2.2 – 29.2.7, 29.3.2 – 29.3.7 пункта 29 Административного регламента, необходимых для оформления паспорта, содержащего электронный носитель информации, то заявлению о выдаче паспорта, содержащего электронный носитель информации, по которому принято решение о приостановлении оформления паспорта, содержащего электронный носитель информации, в личном кабинете заявителя на Едином портале присваивается статус «Возобновлено».</w:t>
      </w:r>
    </w:p>
    <w:p w:rsidR="0062237C" w:rsidRPr="00042A3A" w:rsidRDefault="0062237C" w:rsidP="00B80089">
      <w:pPr>
        <w:tabs>
          <w:tab w:val="left" w:pos="1134"/>
        </w:tabs>
        <w:ind w:firstLine="709"/>
        <w:jc w:val="both"/>
        <w:rPr>
          <w:sz w:val="28"/>
          <w:szCs w:val="28"/>
        </w:rPr>
      </w:pPr>
      <w:r w:rsidRPr="00042A3A">
        <w:rPr>
          <w:sz w:val="28"/>
          <w:szCs w:val="28"/>
        </w:rPr>
        <w:t>184.5. В случае прекращения оформления паспорта, содержащего электронный носитель информации, по заявлению о выдаче паспорта, содержащего электронный носитель информации, поданному через Единый портал, по основаниям, предусмотренным пунктом 47 Административного регламента, заявителю в течение одного рабочего дня со дня принятия такого решения с использованием Единого портала направляется соответствующее электронное сообщение. Заявлению о выдаче паспорта, содержащего электронный носитель информации, поданному в форме электронного документа, в личном кабинете заявителя на Едином портале присваивается статус «Прекращено».</w:t>
      </w:r>
    </w:p>
    <w:p w:rsidR="0062237C" w:rsidRPr="00042A3A" w:rsidRDefault="0062237C" w:rsidP="00007595">
      <w:pPr>
        <w:pStyle w:val="ConsPlusTitle"/>
        <w:ind w:firstLine="709"/>
        <w:jc w:val="both"/>
        <w:outlineLvl w:val="2"/>
        <w:rPr>
          <w:b w:val="0"/>
        </w:rPr>
      </w:pPr>
      <w:r w:rsidRPr="00042A3A">
        <w:rPr>
          <w:b w:val="0"/>
          <w:szCs w:val="28"/>
        </w:rPr>
        <w:t>185. Изготовление паспорта, содержащего электронный носитель информации, по запросу о предоставлении государственной услуги, поступившему в форме электронного документа с использованием Единого портала осуществляется в соответствии с пунктами 149</w:t>
      </w:r>
      <w:r w:rsidRPr="00042A3A">
        <w:rPr>
          <w:b w:val="0"/>
          <w:bCs/>
          <w:szCs w:val="28"/>
        </w:rPr>
        <w:t>–</w:t>
      </w:r>
      <w:r w:rsidRPr="00042A3A">
        <w:rPr>
          <w:b w:val="0"/>
          <w:szCs w:val="28"/>
        </w:rPr>
        <w:t xml:space="preserve">154 Административного регламента, </w:t>
      </w:r>
      <w:r w:rsidRPr="00042A3A">
        <w:rPr>
          <w:b w:val="0"/>
        </w:rPr>
        <w:t>с учетом следующих особенностей:</w:t>
      </w:r>
    </w:p>
    <w:p w:rsidR="0062237C" w:rsidRPr="00042A3A" w:rsidRDefault="0062237C" w:rsidP="001E42C5">
      <w:pPr>
        <w:autoSpaceDE w:val="0"/>
        <w:autoSpaceDN w:val="0"/>
        <w:adjustRightInd w:val="0"/>
        <w:ind w:firstLine="709"/>
        <w:jc w:val="both"/>
        <w:rPr>
          <w:sz w:val="28"/>
          <w:szCs w:val="28"/>
        </w:rPr>
      </w:pPr>
      <w:r w:rsidRPr="00042A3A">
        <w:rPr>
          <w:sz w:val="28"/>
          <w:szCs w:val="28"/>
        </w:rPr>
        <w:t xml:space="preserve">сотрудник, уполномоченный на подготовку материалов для изготовления паспорта, содержащего электронный носитель информации, формирует и направляет файл в соответствии с положениями пункта 150Административного регламента, только после личного обращения заявителя (лица, в отношении которого подано заявление о выдаче паспорта, содержащего электронный носитель информации) для цифрового фотографирования и сканирования папиллярных узоров пальцев рук заявителя (лица, достигшего двенадцатилетнего возраста, в отношении которого подано заявление о выдаче паспорта, содержащего электронный носитель информации), а также представления документов, предусмотренных подпунктами 29.1.2 </w:t>
      </w:r>
      <w:r w:rsidRPr="00042A3A">
        <w:rPr>
          <w:bCs/>
          <w:sz w:val="28"/>
          <w:szCs w:val="28"/>
        </w:rPr>
        <w:t>–</w:t>
      </w:r>
      <w:r w:rsidRPr="00042A3A">
        <w:rPr>
          <w:sz w:val="28"/>
          <w:szCs w:val="28"/>
        </w:rPr>
        <w:t xml:space="preserve">29.1.7, </w:t>
      </w:r>
      <w:hyperlink w:anchor="P346" w:history="1">
        <w:r w:rsidRPr="00042A3A">
          <w:rPr>
            <w:sz w:val="28"/>
            <w:szCs w:val="28"/>
          </w:rPr>
          <w:t>29.2.2</w:t>
        </w:r>
      </w:hyperlink>
      <w:r w:rsidRPr="00042A3A">
        <w:rPr>
          <w:bCs/>
          <w:sz w:val="28"/>
          <w:szCs w:val="28"/>
        </w:rPr>
        <w:t>–</w:t>
      </w:r>
      <w:r w:rsidRPr="00042A3A">
        <w:rPr>
          <w:sz w:val="28"/>
          <w:szCs w:val="28"/>
        </w:rPr>
        <w:t xml:space="preserve">29.2.7, </w:t>
      </w:r>
      <w:hyperlink w:anchor="P363" w:history="1">
        <w:r w:rsidRPr="00042A3A">
          <w:rPr>
            <w:sz w:val="28"/>
            <w:szCs w:val="28"/>
          </w:rPr>
          <w:t>29.3.2</w:t>
        </w:r>
      </w:hyperlink>
      <w:r w:rsidRPr="00042A3A">
        <w:rPr>
          <w:bCs/>
          <w:sz w:val="28"/>
          <w:szCs w:val="28"/>
        </w:rPr>
        <w:t>–</w:t>
      </w:r>
      <w:hyperlink w:anchor="P405" w:history="1">
        <w:r w:rsidRPr="00042A3A">
          <w:rPr>
            <w:sz w:val="28"/>
            <w:szCs w:val="28"/>
          </w:rPr>
          <w:t>29.3.7</w:t>
        </w:r>
      </w:hyperlink>
      <w:r w:rsidRPr="00042A3A">
        <w:rPr>
          <w:sz w:val="28"/>
          <w:szCs w:val="28"/>
        </w:rPr>
        <w:t xml:space="preserve"> пункта 29 Административного регламента, необходимых для оформления паспорта, содержащего электронный носитель информации;</w:t>
      </w:r>
    </w:p>
    <w:p w:rsidR="0062237C" w:rsidRPr="00042A3A" w:rsidRDefault="0062237C" w:rsidP="001E42C5">
      <w:pPr>
        <w:autoSpaceDE w:val="0"/>
        <w:autoSpaceDN w:val="0"/>
        <w:adjustRightInd w:val="0"/>
        <w:ind w:firstLine="709"/>
        <w:jc w:val="both"/>
        <w:rPr>
          <w:sz w:val="28"/>
          <w:szCs w:val="28"/>
        </w:rPr>
      </w:pPr>
      <w:r w:rsidRPr="00042A3A">
        <w:rPr>
          <w:sz w:val="28"/>
          <w:szCs w:val="28"/>
        </w:rPr>
        <w:t>заявлению о выдаче паспорта, содержащего электронный носитель информации, поданному в форме электронного документа, в личном кабинете заявителя на Едином портале присваивается статус «Оформление».</w:t>
      </w:r>
    </w:p>
    <w:p w:rsidR="0062237C" w:rsidRPr="00042A3A" w:rsidRDefault="0062237C" w:rsidP="001E42C5">
      <w:pPr>
        <w:autoSpaceDE w:val="0"/>
        <w:autoSpaceDN w:val="0"/>
        <w:adjustRightInd w:val="0"/>
        <w:ind w:firstLine="709"/>
        <w:jc w:val="both"/>
        <w:rPr>
          <w:sz w:val="28"/>
          <w:szCs w:val="28"/>
        </w:rPr>
      </w:pPr>
      <w:r w:rsidRPr="00042A3A">
        <w:rPr>
          <w:sz w:val="28"/>
          <w:szCs w:val="28"/>
        </w:rPr>
        <w:t>186. Выдача паспорта, содержащего электронный носитель информации, по запросу о предоставлении государственной услуги, поданного в форме электронного документа с использованием Единого портала, осуществляется в соответствии с пунктами 155</w:t>
      </w:r>
      <w:r w:rsidRPr="00042A3A">
        <w:rPr>
          <w:bCs/>
          <w:sz w:val="28"/>
          <w:szCs w:val="28"/>
        </w:rPr>
        <w:t>– 173</w:t>
      </w:r>
      <w:r w:rsidRPr="00042A3A">
        <w:rPr>
          <w:sz w:val="28"/>
          <w:szCs w:val="28"/>
        </w:rPr>
        <w:t>Административного регламента.</w:t>
      </w:r>
    </w:p>
    <w:p w:rsidR="0062237C" w:rsidRPr="00042A3A" w:rsidRDefault="0062237C" w:rsidP="003F21A3">
      <w:pPr>
        <w:autoSpaceDE w:val="0"/>
        <w:autoSpaceDN w:val="0"/>
        <w:adjustRightInd w:val="0"/>
        <w:ind w:firstLine="709"/>
        <w:jc w:val="both"/>
        <w:rPr>
          <w:sz w:val="28"/>
          <w:szCs w:val="28"/>
        </w:rPr>
      </w:pPr>
      <w:r w:rsidRPr="00042A3A">
        <w:rPr>
          <w:sz w:val="28"/>
          <w:szCs w:val="28"/>
        </w:rPr>
        <w:t>При поступлении изготовленного паспорта, содержащего электронный носитель информации, на основании запроса                                        о предоставлении государственной услуги, поданного в электронной форме с использованием Единого портала в подразделение по вопросам миграции, в личном кабинете заявителя на Едином портале такому заявлению присваивается статус «Приглашение».</w:t>
      </w:r>
    </w:p>
    <w:p w:rsidR="0062237C" w:rsidRPr="00042A3A" w:rsidRDefault="0062237C" w:rsidP="002335FE">
      <w:pPr>
        <w:pStyle w:val="ConsPlusNormal"/>
        <w:tabs>
          <w:tab w:val="left" w:pos="851"/>
        </w:tabs>
        <w:ind w:firstLine="709"/>
        <w:jc w:val="both"/>
        <w:rPr>
          <w:rFonts w:ascii="Times New Roman" w:hAnsi="Times New Roman"/>
          <w:sz w:val="28"/>
          <w:szCs w:val="28"/>
        </w:rPr>
      </w:pPr>
      <w:r w:rsidRPr="00042A3A">
        <w:rPr>
          <w:rFonts w:ascii="Times New Roman" w:hAnsi="Times New Roman"/>
          <w:sz w:val="28"/>
          <w:szCs w:val="28"/>
        </w:rPr>
        <w:t xml:space="preserve">После выдачи заявителю, подавшему заявление о выдаче паспорта, содержащего электронный носитель информации, в форме электронного документа с использованием Единого портала, паспорта, содержащего электронный носитель информации, заявлению в личном кабинете заявителя на Едином портале, присваивается статус «Закрыто». </w:t>
      </w:r>
    </w:p>
    <w:p w:rsidR="0062237C" w:rsidRPr="00042A3A" w:rsidRDefault="0062237C" w:rsidP="002335FE">
      <w:pPr>
        <w:pStyle w:val="ConsPlusNormal"/>
        <w:tabs>
          <w:tab w:val="left" w:pos="851"/>
        </w:tabs>
        <w:ind w:firstLine="709"/>
        <w:jc w:val="both"/>
        <w:rPr>
          <w:rFonts w:ascii="Times New Roman" w:hAnsi="Times New Roman"/>
          <w:sz w:val="28"/>
          <w:szCs w:val="28"/>
        </w:rPr>
      </w:pPr>
    </w:p>
    <w:p w:rsidR="0062237C" w:rsidRPr="00042A3A" w:rsidRDefault="0062237C" w:rsidP="00B849A1">
      <w:pPr>
        <w:autoSpaceDE w:val="0"/>
        <w:autoSpaceDN w:val="0"/>
        <w:adjustRightInd w:val="0"/>
        <w:ind w:firstLine="709"/>
        <w:jc w:val="both"/>
        <w:rPr>
          <w:sz w:val="28"/>
          <w:szCs w:val="28"/>
        </w:rPr>
      </w:pPr>
      <w:r w:rsidRPr="00042A3A">
        <w:rPr>
          <w:sz w:val="28"/>
          <w:szCs w:val="28"/>
        </w:rPr>
        <w:t>187. Оформление и выдача (направление) заявителю уведомления               об отказе на основании запроса о предоставлении государственной услуги, поданного в электронной формес использованием Единого портала, осуществляется в соответствии с пунктами 174</w:t>
      </w:r>
      <w:r w:rsidRPr="00042A3A">
        <w:rPr>
          <w:bCs/>
          <w:sz w:val="28"/>
          <w:szCs w:val="28"/>
        </w:rPr>
        <w:t>– 180</w:t>
      </w:r>
      <w:r w:rsidRPr="00042A3A">
        <w:rPr>
          <w:sz w:val="28"/>
          <w:szCs w:val="28"/>
        </w:rPr>
        <w:t xml:space="preserve"> Административного регламента.</w:t>
      </w:r>
    </w:p>
    <w:p w:rsidR="0062237C" w:rsidRPr="00042A3A" w:rsidRDefault="0062237C" w:rsidP="008D554A">
      <w:pPr>
        <w:tabs>
          <w:tab w:val="left" w:pos="1134"/>
        </w:tabs>
        <w:ind w:firstLine="709"/>
        <w:jc w:val="both"/>
        <w:rPr>
          <w:sz w:val="28"/>
          <w:szCs w:val="28"/>
        </w:rPr>
      </w:pPr>
      <w:r w:rsidRPr="00042A3A">
        <w:rPr>
          <w:sz w:val="28"/>
          <w:szCs w:val="28"/>
        </w:rPr>
        <w:t>Заявлению о выдаче паспорта, содержащего электронный носитель информации, поданному в форме электронного документа, в личном кабинете заявителя на Едином портале присваивается статус «Отказ».</w:t>
      </w:r>
    </w:p>
    <w:p w:rsidR="0062237C" w:rsidRPr="00042A3A" w:rsidRDefault="0062237C" w:rsidP="008B0D0C">
      <w:pPr>
        <w:pStyle w:val="ConsPlusTitle"/>
        <w:ind w:firstLine="709"/>
        <w:jc w:val="both"/>
        <w:outlineLvl w:val="2"/>
        <w:rPr>
          <w:b w:val="0"/>
          <w:szCs w:val="28"/>
        </w:rPr>
      </w:pPr>
      <w:r w:rsidRPr="00042A3A">
        <w:rPr>
          <w:b w:val="0"/>
          <w:szCs w:val="28"/>
        </w:rPr>
        <w:t>188. Получение заявителем сведений о ходе рассмотрения запроса                       о предоставлении государственной услуги в электронной форме                              с использованием Единого портала осуществляется в следующем порядке:</w:t>
      </w:r>
    </w:p>
    <w:p w:rsidR="0062237C" w:rsidRPr="00042A3A" w:rsidRDefault="0062237C" w:rsidP="008B0D0C">
      <w:pPr>
        <w:tabs>
          <w:tab w:val="left" w:pos="1560"/>
        </w:tabs>
        <w:autoSpaceDE w:val="0"/>
        <w:ind w:firstLine="720"/>
        <w:jc w:val="both"/>
        <w:rPr>
          <w:sz w:val="28"/>
          <w:szCs w:val="28"/>
        </w:rPr>
      </w:pPr>
      <w:r w:rsidRPr="00042A3A">
        <w:rPr>
          <w:sz w:val="28"/>
          <w:szCs w:val="28"/>
        </w:rPr>
        <w:t>188.1. Основанием для начала административной процедуры является принятие и регистрация запроса о предоставлении государственной услуги либо принятие решения об отказе в приеме такого запроса к рассмотрению.</w:t>
      </w:r>
    </w:p>
    <w:p w:rsidR="0062237C" w:rsidRPr="00042A3A" w:rsidRDefault="0062237C" w:rsidP="008B0D0C">
      <w:pPr>
        <w:autoSpaceDE w:val="0"/>
        <w:autoSpaceDN w:val="0"/>
        <w:adjustRightInd w:val="0"/>
        <w:ind w:firstLine="709"/>
        <w:jc w:val="both"/>
        <w:rPr>
          <w:sz w:val="28"/>
          <w:szCs w:val="28"/>
        </w:rPr>
      </w:pPr>
      <w:r w:rsidRPr="00042A3A">
        <w:rPr>
          <w:sz w:val="28"/>
          <w:szCs w:val="28"/>
        </w:rPr>
        <w:t>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 или на адрес электронной почты по выбору заявителя.</w:t>
      </w:r>
    </w:p>
    <w:p w:rsidR="0062237C" w:rsidRPr="00042A3A" w:rsidRDefault="0062237C" w:rsidP="008B0D0C">
      <w:pPr>
        <w:tabs>
          <w:tab w:val="left" w:pos="1560"/>
        </w:tabs>
        <w:autoSpaceDE w:val="0"/>
        <w:ind w:firstLine="720"/>
        <w:jc w:val="both"/>
        <w:rPr>
          <w:sz w:val="28"/>
          <w:szCs w:val="28"/>
        </w:rPr>
      </w:pPr>
      <w:r w:rsidRPr="00042A3A">
        <w:rPr>
          <w:sz w:val="28"/>
          <w:szCs w:val="28"/>
        </w:rPr>
        <w:t>188.2. Результатом административной процедуры является предоставление заявителю сведений о ходе рассмотрения запроса                           о предоставлении государственной услуги.</w:t>
      </w:r>
    </w:p>
    <w:p w:rsidR="0062237C" w:rsidRPr="00042A3A" w:rsidRDefault="0062237C" w:rsidP="008B0D0C">
      <w:pPr>
        <w:tabs>
          <w:tab w:val="left" w:pos="1560"/>
        </w:tabs>
        <w:autoSpaceDE w:val="0"/>
        <w:ind w:firstLine="720"/>
        <w:jc w:val="both"/>
        <w:rPr>
          <w:sz w:val="28"/>
          <w:szCs w:val="28"/>
        </w:rPr>
      </w:pPr>
      <w:r w:rsidRPr="00042A3A">
        <w:rPr>
          <w:sz w:val="28"/>
          <w:szCs w:val="28"/>
        </w:rPr>
        <w:t>188.3. Способом фиксации результата административной процедуры является направление заявителю соответствующих сообщений                               в электронной форме.</w:t>
      </w:r>
    </w:p>
    <w:p w:rsidR="0062237C" w:rsidRPr="00042A3A" w:rsidRDefault="0062237C" w:rsidP="002335FE">
      <w:pPr>
        <w:pStyle w:val="ConsPlusNormal"/>
        <w:tabs>
          <w:tab w:val="left" w:pos="851"/>
        </w:tabs>
        <w:ind w:firstLine="709"/>
        <w:jc w:val="both"/>
        <w:rPr>
          <w:rFonts w:ascii="Times New Roman" w:hAnsi="Times New Roman"/>
          <w:sz w:val="28"/>
          <w:szCs w:val="28"/>
        </w:rPr>
      </w:pPr>
    </w:p>
    <w:p w:rsidR="0062237C" w:rsidRPr="00042A3A" w:rsidRDefault="0062237C" w:rsidP="00203F92">
      <w:pPr>
        <w:autoSpaceDE w:val="0"/>
        <w:autoSpaceDN w:val="0"/>
        <w:adjustRightInd w:val="0"/>
        <w:ind w:firstLine="709"/>
        <w:jc w:val="both"/>
        <w:rPr>
          <w:b/>
          <w:sz w:val="28"/>
          <w:szCs w:val="28"/>
        </w:rPr>
      </w:pPr>
      <w:r w:rsidRPr="00042A3A">
        <w:rPr>
          <w:b/>
          <w:sz w:val="28"/>
          <w:szCs w:val="28"/>
        </w:rPr>
        <w:t>Порядок исправления допущенных опечаток и ошибок в выданныхв результате предоставления государственной услуги документах</w:t>
      </w:r>
    </w:p>
    <w:p w:rsidR="0062237C" w:rsidRPr="00042A3A" w:rsidRDefault="0062237C" w:rsidP="00203F92">
      <w:pPr>
        <w:autoSpaceDE w:val="0"/>
        <w:autoSpaceDN w:val="0"/>
        <w:adjustRightInd w:val="0"/>
        <w:ind w:firstLine="709"/>
        <w:jc w:val="both"/>
        <w:rPr>
          <w:b/>
          <w:sz w:val="28"/>
          <w:szCs w:val="28"/>
        </w:rPr>
      </w:pPr>
    </w:p>
    <w:p w:rsidR="0062237C" w:rsidRPr="00042A3A" w:rsidRDefault="0062237C" w:rsidP="00856E32">
      <w:pPr>
        <w:autoSpaceDE w:val="0"/>
        <w:autoSpaceDN w:val="0"/>
        <w:adjustRightInd w:val="0"/>
        <w:ind w:firstLine="709"/>
        <w:jc w:val="both"/>
        <w:rPr>
          <w:spacing w:val="2"/>
          <w:sz w:val="28"/>
          <w:szCs w:val="28"/>
          <w:shd w:val="clear" w:color="auto" w:fill="FFFFFF"/>
        </w:rPr>
      </w:pPr>
      <w:r w:rsidRPr="00042A3A">
        <w:rPr>
          <w:spacing w:val="2"/>
          <w:sz w:val="28"/>
          <w:szCs w:val="28"/>
          <w:shd w:val="clear" w:color="auto" w:fill="FFFFFF"/>
        </w:rPr>
        <w:t>189. Основанием для начала административной процедуры по исправлению опечаток и (или) ошибок, допущенных в паспорте, содержащем электронный носитель информации, является личное обращение заявителя с заявлением, предусмотренным подпунктом 39.1 пункта 39 Административного регламента, и документами, предусмотренными подпунктами 39.2 – 39.6 пункта 39 Административного регламента.</w:t>
      </w:r>
    </w:p>
    <w:p w:rsidR="0062237C" w:rsidRPr="00042A3A" w:rsidRDefault="0062237C" w:rsidP="00441F03">
      <w:pPr>
        <w:pStyle w:val="ConsPlusNormal"/>
        <w:tabs>
          <w:tab w:val="left" w:pos="1134"/>
          <w:tab w:val="left" w:pos="1276"/>
        </w:tabs>
        <w:ind w:firstLine="709"/>
        <w:jc w:val="both"/>
        <w:rPr>
          <w:rFonts w:ascii="Times New Roman" w:hAnsi="Times New Roman"/>
          <w:sz w:val="28"/>
          <w:szCs w:val="28"/>
        </w:rPr>
      </w:pPr>
      <w:r w:rsidRPr="00042A3A">
        <w:rPr>
          <w:rFonts w:ascii="Times New Roman" w:hAnsi="Times New Roman"/>
          <w:sz w:val="28"/>
          <w:szCs w:val="28"/>
        </w:rPr>
        <w:t xml:space="preserve">190. Сотрудник, ответственный за прием и регистрацию заявлений, регистрирует в течении одного рабочего дня с момента обращения заявителя </w:t>
      </w:r>
      <w:r w:rsidRPr="00042A3A">
        <w:rPr>
          <w:rFonts w:ascii="Times New Roman" w:hAnsi="Times New Roman"/>
          <w:spacing w:val="2"/>
          <w:sz w:val="28"/>
          <w:szCs w:val="28"/>
          <w:shd w:val="clear" w:color="auto" w:fill="FFFFFF"/>
        </w:rPr>
        <w:t>заявление, предусмотренное подпунктом 39.1 пункта 39 Административного регламента.</w:t>
      </w:r>
      <w:r w:rsidRPr="00042A3A">
        <w:rPr>
          <w:rFonts w:ascii="Times New Roman" w:hAnsi="Times New Roman"/>
          <w:sz w:val="28"/>
          <w:szCs w:val="28"/>
        </w:rPr>
        <w:t>Заявителю выдается справка (приложение № 12 к Административному регламенту).</w:t>
      </w:r>
    </w:p>
    <w:p w:rsidR="0062237C" w:rsidRPr="00042A3A" w:rsidRDefault="0062237C" w:rsidP="003D7927">
      <w:pPr>
        <w:ind w:firstLine="709"/>
        <w:jc w:val="both"/>
        <w:rPr>
          <w:sz w:val="28"/>
          <w:szCs w:val="28"/>
        </w:rPr>
      </w:pPr>
      <w:r w:rsidRPr="00042A3A">
        <w:rPr>
          <w:sz w:val="28"/>
          <w:szCs w:val="28"/>
        </w:rPr>
        <w:t>191. Сотрудник, ответственный за прием и регистрацию заявлений, устанавливает в срок, не превышающий двух рабочих дней с даты регистрации заявления, предусмотренного подпунктом 39.1 пункта 39 Административного регламента, факт наличия технического брака, опечаток, ошибок, или необоснованно внесенных при выдаче паспорта, содержащего электронный носитель информации, отметок или записей в паспорте, содержащем электронный носитель информации, выданном в результате предоставления государственной услуги, приобщает к такому заявлению, заявление, на основании которого был оформлен подлежащий замене паспорт, содержащий электронный носитель информации                          (за исключением случаев, когда заявитель обращается с заявлением, предусмотренным подпунктом 39.1 пункта 39 Административного регламента, не по месту выдачи подлежащего замене паспорта, содержащего электронный носитель информации) и передает их уполномоченному руководителю для принятия решения об оформлении нового паспорта, содержащего электронный носитель информации, либо отказев исправлении опечаток и (или) ошибок, допущенных в документах, выданных в результате предоставления государственной услуги.</w:t>
      </w:r>
    </w:p>
    <w:p w:rsidR="0062237C" w:rsidRPr="00042A3A" w:rsidRDefault="0062237C" w:rsidP="00E214A6">
      <w:pPr>
        <w:ind w:firstLine="709"/>
        <w:jc w:val="both"/>
        <w:rPr>
          <w:sz w:val="28"/>
          <w:szCs w:val="28"/>
        </w:rPr>
      </w:pPr>
      <w:r w:rsidRPr="00042A3A">
        <w:rPr>
          <w:sz w:val="28"/>
          <w:szCs w:val="28"/>
        </w:rPr>
        <w:t>192. Критерием принятия решения по административной процедуре является наличие или отсутствие таких ошибок.</w:t>
      </w:r>
    </w:p>
    <w:p w:rsidR="0062237C" w:rsidRPr="00042A3A" w:rsidRDefault="0062237C" w:rsidP="002726F5">
      <w:pPr>
        <w:pStyle w:val="ConsPlusNormal"/>
        <w:tabs>
          <w:tab w:val="left" w:pos="1134"/>
          <w:tab w:val="left" w:pos="1276"/>
        </w:tabs>
        <w:ind w:firstLine="709"/>
        <w:jc w:val="both"/>
        <w:rPr>
          <w:rFonts w:ascii="Times New Roman" w:hAnsi="Times New Roman"/>
          <w:sz w:val="28"/>
          <w:szCs w:val="28"/>
        </w:rPr>
      </w:pPr>
      <w:r w:rsidRPr="00042A3A">
        <w:rPr>
          <w:rFonts w:ascii="Times New Roman" w:hAnsi="Times New Roman"/>
          <w:sz w:val="28"/>
          <w:szCs w:val="28"/>
        </w:rPr>
        <w:t>193. На основании представленных документов не позднее рабочего дня, следующего за днем поступления к нему заявления,</w:t>
      </w:r>
      <w:r w:rsidRPr="00042A3A">
        <w:rPr>
          <w:rFonts w:ascii="Times New Roman" w:hAnsi="Times New Roman"/>
          <w:spacing w:val="2"/>
          <w:sz w:val="28"/>
          <w:szCs w:val="28"/>
          <w:shd w:val="clear" w:color="auto" w:fill="FFFFFF"/>
        </w:rPr>
        <w:t>предусмотренного подпунктом 39.1 пункта 39 Административного регламента, уполномоченный руководитель</w:t>
      </w:r>
      <w:r w:rsidRPr="00042A3A">
        <w:rPr>
          <w:rFonts w:ascii="Times New Roman" w:hAnsi="Times New Roman"/>
          <w:sz w:val="28"/>
          <w:szCs w:val="28"/>
        </w:rPr>
        <w:t>принимает решениеоб оформлении нового паспорта, содержащего электронный носитель информации либо отказе в исправлении опечаток и (или) ошибок, допущенных в документах, выданных в результате предоставления государственной услуги.</w:t>
      </w:r>
    </w:p>
    <w:p w:rsidR="0062237C" w:rsidRPr="00042A3A" w:rsidRDefault="0062237C" w:rsidP="007652DC">
      <w:pPr>
        <w:autoSpaceDE w:val="0"/>
        <w:autoSpaceDN w:val="0"/>
        <w:adjustRightInd w:val="0"/>
        <w:ind w:firstLine="709"/>
        <w:jc w:val="both"/>
        <w:rPr>
          <w:sz w:val="28"/>
          <w:szCs w:val="28"/>
        </w:rPr>
      </w:pPr>
      <w:r w:rsidRPr="00042A3A">
        <w:rPr>
          <w:sz w:val="28"/>
          <w:szCs w:val="28"/>
        </w:rPr>
        <w:t>194. После принятия решения уполномоченным руководителем</w:t>
      </w:r>
      <w:r w:rsidRPr="00042A3A">
        <w:rPr>
          <w:spacing w:val="2"/>
          <w:sz w:val="28"/>
          <w:szCs w:val="28"/>
          <w:shd w:val="clear" w:color="auto" w:fill="FFFFFF"/>
        </w:rPr>
        <w:t xml:space="preserve">заявление, предусмотренное подпунктом 39.1 пункта 39 Административного регламента, и документы, предусмотренные подпунктами 39.2 – 39.6 пункта 39 Административного регламента, </w:t>
      </w:r>
      <w:r w:rsidRPr="00042A3A">
        <w:rPr>
          <w:sz w:val="28"/>
          <w:szCs w:val="28"/>
        </w:rPr>
        <w:t>в течение одного рабочего дня передаются сотруднику, уполномоченному на подготовку материалов для изготовления паспорта, содержащего электронный носитель информации, либо сотруднику, ответственному за оформление и выдачу либо направление уведомления об отказе.</w:t>
      </w:r>
    </w:p>
    <w:p w:rsidR="0062237C" w:rsidRPr="00042A3A" w:rsidRDefault="0062237C" w:rsidP="00BD796A">
      <w:pPr>
        <w:pStyle w:val="ConsPlusNormal"/>
        <w:tabs>
          <w:tab w:val="left" w:pos="709"/>
          <w:tab w:val="left" w:pos="1134"/>
          <w:tab w:val="left" w:pos="1276"/>
        </w:tabs>
        <w:ind w:firstLine="709"/>
        <w:jc w:val="both"/>
        <w:rPr>
          <w:rFonts w:ascii="Times New Roman" w:hAnsi="Times New Roman"/>
          <w:sz w:val="28"/>
          <w:szCs w:val="28"/>
        </w:rPr>
      </w:pPr>
      <w:r w:rsidRPr="00042A3A">
        <w:rPr>
          <w:rFonts w:ascii="Times New Roman" w:hAnsi="Times New Roman"/>
          <w:sz w:val="28"/>
          <w:szCs w:val="28"/>
        </w:rPr>
        <w:t>195. Сотрудник, уполномоченный на подготовку материалов для изготовления паспорта, содержащего электронный носитель информации, осуществляет следующие административные действия:</w:t>
      </w:r>
    </w:p>
    <w:p w:rsidR="0062237C" w:rsidRPr="00042A3A" w:rsidRDefault="0062237C" w:rsidP="003737CE">
      <w:pPr>
        <w:adjustRightInd w:val="0"/>
        <w:ind w:firstLine="709"/>
        <w:jc w:val="both"/>
        <w:rPr>
          <w:sz w:val="28"/>
          <w:szCs w:val="28"/>
        </w:rPr>
      </w:pPr>
      <w:r w:rsidRPr="00042A3A">
        <w:rPr>
          <w:sz w:val="28"/>
          <w:szCs w:val="28"/>
        </w:rPr>
        <w:t>195.1. Если с даты выдачи, указанной в подлежащем замене паспорте, содержащем электронный носитель информации, прошло менее 3 месяцев, производит в ведомственном сегменте системы  «Мир» операцию копирования электронного файла, содержащего сведения о заявлении о выдаче паспорта, содержащего электронный носитель информации, на основании которого выдан такой документ, исправляетв скопированном электронном файле допущенные опечатки и (или) ошибки  и направляет его для изготовления нового паспорта, содержащего электронный носитель информации, в соответствии с пунктом 150 Административного регламента.</w:t>
      </w:r>
    </w:p>
    <w:p w:rsidR="0062237C" w:rsidRPr="00042A3A" w:rsidRDefault="0062237C" w:rsidP="003737CE">
      <w:pPr>
        <w:adjustRightInd w:val="0"/>
        <w:ind w:firstLine="709"/>
        <w:jc w:val="both"/>
        <w:rPr>
          <w:sz w:val="28"/>
          <w:szCs w:val="28"/>
        </w:rPr>
      </w:pPr>
      <w:r w:rsidRPr="00042A3A">
        <w:rPr>
          <w:sz w:val="28"/>
          <w:szCs w:val="28"/>
        </w:rPr>
        <w:t xml:space="preserve">195.2. Если с даты выдачи, указанной в подлежащем замене  паспорте, содержащем электронный носитель информации, прошло более 3 месяцев  либо заявитель обращается с заявлением, предусмотренным подпунктом 39.1Административного регламента, не по месту выдачи подлежащего замене паспорта, содержащего электронный носитель информации, сообщает заявителю о необходимости подачи нового заявления о выдаче паспорта, содержащего электронный носитель информации, с приложением документов, предусмотренных </w:t>
      </w:r>
      <w:hyperlink r:id="rId40" w:history="1">
        <w:r w:rsidRPr="00042A3A">
          <w:rPr>
            <w:sz w:val="28"/>
            <w:szCs w:val="28"/>
          </w:rPr>
          <w:t>подпунктами 29.1.2</w:t>
        </w:r>
      </w:hyperlink>
      <w:r w:rsidRPr="00042A3A">
        <w:rPr>
          <w:sz w:val="28"/>
          <w:szCs w:val="28"/>
        </w:rPr>
        <w:t xml:space="preserve"> – </w:t>
      </w:r>
      <w:hyperlink r:id="rId41" w:history="1">
        <w:r w:rsidRPr="00042A3A">
          <w:rPr>
            <w:sz w:val="28"/>
            <w:szCs w:val="28"/>
          </w:rPr>
          <w:t>29.1.7</w:t>
        </w:r>
      </w:hyperlink>
      <w:r w:rsidRPr="00042A3A">
        <w:rPr>
          <w:sz w:val="28"/>
          <w:szCs w:val="28"/>
        </w:rPr>
        <w:t xml:space="preserve">, </w:t>
      </w:r>
      <w:hyperlink r:id="rId42" w:history="1">
        <w:r w:rsidRPr="00042A3A">
          <w:rPr>
            <w:sz w:val="28"/>
            <w:szCs w:val="28"/>
          </w:rPr>
          <w:t>29.2.2</w:t>
        </w:r>
      </w:hyperlink>
      <w:r w:rsidRPr="00042A3A">
        <w:rPr>
          <w:sz w:val="28"/>
          <w:szCs w:val="28"/>
        </w:rPr>
        <w:t xml:space="preserve"> – </w:t>
      </w:r>
      <w:hyperlink r:id="rId43" w:history="1">
        <w:r w:rsidRPr="00042A3A">
          <w:rPr>
            <w:sz w:val="28"/>
            <w:szCs w:val="28"/>
          </w:rPr>
          <w:t>29.2.7</w:t>
        </w:r>
      </w:hyperlink>
      <w:r w:rsidRPr="00042A3A">
        <w:rPr>
          <w:sz w:val="28"/>
          <w:szCs w:val="28"/>
        </w:rPr>
        <w:t xml:space="preserve">, </w:t>
      </w:r>
      <w:hyperlink r:id="rId44" w:history="1">
        <w:r w:rsidRPr="00042A3A">
          <w:rPr>
            <w:sz w:val="28"/>
            <w:szCs w:val="28"/>
          </w:rPr>
          <w:t>29.3.2</w:t>
        </w:r>
      </w:hyperlink>
      <w:r w:rsidRPr="00042A3A">
        <w:rPr>
          <w:sz w:val="28"/>
          <w:szCs w:val="28"/>
        </w:rPr>
        <w:t xml:space="preserve"> – </w:t>
      </w:r>
      <w:hyperlink r:id="rId45" w:history="1">
        <w:r w:rsidRPr="00042A3A">
          <w:rPr>
            <w:sz w:val="28"/>
            <w:szCs w:val="28"/>
          </w:rPr>
          <w:t>29.3.7</w:t>
        </w:r>
      </w:hyperlink>
      <w:r w:rsidRPr="00042A3A">
        <w:rPr>
          <w:sz w:val="28"/>
          <w:szCs w:val="28"/>
        </w:rPr>
        <w:t xml:space="preserve"> пункта 29 Административного регламента документов в порядке, установленном настоящим Административным регламентом.</w:t>
      </w:r>
    </w:p>
    <w:p w:rsidR="0062237C" w:rsidRPr="00042A3A" w:rsidRDefault="0062237C" w:rsidP="001529E0">
      <w:pPr>
        <w:adjustRightInd w:val="0"/>
        <w:ind w:firstLine="709"/>
        <w:jc w:val="both"/>
        <w:rPr>
          <w:sz w:val="28"/>
          <w:szCs w:val="28"/>
        </w:rPr>
      </w:pPr>
      <w:r w:rsidRPr="00042A3A">
        <w:rPr>
          <w:sz w:val="28"/>
          <w:szCs w:val="28"/>
        </w:rPr>
        <w:t xml:space="preserve">195.3. В случае если выявленные несоответствия персональных данных, отметок и записей возникли по причине недостоверности информации, содержащейся в представленных заявителем, в соответствии                                 с </w:t>
      </w:r>
      <w:hyperlink r:id="rId46" w:history="1">
        <w:r w:rsidRPr="00042A3A">
          <w:rPr>
            <w:sz w:val="28"/>
            <w:szCs w:val="28"/>
          </w:rPr>
          <w:t>подпунктами 29.1.2</w:t>
        </w:r>
      </w:hyperlink>
      <w:r w:rsidRPr="00042A3A">
        <w:rPr>
          <w:sz w:val="28"/>
          <w:szCs w:val="28"/>
        </w:rPr>
        <w:t xml:space="preserve"> – </w:t>
      </w:r>
      <w:hyperlink r:id="rId47" w:history="1">
        <w:r w:rsidRPr="00042A3A">
          <w:rPr>
            <w:sz w:val="28"/>
            <w:szCs w:val="28"/>
          </w:rPr>
          <w:t>29.1.7</w:t>
        </w:r>
      </w:hyperlink>
      <w:r w:rsidRPr="00042A3A">
        <w:rPr>
          <w:sz w:val="28"/>
          <w:szCs w:val="28"/>
        </w:rPr>
        <w:t xml:space="preserve">, </w:t>
      </w:r>
      <w:hyperlink r:id="rId48" w:history="1">
        <w:r w:rsidRPr="00042A3A">
          <w:rPr>
            <w:sz w:val="28"/>
            <w:szCs w:val="28"/>
          </w:rPr>
          <w:t>29.2.2</w:t>
        </w:r>
      </w:hyperlink>
      <w:r w:rsidRPr="00042A3A">
        <w:rPr>
          <w:sz w:val="28"/>
          <w:szCs w:val="28"/>
        </w:rPr>
        <w:t xml:space="preserve"> – </w:t>
      </w:r>
      <w:hyperlink r:id="rId49" w:history="1">
        <w:r w:rsidRPr="00042A3A">
          <w:rPr>
            <w:sz w:val="28"/>
            <w:szCs w:val="28"/>
          </w:rPr>
          <w:t>29.2.7</w:t>
        </w:r>
      </w:hyperlink>
      <w:r w:rsidRPr="00042A3A">
        <w:rPr>
          <w:sz w:val="28"/>
          <w:szCs w:val="28"/>
        </w:rPr>
        <w:t xml:space="preserve">, </w:t>
      </w:r>
      <w:hyperlink r:id="rId50" w:history="1">
        <w:r w:rsidRPr="00042A3A">
          <w:rPr>
            <w:sz w:val="28"/>
            <w:szCs w:val="28"/>
          </w:rPr>
          <w:t>29.3.2</w:t>
        </w:r>
      </w:hyperlink>
      <w:r w:rsidRPr="00042A3A">
        <w:rPr>
          <w:sz w:val="28"/>
          <w:szCs w:val="28"/>
        </w:rPr>
        <w:t xml:space="preserve"> – </w:t>
      </w:r>
      <w:hyperlink r:id="rId51" w:history="1">
        <w:r w:rsidRPr="00042A3A">
          <w:rPr>
            <w:sz w:val="28"/>
            <w:szCs w:val="28"/>
          </w:rPr>
          <w:t>29.3.7</w:t>
        </w:r>
      </w:hyperlink>
      <w:r w:rsidRPr="00042A3A">
        <w:rPr>
          <w:sz w:val="28"/>
          <w:szCs w:val="28"/>
        </w:rPr>
        <w:t xml:space="preserve"> пункта 29 Административного регламента, документах, сообщает заявителю                      о необходимости подачи нового заявления о выдаче паспорта, содержащего электронный носитель информации, с приложением предусмотренных </w:t>
      </w:r>
      <w:hyperlink r:id="rId52" w:history="1">
        <w:r w:rsidRPr="00042A3A">
          <w:rPr>
            <w:sz w:val="28"/>
            <w:szCs w:val="28"/>
          </w:rPr>
          <w:t>подпунктами 29.1.2</w:t>
        </w:r>
      </w:hyperlink>
      <w:r w:rsidRPr="00042A3A">
        <w:rPr>
          <w:sz w:val="28"/>
          <w:szCs w:val="28"/>
        </w:rPr>
        <w:t xml:space="preserve"> – </w:t>
      </w:r>
      <w:hyperlink r:id="rId53" w:history="1">
        <w:r w:rsidRPr="00042A3A">
          <w:rPr>
            <w:sz w:val="28"/>
            <w:szCs w:val="28"/>
          </w:rPr>
          <w:t>29.1.7</w:t>
        </w:r>
      </w:hyperlink>
      <w:r w:rsidRPr="00042A3A">
        <w:rPr>
          <w:sz w:val="28"/>
          <w:szCs w:val="28"/>
        </w:rPr>
        <w:t xml:space="preserve">, </w:t>
      </w:r>
      <w:hyperlink r:id="rId54" w:history="1">
        <w:r w:rsidRPr="00042A3A">
          <w:rPr>
            <w:sz w:val="28"/>
            <w:szCs w:val="28"/>
          </w:rPr>
          <w:t>29.2.2</w:t>
        </w:r>
      </w:hyperlink>
      <w:r w:rsidRPr="00042A3A">
        <w:rPr>
          <w:sz w:val="28"/>
          <w:szCs w:val="28"/>
        </w:rPr>
        <w:t xml:space="preserve"> – </w:t>
      </w:r>
      <w:hyperlink r:id="rId55" w:history="1">
        <w:r w:rsidRPr="00042A3A">
          <w:rPr>
            <w:sz w:val="28"/>
            <w:szCs w:val="28"/>
          </w:rPr>
          <w:t>29.2.7</w:t>
        </w:r>
      </w:hyperlink>
      <w:r w:rsidRPr="00042A3A">
        <w:rPr>
          <w:sz w:val="28"/>
          <w:szCs w:val="28"/>
        </w:rPr>
        <w:t xml:space="preserve">, </w:t>
      </w:r>
      <w:hyperlink r:id="rId56" w:history="1">
        <w:r w:rsidRPr="00042A3A">
          <w:rPr>
            <w:sz w:val="28"/>
            <w:szCs w:val="28"/>
          </w:rPr>
          <w:t>29.3.2</w:t>
        </w:r>
      </w:hyperlink>
      <w:r w:rsidRPr="00042A3A">
        <w:rPr>
          <w:sz w:val="28"/>
          <w:szCs w:val="28"/>
        </w:rPr>
        <w:t xml:space="preserve"> – </w:t>
      </w:r>
      <w:hyperlink r:id="rId57" w:history="1">
        <w:r w:rsidRPr="00042A3A">
          <w:rPr>
            <w:sz w:val="28"/>
            <w:szCs w:val="28"/>
          </w:rPr>
          <w:t>29.3.7</w:t>
        </w:r>
      </w:hyperlink>
      <w:r w:rsidRPr="00042A3A">
        <w:rPr>
          <w:sz w:val="28"/>
          <w:szCs w:val="28"/>
        </w:rPr>
        <w:t xml:space="preserve"> пункта 29 Административного регламента документов в порядке, установленном настоящим Административным регламентом.</w:t>
      </w:r>
    </w:p>
    <w:p w:rsidR="0062237C" w:rsidRPr="00042A3A" w:rsidRDefault="0062237C" w:rsidP="0092406A">
      <w:pPr>
        <w:tabs>
          <w:tab w:val="left" w:pos="1276"/>
        </w:tabs>
        <w:autoSpaceDE w:val="0"/>
        <w:autoSpaceDN w:val="0"/>
        <w:adjustRightInd w:val="0"/>
        <w:ind w:firstLine="720"/>
        <w:jc w:val="both"/>
        <w:rPr>
          <w:sz w:val="28"/>
          <w:szCs w:val="28"/>
        </w:rPr>
      </w:pPr>
      <w:r w:rsidRPr="00042A3A">
        <w:rPr>
          <w:sz w:val="28"/>
          <w:szCs w:val="28"/>
        </w:rPr>
        <w:t xml:space="preserve">196. За выдачу нового паспорта, содержащего электронный носитель информации, взамен испорченного государственная пошлина с заявителя, в том числе в случае повторного предоставления документов, предусмотренных </w:t>
      </w:r>
      <w:hyperlink r:id="rId58" w:history="1">
        <w:r w:rsidRPr="00042A3A">
          <w:rPr>
            <w:sz w:val="28"/>
            <w:szCs w:val="28"/>
          </w:rPr>
          <w:t>подпунктами 29.1.2</w:t>
        </w:r>
      </w:hyperlink>
      <w:r w:rsidRPr="00042A3A">
        <w:rPr>
          <w:sz w:val="28"/>
          <w:szCs w:val="28"/>
        </w:rPr>
        <w:t xml:space="preserve"> – </w:t>
      </w:r>
      <w:hyperlink r:id="rId59" w:history="1">
        <w:r w:rsidRPr="00042A3A">
          <w:rPr>
            <w:sz w:val="28"/>
            <w:szCs w:val="28"/>
          </w:rPr>
          <w:t>29.1.7</w:t>
        </w:r>
      </w:hyperlink>
      <w:r w:rsidRPr="00042A3A">
        <w:rPr>
          <w:sz w:val="28"/>
          <w:szCs w:val="28"/>
        </w:rPr>
        <w:t xml:space="preserve">, </w:t>
      </w:r>
      <w:hyperlink r:id="rId60" w:history="1">
        <w:r w:rsidRPr="00042A3A">
          <w:rPr>
            <w:sz w:val="28"/>
            <w:szCs w:val="28"/>
          </w:rPr>
          <w:t>29.2.2</w:t>
        </w:r>
      </w:hyperlink>
      <w:r w:rsidRPr="00042A3A">
        <w:rPr>
          <w:sz w:val="28"/>
          <w:szCs w:val="28"/>
        </w:rPr>
        <w:t xml:space="preserve"> – </w:t>
      </w:r>
      <w:hyperlink r:id="rId61" w:history="1">
        <w:r w:rsidRPr="00042A3A">
          <w:rPr>
            <w:sz w:val="28"/>
            <w:szCs w:val="28"/>
          </w:rPr>
          <w:t>29.2.7</w:t>
        </w:r>
      </w:hyperlink>
      <w:r w:rsidRPr="00042A3A">
        <w:rPr>
          <w:sz w:val="28"/>
          <w:szCs w:val="28"/>
        </w:rPr>
        <w:t xml:space="preserve">, </w:t>
      </w:r>
      <w:hyperlink r:id="rId62" w:history="1">
        <w:r w:rsidRPr="00042A3A">
          <w:rPr>
            <w:sz w:val="28"/>
            <w:szCs w:val="28"/>
          </w:rPr>
          <w:t>29.3.2</w:t>
        </w:r>
      </w:hyperlink>
      <w:r w:rsidRPr="00042A3A">
        <w:rPr>
          <w:sz w:val="28"/>
          <w:szCs w:val="28"/>
        </w:rPr>
        <w:t xml:space="preserve"> – </w:t>
      </w:r>
      <w:hyperlink r:id="rId63" w:history="1">
        <w:r w:rsidRPr="00042A3A">
          <w:rPr>
            <w:sz w:val="28"/>
            <w:szCs w:val="28"/>
          </w:rPr>
          <w:t>29.3.7</w:t>
        </w:r>
      </w:hyperlink>
      <w:r w:rsidRPr="00042A3A">
        <w:rPr>
          <w:sz w:val="28"/>
          <w:szCs w:val="28"/>
        </w:rPr>
        <w:t xml:space="preserve"> пункта 29 Административного регламента, не взимается.</w:t>
      </w:r>
    </w:p>
    <w:p w:rsidR="0062237C" w:rsidRPr="00042A3A" w:rsidRDefault="0062237C" w:rsidP="003737CE">
      <w:pPr>
        <w:adjustRightInd w:val="0"/>
        <w:ind w:firstLine="709"/>
        <w:jc w:val="both"/>
        <w:rPr>
          <w:sz w:val="28"/>
          <w:szCs w:val="28"/>
        </w:rPr>
      </w:pPr>
      <w:r w:rsidRPr="00042A3A">
        <w:rPr>
          <w:sz w:val="28"/>
          <w:szCs w:val="28"/>
        </w:rPr>
        <w:t>197. Оформление нового паспорта, содержащего электронный носитель информации, по заявлению, предусмотренному подпунктом 39.1 пункта 39Административного регламента, осуществляется:</w:t>
      </w:r>
    </w:p>
    <w:p w:rsidR="0062237C" w:rsidRPr="00042A3A" w:rsidRDefault="0062237C" w:rsidP="003737CE">
      <w:pPr>
        <w:adjustRightInd w:val="0"/>
        <w:ind w:firstLine="709"/>
        <w:jc w:val="both"/>
        <w:rPr>
          <w:sz w:val="28"/>
          <w:szCs w:val="28"/>
        </w:rPr>
      </w:pPr>
      <w:r w:rsidRPr="00042A3A">
        <w:rPr>
          <w:sz w:val="28"/>
          <w:szCs w:val="28"/>
        </w:rPr>
        <w:t>197.1. В соответствии с подпунктом195.1 пункта195Административного регламента, в срок не превышающийпятнадцати рабочих дней.</w:t>
      </w:r>
    </w:p>
    <w:p w:rsidR="0062237C" w:rsidRPr="00042A3A" w:rsidRDefault="0062237C" w:rsidP="003737CE">
      <w:pPr>
        <w:adjustRightInd w:val="0"/>
        <w:ind w:firstLine="709"/>
        <w:jc w:val="both"/>
        <w:rPr>
          <w:sz w:val="28"/>
          <w:szCs w:val="28"/>
        </w:rPr>
      </w:pPr>
      <w:r w:rsidRPr="00042A3A">
        <w:rPr>
          <w:sz w:val="28"/>
          <w:szCs w:val="28"/>
        </w:rPr>
        <w:t>197.2. В соответствии с подпунктами195.2, 195.3пункта 195Административного регламента, в порядке, установленном настоящим Административным регламентом и с соблюдением сроков, установленных подпунктами 23.1 – 23.3 пункта 23 Административного регламента.</w:t>
      </w:r>
    </w:p>
    <w:p w:rsidR="0062237C" w:rsidRPr="00042A3A" w:rsidRDefault="0062237C" w:rsidP="00203F92">
      <w:pPr>
        <w:autoSpaceDE w:val="0"/>
        <w:autoSpaceDN w:val="0"/>
        <w:adjustRightInd w:val="0"/>
        <w:ind w:firstLine="709"/>
        <w:jc w:val="both"/>
        <w:rPr>
          <w:bCs/>
          <w:sz w:val="28"/>
          <w:szCs w:val="28"/>
        </w:rPr>
      </w:pPr>
      <w:r w:rsidRPr="00042A3A">
        <w:rPr>
          <w:bCs/>
          <w:sz w:val="28"/>
          <w:szCs w:val="28"/>
        </w:rPr>
        <w:t>198. Подлежащий замене паспорт, содержащий электронный носитель информации, изымается, аннулируется путем проставления оттиска штампа «Аннулировано» и передается сотруднику, ответственному за уничтожение паспортов. В ведомственный сегмент МВД России системы «Мир» вносится соответствующая информация.</w:t>
      </w:r>
    </w:p>
    <w:p w:rsidR="0062237C" w:rsidRPr="00042A3A" w:rsidRDefault="0062237C" w:rsidP="00655CA9">
      <w:pPr>
        <w:autoSpaceDE w:val="0"/>
        <w:autoSpaceDN w:val="0"/>
        <w:adjustRightInd w:val="0"/>
        <w:ind w:firstLine="709"/>
        <w:jc w:val="both"/>
        <w:outlineLvl w:val="1"/>
        <w:rPr>
          <w:sz w:val="28"/>
          <w:szCs w:val="28"/>
        </w:rPr>
      </w:pPr>
      <w:r w:rsidRPr="00042A3A">
        <w:rPr>
          <w:sz w:val="28"/>
          <w:szCs w:val="28"/>
        </w:rPr>
        <w:t>199. Результатом административной процедуры является выдача заявителю нового документа взамен ранее выданного документа, являющегося результатом предоставления государственной услуги, или сообщение об отсутствии опечаток и (или) ошибок.</w:t>
      </w:r>
    </w:p>
    <w:p w:rsidR="0062237C" w:rsidRPr="00042A3A" w:rsidRDefault="0062237C" w:rsidP="00655CA9">
      <w:pPr>
        <w:autoSpaceDE w:val="0"/>
        <w:autoSpaceDN w:val="0"/>
        <w:adjustRightInd w:val="0"/>
        <w:ind w:firstLine="709"/>
        <w:jc w:val="both"/>
        <w:outlineLvl w:val="1"/>
        <w:rPr>
          <w:sz w:val="28"/>
          <w:szCs w:val="28"/>
        </w:rPr>
      </w:pPr>
      <w:r w:rsidRPr="00042A3A">
        <w:rPr>
          <w:sz w:val="28"/>
          <w:szCs w:val="28"/>
        </w:rPr>
        <w:t>200. Способом фиксации результата административной процедуры является проставление заявителем на заявлении об исправлении опечаток и (или) ошибок подписи и даты получения исправленного документа (взамен ранее выданного), являющегося результатом предоставления государственной услуги, или регистрация письма об отсутствии таких опечаток и (или) ошибок.</w:t>
      </w:r>
    </w:p>
    <w:p w:rsidR="0062237C" w:rsidRPr="00042A3A" w:rsidRDefault="0062237C" w:rsidP="00CE3F1A">
      <w:pPr>
        <w:widowControl w:val="0"/>
        <w:autoSpaceDE w:val="0"/>
        <w:autoSpaceDN w:val="0"/>
        <w:ind w:firstLine="709"/>
        <w:jc w:val="both"/>
        <w:rPr>
          <w:b/>
          <w:sz w:val="28"/>
        </w:rPr>
      </w:pPr>
    </w:p>
    <w:p w:rsidR="0062237C" w:rsidRPr="00042A3A" w:rsidRDefault="0062237C" w:rsidP="00CE3F1A">
      <w:pPr>
        <w:widowControl w:val="0"/>
        <w:autoSpaceDE w:val="0"/>
        <w:autoSpaceDN w:val="0"/>
        <w:ind w:firstLine="709"/>
        <w:jc w:val="both"/>
        <w:rPr>
          <w:b/>
          <w:sz w:val="28"/>
        </w:rPr>
      </w:pPr>
      <w:r w:rsidRPr="00042A3A">
        <w:rPr>
          <w:b/>
          <w:sz w:val="28"/>
        </w:rPr>
        <w:t>IV. Формы контроля за предоставлением государственной услуги</w:t>
      </w:r>
    </w:p>
    <w:p w:rsidR="0062237C" w:rsidRPr="00042A3A" w:rsidRDefault="0062237C" w:rsidP="00CE3F1A">
      <w:pPr>
        <w:widowControl w:val="0"/>
        <w:autoSpaceDE w:val="0"/>
        <w:autoSpaceDN w:val="0"/>
        <w:ind w:firstLine="709"/>
        <w:jc w:val="both"/>
        <w:rPr>
          <w:b/>
          <w:sz w:val="28"/>
        </w:rPr>
      </w:pPr>
    </w:p>
    <w:p w:rsidR="0062237C" w:rsidRPr="00042A3A" w:rsidRDefault="0062237C" w:rsidP="00CE3F1A">
      <w:pPr>
        <w:widowControl w:val="0"/>
        <w:autoSpaceDE w:val="0"/>
        <w:autoSpaceDN w:val="0"/>
        <w:ind w:firstLine="709"/>
        <w:jc w:val="both"/>
        <w:rPr>
          <w:b/>
          <w:sz w:val="28"/>
        </w:rPr>
      </w:pPr>
      <w:r w:rsidRPr="00042A3A">
        <w:rPr>
          <w:b/>
          <w:sz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62237C" w:rsidRPr="00042A3A" w:rsidRDefault="0062237C" w:rsidP="00CE3F1A">
      <w:pPr>
        <w:widowControl w:val="0"/>
        <w:tabs>
          <w:tab w:val="left" w:pos="1276"/>
        </w:tabs>
        <w:autoSpaceDE w:val="0"/>
        <w:autoSpaceDN w:val="0"/>
        <w:adjustRightInd w:val="0"/>
        <w:ind w:firstLine="709"/>
        <w:jc w:val="both"/>
        <w:rPr>
          <w:sz w:val="24"/>
          <w:szCs w:val="24"/>
        </w:rPr>
      </w:pPr>
    </w:p>
    <w:p w:rsidR="0062237C" w:rsidRPr="00042A3A" w:rsidRDefault="0062237C" w:rsidP="00CE3F1A">
      <w:pPr>
        <w:widowControl w:val="0"/>
        <w:tabs>
          <w:tab w:val="left" w:pos="1276"/>
        </w:tabs>
        <w:autoSpaceDE w:val="0"/>
        <w:autoSpaceDN w:val="0"/>
        <w:adjustRightInd w:val="0"/>
        <w:ind w:firstLine="709"/>
        <w:jc w:val="both"/>
        <w:rPr>
          <w:sz w:val="28"/>
          <w:szCs w:val="28"/>
        </w:rPr>
      </w:pPr>
      <w:r w:rsidRPr="00042A3A">
        <w:rPr>
          <w:sz w:val="28"/>
        </w:rPr>
        <w:t>201. </w:t>
      </w:r>
      <w:r w:rsidRPr="00042A3A">
        <w:rPr>
          <w:sz w:val="28"/>
          <w:szCs w:val="28"/>
        </w:rPr>
        <w:t>Текущий контроль за соблюдением порядка предоставления государственной услуги, принятием решений должностными лицами подразделений по вопросам миграции осуществляется постоянно в процессе исполнения предусмотренных настоящим Административным регламентом административных процедур с учетом сроков их осуществления, а также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государственной услуги.</w:t>
      </w:r>
    </w:p>
    <w:p w:rsidR="0062237C" w:rsidRPr="00042A3A" w:rsidRDefault="0062237C" w:rsidP="00CE3F1A">
      <w:pPr>
        <w:widowControl w:val="0"/>
        <w:tabs>
          <w:tab w:val="left" w:pos="1276"/>
        </w:tabs>
        <w:autoSpaceDE w:val="0"/>
        <w:autoSpaceDN w:val="0"/>
        <w:adjustRightInd w:val="0"/>
        <w:ind w:firstLine="709"/>
        <w:jc w:val="both"/>
        <w:rPr>
          <w:sz w:val="28"/>
          <w:szCs w:val="28"/>
        </w:rPr>
      </w:pPr>
      <w:r w:rsidRPr="00042A3A">
        <w:rPr>
          <w:sz w:val="28"/>
          <w:szCs w:val="28"/>
        </w:rPr>
        <w:t>202. О случаях и причинах нарушения сроков и содержания административных процедур должностные лица немедленно информируют своих непосредственных руководителей (начальников), а также принимают срочные меры по устранению нарушений.</w:t>
      </w:r>
    </w:p>
    <w:p w:rsidR="0062237C" w:rsidRPr="00042A3A" w:rsidRDefault="0062237C" w:rsidP="00CE3F1A">
      <w:pPr>
        <w:widowControl w:val="0"/>
        <w:autoSpaceDE w:val="0"/>
        <w:autoSpaceDN w:val="0"/>
        <w:ind w:firstLine="709"/>
        <w:jc w:val="both"/>
        <w:rPr>
          <w:b/>
          <w:sz w:val="28"/>
        </w:rPr>
      </w:pPr>
    </w:p>
    <w:p w:rsidR="0062237C" w:rsidRPr="00042A3A" w:rsidRDefault="0062237C" w:rsidP="00CE3F1A">
      <w:pPr>
        <w:widowControl w:val="0"/>
        <w:autoSpaceDE w:val="0"/>
        <w:autoSpaceDN w:val="0"/>
        <w:ind w:firstLine="709"/>
        <w:jc w:val="both"/>
        <w:rPr>
          <w:b/>
          <w:sz w:val="28"/>
        </w:rPr>
      </w:pPr>
    </w:p>
    <w:p w:rsidR="0062237C" w:rsidRPr="00042A3A" w:rsidRDefault="0062237C" w:rsidP="00CE3F1A">
      <w:pPr>
        <w:widowControl w:val="0"/>
        <w:autoSpaceDE w:val="0"/>
        <w:autoSpaceDN w:val="0"/>
        <w:ind w:firstLine="709"/>
        <w:jc w:val="both"/>
        <w:rPr>
          <w:b/>
          <w:sz w:val="28"/>
        </w:rPr>
      </w:pPr>
    </w:p>
    <w:p w:rsidR="0062237C" w:rsidRPr="00042A3A" w:rsidRDefault="0062237C" w:rsidP="00CE3F1A">
      <w:pPr>
        <w:widowControl w:val="0"/>
        <w:autoSpaceDE w:val="0"/>
        <w:autoSpaceDN w:val="0"/>
        <w:ind w:firstLine="709"/>
        <w:jc w:val="both"/>
        <w:rPr>
          <w:b/>
          <w:sz w:val="28"/>
        </w:rPr>
      </w:pPr>
    </w:p>
    <w:p w:rsidR="0062237C" w:rsidRPr="00042A3A" w:rsidRDefault="0062237C" w:rsidP="00CE3F1A">
      <w:pPr>
        <w:widowControl w:val="0"/>
        <w:autoSpaceDE w:val="0"/>
        <w:autoSpaceDN w:val="0"/>
        <w:ind w:firstLine="709"/>
        <w:jc w:val="both"/>
        <w:rPr>
          <w:b/>
          <w:sz w:val="28"/>
        </w:rPr>
      </w:pPr>
    </w:p>
    <w:p w:rsidR="0062237C" w:rsidRPr="00042A3A" w:rsidRDefault="0062237C" w:rsidP="00CE3F1A">
      <w:pPr>
        <w:widowControl w:val="0"/>
        <w:autoSpaceDE w:val="0"/>
        <w:autoSpaceDN w:val="0"/>
        <w:ind w:firstLine="709"/>
        <w:jc w:val="both"/>
        <w:rPr>
          <w:b/>
          <w:sz w:val="28"/>
        </w:rPr>
      </w:pPr>
      <w:r w:rsidRPr="00042A3A">
        <w:rPr>
          <w:b/>
          <w:sz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62237C" w:rsidRPr="00042A3A" w:rsidRDefault="0062237C" w:rsidP="00CE3F1A">
      <w:pPr>
        <w:widowControl w:val="0"/>
        <w:autoSpaceDE w:val="0"/>
        <w:autoSpaceDN w:val="0"/>
        <w:ind w:firstLine="709"/>
        <w:jc w:val="center"/>
        <w:rPr>
          <w:sz w:val="28"/>
        </w:rPr>
      </w:pPr>
    </w:p>
    <w:p w:rsidR="0062237C" w:rsidRPr="00042A3A" w:rsidRDefault="0062237C" w:rsidP="00CE3F1A">
      <w:pPr>
        <w:autoSpaceDE w:val="0"/>
        <w:autoSpaceDN w:val="0"/>
        <w:adjustRightInd w:val="0"/>
        <w:ind w:firstLine="720"/>
        <w:jc w:val="both"/>
        <w:rPr>
          <w:sz w:val="28"/>
          <w:szCs w:val="28"/>
        </w:rPr>
      </w:pPr>
      <w:r w:rsidRPr="00042A3A">
        <w:rPr>
          <w:sz w:val="28"/>
          <w:szCs w:val="28"/>
        </w:rPr>
        <w:t xml:space="preserve">203. Контроль качества предоставления государственной услуги осуществляется в форме плановых и внеплановых проверок. </w:t>
      </w:r>
    </w:p>
    <w:p w:rsidR="0062237C" w:rsidRPr="00042A3A" w:rsidRDefault="0062237C" w:rsidP="00CE3F1A">
      <w:pPr>
        <w:widowControl w:val="0"/>
        <w:tabs>
          <w:tab w:val="left" w:pos="1276"/>
        </w:tabs>
        <w:autoSpaceDE w:val="0"/>
        <w:autoSpaceDN w:val="0"/>
        <w:adjustRightInd w:val="0"/>
        <w:ind w:firstLine="709"/>
        <w:jc w:val="both"/>
        <w:rPr>
          <w:sz w:val="28"/>
          <w:szCs w:val="28"/>
        </w:rPr>
      </w:pPr>
      <w:r w:rsidRPr="00042A3A">
        <w:rPr>
          <w:sz w:val="28"/>
          <w:szCs w:val="28"/>
        </w:rPr>
        <w:t>204. Проведение плановых проверок осуществляется с периодичностью не реже одного раза в год. Внеплановая проверка может проводиться по конкретному обращению заявителя.</w:t>
      </w:r>
    </w:p>
    <w:p w:rsidR="0062237C" w:rsidRPr="00042A3A" w:rsidRDefault="0062237C" w:rsidP="00CE3F1A">
      <w:pPr>
        <w:widowControl w:val="0"/>
        <w:tabs>
          <w:tab w:val="left" w:pos="1276"/>
        </w:tabs>
        <w:autoSpaceDE w:val="0"/>
        <w:autoSpaceDN w:val="0"/>
        <w:adjustRightInd w:val="0"/>
        <w:ind w:firstLine="709"/>
        <w:jc w:val="both"/>
        <w:rPr>
          <w:sz w:val="28"/>
          <w:szCs w:val="28"/>
        </w:rPr>
      </w:pPr>
      <w:r w:rsidRPr="00042A3A">
        <w:rPr>
          <w:sz w:val="28"/>
          <w:szCs w:val="28"/>
        </w:rPr>
        <w:t>205.</w:t>
      </w:r>
      <w:r w:rsidRPr="00042A3A">
        <w:rPr>
          <w:sz w:val="28"/>
          <w:szCs w:val="28"/>
        </w:rPr>
        <w:tab/>
        <w:t>Плановые и внеплановые проверки проводятся по решению руководства МВД России, начальников (руководителей) территориальных органов МВД России на региональном и районном уровнях.</w:t>
      </w:r>
    </w:p>
    <w:p w:rsidR="0062237C" w:rsidRPr="00042A3A" w:rsidRDefault="0062237C" w:rsidP="00CE3F1A">
      <w:pPr>
        <w:widowControl w:val="0"/>
        <w:autoSpaceDE w:val="0"/>
        <w:autoSpaceDN w:val="0"/>
        <w:ind w:firstLine="709"/>
        <w:jc w:val="both"/>
        <w:rPr>
          <w:sz w:val="28"/>
        </w:rPr>
      </w:pPr>
      <w:r w:rsidRPr="00042A3A">
        <w:rPr>
          <w:sz w:val="28"/>
        </w:rPr>
        <w:t>206.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62237C" w:rsidRPr="00042A3A" w:rsidRDefault="0062237C" w:rsidP="00CE3F1A">
      <w:pPr>
        <w:widowControl w:val="0"/>
        <w:autoSpaceDE w:val="0"/>
        <w:autoSpaceDN w:val="0"/>
        <w:ind w:firstLine="709"/>
        <w:jc w:val="both"/>
        <w:rPr>
          <w:b/>
          <w:sz w:val="28"/>
        </w:rPr>
      </w:pPr>
    </w:p>
    <w:p w:rsidR="0062237C" w:rsidRPr="00042A3A" w:rsidRDefault="0062237C" w:rsidP="00CE3F1A">
      <w:pPr>
        <w:widowControl w:val="0"/>
        <w:autoSpaceDE w:val="0"/>
        <w:autoSpaceDN w:val="0"/>
        <w:ind w:firstLine="709"/>
        <w:jc w:val="both"/>
        <w:rPr>
          <w:b/>
          <w:sz w:val="28"/>
        </w:rPr>
      </w:pPr>
      <w:r w:rsidRPr="00042A3A">
        <w:rPr>
          <w:b/>
          <w:sz w:val="28"/>
        </w:rPr>
        <w:t xml:space="preserve">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 </w:t>
      </w:r>
    </w:p>
    <w:p w:rsidR="0062237C" w:rsidRPr="00042A3A" w:rsidRDefault="0062237C" w:rsidP="00CE3F1A">
      <w:pPr>
        <w:widowControl w:val="0"/>
        <w:autoSpaceDE w:val="0"/>
        <w:autoSpaceDN w:val="0"/>
        <w:ind w:firstLine="709"/>
        <w:jc w:val="both"/>
        <w:rPr>
          <w:sz w:val="28"/>
        </w:rPr>
      </w:pPr>
    </w:p>
    <w:p w:rsidR="0062237C" w:rsidRPr="00042A3A" w:rsidRDefault="0062237C" w:rsidP="00CE3F1A">
      <w:pPr>
        <w:pStyle w:val="ConsNormal"/>
        <w:tabs>
          <w:tab w:val="left" w:pos="1276"/>
        </w:tabs>
        <w:ind w:right="0" w:firstLine="709"/>
        <w:jc w:val="both"/>
        <w:rPr>
          <w:sz w:val="28"/>
        </w:rPr>
      </w:pPr>
      <w:r w:rsidRPr="00042A3A">
        <w:rPr>
          <w:rFonts w:ascii="Times New Roman" w:hAnsi="Times New Roman"/>
          <w:sz w:val="28"/>
        </w:rPr>
        <w:t>207.</w:t>
      </w:r>
      <w:r w:rsidRPr="00042A3A">
        <w:rPr>
          <w:rFonts w:ascii="Times New Roman" w:hAnsi="Times New Roman"/>
          <w:sz w:val="28"/>
        </w:rPr>
        <w:tab/>
      </w:r>
      <w:r w:rsidRPr="00042A3A">
        <w:rPr>
          <w:rFonts w:ascii="Times New Roman" w:hAnsi="Times New Roman" w:cs="Times New Roman"/>
          <w:sz w:val="28"/>
        </w:rPr>
        <w:t>Должностные лица, предоставляющие государственную услугу,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62237C" w:rsidRPr="00042A3A" w:rsidRDefault="0062237C" w:rsidP="00CE3F1A">
      <w:pPr>
        <w:widowControl w:val="0"/>
        <w:autoSpaceDE w:val="0"/>
        <w:autoSpaceDN w:val="0"/>
        <w:ind w:firstLine="709"/>
        <w:jc w:val="both"/>
        <w:rPr>
          <w:b/>
          <w:sz w:val="28"/>
        </w:rPr>
      </w:pPr>
    </w:p>
    <w:p w:rsidR="0062237C" w:rsidRPr="00042A3A" w:rsidRDefault="0062237C" w:rsidP="00CE3F1A">
      <w:pPr>
        <w:widowControl w:val="0"/>
        <w:autoSpaceDE w:val="0"/>
        <w:autoSpaceDN w:val="0"/>
        <w:ind w:firstLine="709"/>
        <w:jc w:val="both"/>
        <w:rPr>
          <w:b/>
          <w:sz w:val="28"/>
        </w:rPr>
      </w:pPr>
      <w:r w:rsidRPr="00042A3A">
        <w:rPr>
          <w:b/>
          <w:sz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62237C" w:rsidRPr="00042A3A" w:rsidRDefault="0062237C" w:rsidP="00CE3F1A">
      <w:pPr>
        <w:widowControl w:val="0"/>
        <w:autoSpaceDE w:val="0"/>
        <w:autoSpaceDN w:val="0"/>
        <w:ind w:firstLine="709"/>
        <w:jc w:val="center"/>
        <w:rPr>
          <w:sz w:val="28"/>
        </w:rPr>
      </w:pPr>
    </w:p>
    <w:p w:rsidR="0062237C" w:rsidRPr="00042A3A" w:rsidRDefault="0062237C" w:rsidP="00CE3F1A">
      <w:pPr>
        <w:widowControl w:val="0"/>
        <w:autoSpaceDE w:val="0"/>
        <w:autoSpaceDN w:val="0"/>
        <w:ind w:firstLine="709"/>
        <w:jc w:val="both"/>
        <w:rPr>
          <w:sz w:val="28"/>
        </w:rPr>
      </w:pPr>
      <w:r w:rsidRPr="00042A3A">
        <w:rPr>
          <w:sz w:val="28"/>
        </w:rPr>
        <w:t>208. Контроль за предоставлением государственной услуги, в том числе со стороны граждан, их объединений и организаций осуществляется посредством получения полной, актуальной и достоверной информации о деятельности подразделений по вопросам миграции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62237C" w:rsidRPr="00042A3A" w:rsidRDefault="0062237C" w:rsidP="00CE3F1A">
      <w:pPr>
        <w:widowControl w:val="0"/>
        <w:tabs>
          <w:tab w:val="left" w:pos="1276"/>
        </w:tabs>
        <w:autoSpaceDE w:val="0"/>
        <w:autoSpaceDN w:val="0"/>
        <w:adjustRightInd w:val="0"/>
        <w:ind w:firstLine="709"/>
        <w:jc w:val="both"/>
        <w:rPr>
          <w:sz w:val="28"/>
          <w:szCs w:val="28"/>
        </w:rPr>
      </w:pPr>
      <w:r w:rsidRPr="00042A3A">
        <w:rPr>
          <w:sz w:val="28"/>
          <w:szCs w:val="28"/>
        </w:rPr>
        <w:t xml:space="preserve">209. </w:t>
      </w:r>
      <w:r w:rsidRPr="00042A3A">
        <w:rPr>
          <w:sz w:val="28"/>
          <w:szCs w:val="28"/>
        </w:rPr>
        <w:tab/>
        <w:t xml:space="preserve">При предоставлении гражданину результата государственной услуги сотрудник обязательно информирует его о сборе мнений граждан                   о качестве предоставленной государственной услуги, в том числе                              и о </w:t>
      </w:r>
      <w:r w:rsidRPr="00042A3A">
        <w:rPr>
          <w:spacing w:val="-1"/>
          <w:sz w:val="28"/>
          <w:szCs w:val="28"/>
        </w:rPr>
        <w:t>приостановлении предоставления государственной услуги или отказа                    в предоставлении государственной услуги,</w:t>
      </w:r>
      <w:r w:rsidRPr="00042A3A">
        <w:rPr>
          <w:sz w:val="28"/>
          <w:szCs w:val="28"/>
        </w:rPr>
        <w:t xml:space="preserve"> описывает процедуру оценки</w:t>
      </w:r>
      <w:r w:rsidRPr="00042A3A">
        <w:rPr>
          <w:sz w:val="24"/>
          <w:szCs w:val="24"/>
          <w:vertAlign w:val="superscript"/>
        </w:rPr>
        <w:footnoteReference w:id="61"/>
      </w:r>
      <w:r w:rsidRPr="00042A3A">
        <w:rPr>
          <w:sz w:val="24"/>
          <w:szCs w:val="24"/>
        </w:rPr>
        <w:t>,</w:t>
      </w:r>
      <w:r w:rsidRPr="00042A3A">
        <w:rPr>
          <w:sz w:val="28"/>
          <w:szCs w:val="28"/>
        </w:rPr>
        <w:t xml:space="preserve"> обращает внимание гражданина, что участие в оценке является для него бесплатным.</w:t>
      </w:r>
    </w:p>
    <w:p w:rsidR="0062237C" w:rsidRPr="00042A3A" w:rsidRDefault="0062237C" w:rsidP="00CE3F1A">
      <w:pPr>
        <w:widowControl w:val="0"/>
        <w:tabs>
          <w:tab w:val="left" w:pos="1276"/>
        </w:tabs>
        <w:autoSpaceDE w:val="0"/>
        <w:autoSpaceDN w:val="0"/>
        <w:adjustRightInd w:val="0"/>
        <w:ind w:firstLine="709"/>
        <w:jc w:val="both"/>
        <w:rPr>
          <w:sz w:val="28"/>
          <w:szCs w:val="28"/>
        </w:rPr>
      </w:pPr>
      <w:r w:rsidRPr="00042A3A">
        <w:rPr>
          <w:sz w:val="28"/>
          <w:szCs w:val="28"/>
        </w:rPr>
        <w:t>210.</w:t>
      </w:r>
      <w:r w:rsidRPr="00042A3A">
        <w:rPr>
          <w:sz w:val="28"/>
          <w:szCs w:val="28"/>
        </w:rPr>
        <w:tab/>
        <w:t>После короткого описания процедуры оценки сотрудник предлагает гражданину предоставить абонентский номер устройства подвижной радиотелефонной связи (мобильного телефона) для участия в оценке качества предоставления государственной услуги.</w:t>
      </w:r>
    </w:p>
    <w:p w:rsidR="0062237C" w:rsidRPr="00042A3A" w:rsidRDefault="0062237C" w:rsidP="00CE3F1A">
      <w:pPr>
        <w:widowControl w:val="0"/>
        <w:tabs>
          <w:tab w:val="left" w:pos="1276"/>
        </w:tabs>
        <w:autoSpaceDE w:val="0"/>
        <w:autoSpaceDN w:val="0"/>
        <w:adjustRightInd w:val="0"/>
        <w:ind w:firstLine="709"/>
        <w:jc w:val="both"/>
        <w:rPr>
          <w:sz w:val="28"/>
          <w:szCs w:val="28"/>
        </w:rPr>
      </w:pPr>
      <w:r w:rsidRPr="00042A3A">
        <w:rPr>
          <w:sz w:val="28"/>
          <w:szCs w:val="28"/>
        </w:rPr>
        <w:t>210.1. Заявителям обеспечивается возможность оценить доступность и качество государственной услуги на Едином портале.</w:t>
      </w:r>
    </w:p>
    <w:p w:rsidR="0062237C" w:rsidRPr="00042A3A" w:rsidRDefault="0062237C" w:rsidP="00CE3F1A">
      <w:pPr>
        <w:widowControl w:val="0"/>
        <w:tabs>
          <w:tab w:val="left" w:pos="1560"/>
        </w:tabs>
        <w:autoSpaceDE w:val="0"/>
        <w:autoSpaceDN w:val="0"/>
        <w:adjustRightInd w:val="0"/>
        <w:ind w:firstLine="709"/>
        <w:jc w:val="both"/>
        <w:rPr>
          <w:sz w:val="28"/>
          <w:szCs w:val="28"/>
        </w:rPr>
      </w:pPr>
      <w:r w:rsidRPr="00042A3A">
        <w:rPr>
          <w:sz w:val="28"/>
          <w:szCs w:val="28"/>
        </w:rPr>
        <w:t>210.2. В случае отказа гражданина от оценки качества предоставления государственной услуги с использованием средств подвижной радиотелефонной связи сотрудник предлагает использовать для участия в указанной оценке терминальное или иное устройство, расположенное непосредственно в месте предоставления государственной услуги (при наличии технических возможностей), либо оценить предоставленную ему государственную услугу с использованием сети Интернет.</w:t>
      </w:r>
    </w:p>
    <w:p w:rsidR="0062237C" w:rsidRPr="00042A3A" w:rsidRDefault="0062237C" w:rsidP="00CE3F1A">
      <w:pPr>
        <w:widowControl w:val="0"/>
        <w:tabs>
          <w:tab w:val="left" w:pos="1560"/>
        </w:tabs>
        <w:autoSpaceDE w:val="0"/>
        <w:autoSpaceDN w:val="0"/>
        <w:adjustRightInd w:val="0"/>
        <w:ind w:firstLine="709"/>
        <w:jc w:val="both"/>
        <w:rPr>
          <w:sz w:val="28"/>
          <w:szCs w:val="28"/>
        </w:rPr>
      </w:pPr>
      <w:r w:rsidRPr="00042A3A">
        <w:rPr>
          <w:sz w:val="28"/>
          <w:szCs w:val="28"/>
        </w:rPr>
        <w:t>210.3. 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(мобильного телефона) сотрудник  обеспечивает внесение абонентского номера устройства подвижной радиотелефонной связи (мобильного телефона), предоставленного гражданином, в информационную систему, участвующую в оказании государственных услуг, для последующей передачи данных                                    в автоматизированную информационную систему «Информационно-аналитическая система мониторинга качества государственных услуг».</w:t>
      </w:r>
    </w:p>
    <w:p w:rsidR="0062237C" w:rsidRPr="00042A3A" w:rsidRDefault="0062237C" w:rsidP="00CE3F1A">
      <w:pPr>
        <w:widowControl w:val="0"/>
        <w:tabs>
          <w:tab w:val="left" w:pos="1560"/>
        </w:tabs>
        <w:autoSpaceDE w:val="0"/>
        <w:autoSpaceDN w:val="0"/>
        <w:adjustRightInd w:val="0"/>
        <w:ind w:firstLine="709"/>
        <w:jc w:val="both"/>
        <w:rPr>
          <w:sz w:val="28"/>
          <w:szCs w:val="28"/>
        </w:rPr>
      </w:pPr>
    </w:p>
    <w:p w:rsidR="0062237C" w:rsidRPr="00042A3A" w:rsidRDefault="0062237C" w:rsidP="00CE3F1A">
      <w:pPr>
        <w:widowControl w:val="0"/>
        <w:autoSpaceDE w:val="0"/>
        <w:autoSpaceDN w:val="0"/>
        <w:ind w:firstLine="709"/>
        <w:jc w:val="both"/>
        <w:rPr>
          <w:b/>
          <w:sz w:val="28"/>
        </w:rPr>
      </w:pPr>
      <w:r w:rsidRPr="00042A3A">
        <w:rPr>
          <w:b/>
          <w:sz w:val="28"/>
        </w:rPr>
        <w:t xml:space="preserve">V. Досудебный (внесудебный) порядок обжалования решений и действий (бездействия) органов, предоставляющих государственные услуги, а также их должностных лиц </w:t>
      </w:r>
    </w:p>
    <w:p w:rsidR="0062237C" w:rsidRPr="00042A3A" w:rsidRDefault="0062237C" w:rsidP="00CE3F1A">
      <w:pPr>
        <w:widowControl w:val="0"/>
        <w:autoSpaceDE w:val="0"/>
        <w:autoSpaceDN w:val="0"/>
        <w:ind w:firstLine="709"/>
        <w:jc w:val="both"/>
        <w:rPr>
          <w:sz w:val="28"/>
        </w:rPr>
      </w:pPr>
    </w:p>
    <w:p w:rsidR="0062237C" w:rsidRPr="00042A3A" w:rsidRDefault="0062237C" w:rsidP="00CE3F1A">
      <w:pPr>
        <w:widowControl w:val="0"/>
        <w:autoSpaceDE w:val="0"/>
        <w:autoSpaceDN w:val="0"/>
        <w:ind w:firstLine="709"/>
        <w:jc w:val="both"/>
        <w:rPr>
          <w:b/>
          <w:sz w:val="28"/>
        </w:rPr>
      </w:pPr>
      <w:r w:rsidRPr="00042A3A">
        <w:rPr>
          <w:b/>
          <w:sz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62237C" w:rsidRPr="00042A3A" w:rsidRDefault="0062237C" w:rsidP="00CE3F1A">
      <w:pPr>
        <w:widowControl w:val="0"/>
        <w:tabs>
          <w:tab w:val="left" w:pos="1276"/>
        </w:tabs>
        <w:autoSpaceDE w:val="0"/>
        <w:autoSpaceDN w:val="0"/>
        <w:adjustRightInd w:val="0"/>
        <w:ind w:firstLine="709"/>
        <w:jc w:val="both"/>
        <w:rPr>
          <w:sz w:val="28"/>
          <w:szCs w:val="28"/>
        </w:rPr>
      </w:pPr>
    </w:p>
    <w:p w:rsidR="0062237C" w:rsidRPr="00042A3A" w:rsidRDefault="0062237C" w:rsidP="00CE3F1A">
      <w:pPr>
        <w:widowControl w:val="0"/>
        <w:tabs>
          <w:tab w:val="left" w:pos="1276"/>
        </w:tabs>
        <w:autoSpaceDE w:val="0"/>
        <w:autoSpaceDN w:val="0"/>
        <w:adjustRightInd w:val="0"/>
        <w:ind w:firstLine="709"/>
        <w:jc w:val="both"/>
        <w:rPr>
          <w:sz w:val="28"/>
          <w:szCs w:val="28"/>
        </w:rPr>
      </w:pPr>
      <w:r w:rsidRPr="00042A3A">
        <w:rPr>
          <w:sz w:val="28"/>
          <w:szCs w:val="28"/>
        </w:rPr>
        <w:t>211. Заявитель может обратиться с жалобойна решения и (или) действия (бездействия) должностных лиц органа, предоставляющего государственную услугу</w:t>
      </w:r>
      <w:r w:rsidRPr="00042A3A">
        <w:rPr>
          <w:sz w:val="24"/>
          <w:szCs w:val="24"/>
          <w:vertAlign w:val="superscript"/>
        </w:rPr>
        <w:footnoteReference w:id="62"/>
      </w:r>
      <w:r w:rsidRPr="00042A3A">
        <w:rPr>
          <w:sz w:val="28"/>
          <w:szCs w:val="28"/>
        </w:rPr>
        <w:t>, в том числе в следующих случаях:</w:t>
      </w:r>
    </w:p>
    <w:p w:rsidR="0062237C" w:rsidRPr="00042A3A" w:rsidRDefault="0062237C" w:rsidP="00CE3F1A">
      <w:pPr>
        <w:widowControl w:val="0"/>
        <w:tabs>
          <w:tab w:val="left" w:pos="1276"/>
        </w:tabs>
        <w:autoSpaceDE w:val="0"/>
        <w:autoSpaceDN w:val="0"/>
        <w:adjustRightInd w:val="0"/>
        <w:ind w:firstLine="709"/>
        <w:jc w:val="both"/>
        <w:rPr>
          <w:sz w:val="28"/>
          <w:szCs w:val="28"/>
        </w:rPr>
      </w:pPr>
      <w:r w:rsidRPr="00042A3A">
        <w:rPr>
          <w:sz w:val="28"/>
          <w:szCs w:val="28"/>
        </w:rPr>
        <w:t>211.1. Нарушение срока регистрации заявления о выдаче паспорта, содержащего электронный носитель информации.</w:t>
      </w:r>
    </w:p>
    <w:p w:rsidR="0062237C" w:rsidRPr="00042A3A" w:rsidRDefault="0062237C" w:rsidP="00CE3F1A">
      <w:pPr>
        <w:autoSpaceDE w:val="0"/>
        <w:autoSpaceDN w:val="0"/>
        <w:adjustRightInd w:val="0"/>
        <w:ind w:firstLine="709"/>
        <w:jc w:val="both"/>
        <w:rPr>
          <w:sz w:val="28"/>
          <w:szCs w:val="28"/>
        </w:rPr>
      </w:pPr>
      <w:r w:rsidRPr="00042A3A">
        <w:rPr>
          <w:sz w:val="28"/>
          <w:szCs w:val="28"/>
        </w:rPr>
        <w:t>211.2. Нарушение срока предоставления государственной услуги.</w:t>
      </w:r>
    </w:p>
    <w:p w:rsidR="0062237C" w:rsidRPr="00042A3A" w:rsidRDefault="0062237C" w:rsidP="00CE3F1A">
      <w:pPr>
        <w:widowControl w:val="0"/>
        <w:tabs>
          <w:tab w:val="left" w:pos="1418"/>
        </w:tabs>
        <w:autoSpaceDE w:val="0"/>
        <w:autoSpaceDN w:val="0"/>
        <w:adjustRightInd w:val="0"/>
        <w:ind w:firstLine="709"/>
        <w:jc w:val="both"/>
        <w:rPr>
          <w:sz w:val="28"/>
          <w:szCs w:val="28"/>
        </w:rPr>
      </w:pPr>
      <w:r w:rsidRPr="00042A3A">
        <w:rPr>
          <w:sz w:val="28"/>
          <w:szCs w:val="28"/>
        </w:rPr>
        <w:t>211.3.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62237C" w:rsidRPr="00042A3A" w:rsidRDefault="0062237C" w:rsidP="00CE3F1A">
      <w:pPr>
        <w:widowControl w:val="0"/>
        <w:tabs>
          <w:tab w:val="left" w:pos="1418"/>
        </w:tabs>
        <w:autoSpaceDE w:val="0"/>
        <w:autoSpaceDN w:val="0"/>
        <w:adjustRightInd w:val="0"/>
        <w:ind w:firstLine="709"/>
        <w:jc w:val="both"/>
        <w:rPr>
          <w:sz w:val="28"/>
          <w:szCs w:val="28"/>
        </w:rPr>
      </w:pPr>
      <w:r w:rsidRPr="00042A3A">
        <w:rPr>
          <w:sz w:val="28"/>
          <w:szCs w:val="28"/>
        </w:rPr>
        <w:t>211.4.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 у заявителя.</w:t>
      </w:r>
    </w:p>
    <w:p w:rsidR="0062237C" w:rsidRPr="00042A3A" w:rsidRDefault="0062237C" w:rsidP="00CE3F1A">
      <w:pPr>
        <w:widowControl w:val="0"/>
        <w:tabs>
          <w:tab w:val="left" w:pos="1418"/>
        </w:tabs>
        <w:autoSpaceDE w:val="0"/>
        <w:autoSpaceDN w:val="0"/>
        <w:adjustRightInd w:val="0"/>
        <w:ind w:firstLine="709"/>
        <w:jc w:val="both"/>
        <w:rPr>
          <w:sz w:val="28"/>
          <w:szCs w:val="28"/>
        </w:rPr>
      </w:pPr>
      <w:r w:rsidRPr="00042A3A">
        <w:rPr>
          <w:sz w:val="28"/>
          <w:szCs w:val="28"/>
        </w:rPr>
        <w:t>211.5.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2237C" w:rsidRPr="00042A3A" w:rsidRDefault="0062237C" w:rsidP="00CE3F1A">
      <w:pPr>
        <w:widowControl w:val="0"/>
        <w:tabs>
          <w:tab w:val="left" w:pos="1418"/>
        </w:tabs>
        <w:autoSpaceDE w:val="0"/>
        <w:autoSpaceDN w:val="0"/>
        <w:adjustRightInd w:val="0"/>
        <w:ind w:firstLine="709"/>
        <w:jc w:val="both"/>
        <w:rPr>
          <w:sz w:val="28"/>
          <w:szCs w:val="28"/>
        </w:rPr>
      </w:pPr>
      <w:r w:rsidRPr="00042A3A">
        <w:rPr>
          <w:sz w:val="28"/>
          <w:szCs w:val="28"/>
        </w:rPr>
        <w:t>211.6.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62237C" w:rsidRPr="00042A3A" w:rsidRDefault="0062237C" w:rsidP="00CE3F1A">
      <w:pPr>
        <w:widowControl w:val="0"/>
        <w:tabs>
          <w:tab w:val="left" w:pos="1560"/>
        </w:tabs>
        <w:autoSpaceDE w:val="0"/>
        <w:autoSpaceDN w:val="0"/>
        <w:adjustRightInd w:val="0"/>
        <w:ind w:firstLine="709"/>
        <w:jc w:val="both"/>
        <w:rPr>
          <w:sz w:val="28"/>
          <w:szCs w:val="28"/>
        </w:rPr>
      </w:pPr>
      <w:r w:rsidRPr="00042A3A">
        <w:rPr>
          <w:sz w:val="28"/>
          <w:szCs w:val="28"/>
        </w:rPr>
        <w:t>211.7.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2237C" w:rsidRPr="00042A3A" w:rsidRDefault="0062237C" w:rsidP="009628B2">
      <w:pPr>
        <w:autoSpaceDE w:val="0"/>
        <w:autoSpaceDN w:val="0"/>
        <w:adjustRightInd w:val="0"/>
        <w:ind w:firstLine="709"/>
        <w:jc w:val="both"/>
        <w:rPr>
          <w:sz w:val="28"/>
          <w:szCs w:val="28"/>
        </w:rPr>
      </w:pPr>
      <w:r w:rsidRPr="00042A3A">
        <w:rPr>
          <w:sz w:val="28"/>
          <w:szCs w:val="28"/>
        </w:rPr>
        <w:t>211.8. Нарушение срока или порядка выдачи документов по результатам предоставления государственной услуги.</w:t>
      </w:r>
    </w:p>
    <w:p w:rsidR="0062237C" w:rsidRPr="00042A3A" w:rsidRDefault="0062237C" w:rsidP="00CE3F1A">
      <w:pPr>
        <w:widowControl w:val="0"/>
        <w:autoSpaceDE w:val="0"/>
        <w:autoSpaceDN w:val="0"/>
        <w:ind w:firstLine="709"/>
        <w:jc w:val="both"/>
        <w:rPr>
          <w:sz w:val="28"/>
          <w:szCs w:val="28"/>
        </w:rPr>
      </w:pPr>
      <w:r w:rsidRPr="00042A3A">
        <w:rPr>
          <w:sz w:val="28"/>
          <w:szCs w:val="28"/>
        </w:rPr>
        <w:t>211.9.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2237C" w:rsidRPr="00042A3A" w:rsidRDefault="0062237C" w:rsidP="00CE3F1A">
      <w:pPr>
        <w:widowControl w:val="0"/>
        <w:autoSpaceDE w:val="0"/>
        <w:autoSpaceDN w:val="0"/>
        <w:ind w:firstLine="709"/>
        <w:jc w:val="both"/>
        <w:rPr>
          <w:sz w:val="28"/>
        </w:rPr>
      </w:pPr>
    </w:p>
    <w:p w:rsidR="0062237C" w:rsidRPr="00042A3A" w:rsidRDefault="0062237C" w:rsidP="00CE3F1A">
      <w:pPr>
        <w:widowControl w:val="0"/>
        <w:autoSpaceDE w:val="0"/>
        <w:autoSpaceDN w:val="0"/>
        <w:ind w:firstLine="709"/>
        <w:jc w:val="both"/>
        <w:rPr>
          <w:b/>
          <w:sz w:val="28"/>
        </w:rPr>
      </w:pPr>
      <w:r w:rsidRPr="00042A3A">
        <w:rPr>
          <w:b/>
          <w:sz w:val="28"/>
        </w:rPr>
        <w:t xml:space="preserve">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 </w:t>
      </w:r>
    </w:p>
    <w:p w:rsidR="0062237C" w:rsidRPr="00042A3A" w:rsidRDefault="0062237C" w:rsidP="00CE3F1A">
      <w:pPr>
        <w:widowControl w:val="0"/>
        <w:tabs>
          <w:tab w:val="left" w:pos="1276"/>
        </w:tabs>
        <w:autoSpaceDE w:val="0"/>
        <w:autoSpaceDN w:val="0"/>
        <w:adjustRightInd w:val="0"/>
        <w:ind w:firstLine="709"/>
        <w:jc w:val="both"/>
        <w:rPr>
          <w:sz w:val="28"/>
          <w:szCs w:val="28"/>
        </w:rPr>
      </w:pPr>
    </w:p>
    <w:p w:rsidR="0062237C" w:rsidRPr="00042A3A" w:rsidRDefault="0062237C" w:rsidP="00CE3F1A">
      <w:pPr>
        <w:widowControl w:val="0"/>
        <w:tabs>
          <w:tab w:val="left" w:pos="1276"/>
        </w:tabs>
        <w:autoSpaceDE w:val="0"/>
        <w:autoSpaceDN w:val="0"/>
        <w:adjustRightInd w:val="0"/>
        <w:ind w:firstLine="709"/>
        <w:jc w:val="both"/>
        <w:rPr>
          <w:sz w:val="28"/>
          <w:szCs w:val="28"/>
        </w:rPr>
      </w:pPr>
      <w:r w:rsidRPr="00042A3A">
        <w:rPr>
          <w:sz w:val="28"/>
          <w:szCs w:val="28"/>
        </w:rPr>
        <w:t>212. Жалоба рассматривается подразделением по вопросам миграции, предоставляющим государственную услугу, порядок предоставления которой был нарушен вследствие решений, действий (бездействия) указанных подразделений либо их должностными лицами.</w:t>
      </w:r>
    </w:p>
    <w:p w:rsidR="0062237C" w:rsidRPr="00042A3A" w:rsidRDefault="0062237C" w:rsidP="00CE3F1A">
      <w:pPr>
        <w:widowControl w:val="0"/>
        <w:tabs>
          <w:tab w:val="left" w:pos="1276"/>
        </w:tabs>
        <w:autoSpaceDE w:val="0"/>
        <w:autoSpaceDN w:val="0"/>
        <w:adjustRightInd w:val="0"/>
        <w:ind w:firstLine="709"/>
        <w:jc w:val="both"/>
        <w:rPr>
          <w:sz w:val="28"/>
          <w:szCs w:val="28"/>
        </w:rPr>
      </w:pPr>
      <w:r w:rsidRPr="00042A3A">
        <w:rPr>
          <w:sz w:val="28"/>
          <w:szCs w:val="28"/>
        </w:rPr>
        <w:t>213. В случае, если обжалуются решения начальника или заместителя начальника подразделения по вопросам миграции, предоставляющего государственную услугу, жалоба рассматривается вышестоящим должностным лицом соответствующего территориального органа МВД России на региональном или районном уровне.</w:t>
      </w:r>
    </w:p>
    <w:p w:rsidR="0062237C" w:rsidRPr="00042A3A" w:rsidRDefault="0062237C" w:rsidP="00CE3F1A">
      <w:pPr>
        <w:widowControl w:val="0"/>
        <w:autoSpaceDE w:val="0"/>
        <w:autoSpaceDN w:val="0"/>
        <w:ind w:firstLine="709"/>
        <w:jc w:val="both"/>
        <w:rPr>
          <w:sz w:val="28"/>
        </w:rPr>
      </w:pPr>
      <w:r w:rsidRPr="00042A3A">
        <w:rPr>
          <w:sz w:val="28"/>
        </w:rPr>
        <w:t>214. Жалоба может быть направлена:</w:t>
      </w:r>
    </w:p>
    <w:p w:rsidR="0062237C" w:rsidRPr="00042A3A" w:rsidRDefault="0062237C" w:rsidP="00CE3F1A">
      <w:pPr>
        <w:widowControl w:val="0"/>
        <w:ind w:firstLine="709"/>
        <w:jc w:val="both"/>
        <w:rPr>
          <w:spacing w:val="-6"/>
          <w:sz w:val="28"/>
          <w:szCs w:val="28"/>
        </w:rPr>
      </w:pPr>
      <w:r w:rsidRPr="00042A3A">
        <w:rPr>
          <w:spacing w:val="-6"/>
          <w:sz w:val="28"/>
          <w:szCs w:val="28"/>
        </w:rPr>
        <w:t>214.1. На решения, принятые подразделениями по вопросам миграции</w:t>
      </w:r>
      <w:r>
        <w:rPr>
          <w:spacing w:val="-6"/>
          <w:sz w:val="28"/>
          <w:szCs w:val="28"/>
        </w:rPr>
        <w:t>территориальных органов МВД России</w:t>
      </w:r>
      <w:r w:rsidRPr="00042A3A">
        <w:rPr>
          <w:spacing w:val="-6"/>
          <w:sz w:val="28"/>
          <w:szCs w:val="28"/>
        </w:rPr>
        <w:t xml:space="preserve"> на районном уровне (в том числе подразделениями по вопросам миграции отдела (отделения, пункта) полиции в составе территориального органа МВД России на районном уровне), – руководителю территориального органа МВД России на районном уровне либо в соответствующий территориальный орган МВД России на региональном уровне.</w:t>
      </w:r>
    </w:p>
    <w:p w:rsidR="0062237C" w:rsidRPr="00042A3A" w:rsidRDefault="0062237C" w:rsidP="00CE3F1A">
      <w:pPr>
        <w:widowControl w:val="0"/>
        <w:ind w:firstLine="709"/>
        <w:jc w:val="both"/>
        <w:rPr>
          <w:sz w:val="28"/>
          <w:szCs w:val="28"/>
        </w:rPr>
      </w:pPr>
      <w:r w:rsidRPr="00042A3A">
        <w:rPr>
          <w:sz w:val="28"/>
          <w:szCs w:val="28"/>
        </w:rPr>
        <w:t>214.2. </w:t>
      </w:r>
      <w:bookmarkStart w:id="17" w:name="_Hlk483148823"/>
      <w:r w:rsidRPr="00042A3A">
        <w:rPr>
          <w:sz w:val="28"/>
          <w:szCs w:val="28"/>
        </w:rPr>
        <w:t xml:space="preserve">На решения, принятые подразделениями по вопросам миграции </w:t>
      </w:r>
      <w:r>
        <w:rPr>
          <w:sz w:val="28"/>
          <w:szCs w:val="28"/>
        </w:rPr>
        <w:t xml:space="preserve">территориальных органов МВД России </w:t>
      </w:r>
      <w:r w:rsidRPr="00042A3A">
        <w:rPr>
          <w:sz w:val="28"/>
          <w:szCs w:val="28"/>
        </w:rPr>
        <w:t>на региональном уровне</w:t>
      </w:r>
      <w:bookmarkEnd w:id="17"/>
      <w:r w:rsidRPr="00042A3A">
        <w:rPr>
          <w:sz w:val="28"/>
          <w:szCs w:val="28"/>
        </w:rPr>
        <w:t>, – руководителю территориального органа МВД России на региональном уровне либо в ГУВМ МВД России.</w:t>
      </w:r>
    </w:p>
    <w:p w:rsidR="0062237C" w:rsidRPr="00042A3A" w:rsidRDefault="0062237C" w:rsidP="00CE3F1A">
      <w:pPr>
        <w:widowControl w:val="0"/>
        <w:ind w:firstLine="709"/>
        <w:jc w:val="both"/>
        <w:rPr>
          <w:sz w:val="28"/>
          <w:szCs w:val="28"/>
        </w:rPr>
      </w:pPr>
      <w:r w:rsidRPr="00042A3A">
        <w:rPr>
          <w:sz w:val="28"/>
          <w:szCs w:val="28"/>
        </w:rPr>
        <w:t>214.3. На решения, принятые руководителями территориальных органов МВД России на региональном уровне, руководством ГУВМ МВД России – Министру внутренних дел Российской Федерации либо заместителю Министра внутренних дел Российской Федерации, который является ответственным за деятельность ГУВМ МВД России.</w:t>
      </w:r>
    </w:p>
    <w:p w:rsidR="0062237C" w:rsidRPr="00042A3A" w:rsidRDefault="0062237C" w:rsidP="00CE3F1A">
      <w:pPr>
        <w:widowControl w:val="0"/>
        <w:ind w:firstLine="709"/>
        <w:jc w:val="both"/>
        <w:rPr>
          <w:sz w:val="28"/>
          <w:szCs w:val="28"/>
        </w:rPr>
      </w:pPr>
    </w:p>
    <w:p w:rsidR="0062237C" w:rsidRPr="00042A3A" w:rsidRDefault="0062237C" w:rsidP="00CE3F1A">
      <w:pPr>
        <w:widowControl w:val="0"/>
        <w:autoSpaceDE w:val="0"/>
        <w:autoSpaceDN w:val="0"/>
        <w:ind w:firstLine="709"/>
        <w:jc w:val="both"/>
        <w:rPr>
          <w:b/>
          <w:sz w:val="28"/>
        </w:rPr>
      </w:pPr>
      <w:r w:rsidRPr="00042A3A">
        <w:rPr>
          <w:b/>
          <w:sz w:val="28"/>
        </w:rPr>
        <w:t xml:space="preserve">Способы информирования заявителей о порядке подачи и рассмотрения жалобы, в том числе с использованием Единого портала </w:t>
      </w:r>
    </w:p>
    <w:p w:rsidR="0062237C" w:rsidRPr="00042A3A" w:rsidRDefault="0062237C" w:rsidP="00CA3405">
      <w:pPr>
        <w:pStyle w:val="ConsPlusNormal"/>
        <w:ind w:firstLine="709"/>
        <w:jc w:val="both"/>
        <w:rPr>
          <w:rFonts w:ascii="Times New Roman" w:hAnsi="Times New Roman"/>
          <w:b/>
          <w:sz w:val="28"/>
          <w:szCs w:val="28"/>
          <w:lang w:eastAsia="en-US"/>
        </w:rPr>
      </w:pPr>
    </w:p>
    <w:p w:rsidR="0062237C" w:rsidRPr="00042A3A" w:rsidRDefault="0062237C" w:rsidP="008A1FFC">
      <w:pPr>
        <w:pStyle w:val="ConsPlusNormal"/>
        <w:widowControl/>
        <w:ind w:firstLine="709"/>
        <w:contextualSpacing/>
        <w:jc w:val="both"/>
        <w:rPr>
          <w:rFonts w:ascii="Times New Roman" w:hAnsi="Times New Roman"/>
          <w:sz w:val="28"/>
          <w:szCs w:val="28"/>
        </w:rPr>
      </w:pPr>
      <w:r w:rsidRPr="00042A3A">
        <w:rPr>
          <w:rFonts w:ascii="Times New Roman" w:hAnsi="Times New Roman"/>
          <w:sz w:val="28"/>
          <w:szCs w:val="28"/>
          <w:lang w:eastAsia="en-US"/>
        </w:rPr>
        <w:t>215. </w:t>
      </w:r>
      <w:r w:rsidRPr="00042A3A">
        <w:rPr>
          <w:rFonts w:ascii="Times New Roman" w:hAnsi="Times New Roman"/>
          <w:sz w:val="28"/>
          <w:szCs w:val="28"/>
        </w:rPr>
        <w:t>Информирование заявителей о порядке подачи и рассмотрения жалобы на решения и действия (бездействие) подразделения по вопросам миграции и его должностных лиц осуществляется посредством размещения информации на Едином портале, на сайтах МВД России в сети «Интернет», а также на информационных стендах в местах предоставления государственной услуги.</w:t>
      </w:r>
    </w:p>
    <w:p w:rsidR="0062237C" w:rsidRPr="00042A3A" w:rsidRDefault="0062237C" w:rsidP="00CE3F1A">
      <w:pPr>
        <w:widowControl w:val="0"/>
        <w:autoSpaceDE w:val="0"/>
        <w:autoSpaceDN w:val="0"/>
        <w:ind w:firstLine="709"/>
        <w:jc w:val="both"/>
        <w:rPr>
          <w:b/>
          <w:sz w:val="28"/>
        </w:rPr>
      </w:pPr>
    </w:p>
    <w:p w:rsidR="0062237C" w:rsidRPr="00042A3A" w:rsidRDefault="0062237C" w:rsidP="00CE3F1A">
      <w:pPr>
        <w:widowControl w:val="0"/>
        <w:autoSpaceDE w:val="0"/>
        <w:autoSpaceDN w:val="0"/>
        <w:ind w:firstLine="709"/>
        <w:jc w:val="both"/>
        <w:rPr>
          <w:b/>
          <w:sz w:val="28"/>
        </w:rPr>
      </w:pPr>
      <w:r w:rsidRPr="00042A3A">
        <w:rPr>
          <w:b/>
          <w:sz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62237C" w:rsidRPr="00042A3A" w:rsidRDefault="0062237C" w:rsidP="00CA3405">
      <w:pPr>
        <w:pStyle w:val="ConsPlusNormal"/>
        <w:ind w:firstLine="709"/>
        <w:jc w:val="both"/>
        <w:rPr>
          <w:rFonts w:ascii="Times New Roman" w:hAnsi="Times New Roman"/>
          <w:sz w:val="24"/>
          <w:szCs w:val="24"/>
        </w:rPr>
      </w:pPr>
    </w:p>
    <w:p w:rsidR="0062237C" w:rsidRPr="00042A3A" w:rsidRDefault="0062237C" w:rsidP="00CA3405">
      <w:pPr>
        <w:pStyle w:val="ConsPlusNormal"/>
        <w:ind w:firstLine="709"/>
        <w:jc w:val="both"/>
        <w:rPr>
          <w:rFonts w:ascii="Times New Roman" w:hAnsi="Times New Roman"/>
          <w:sz w:val="28"/>
          <w:szCs w:val="28"/>
          <w:lang w:eastAsia="en-US"/>
        </w:rPr>
      </w:pPr>
      <w:r w:rsidRPr="00042A3A">
        <w:rPr>
          <w:rFonts w:ascii="Times New Roman" w:hAnsi="Times New Roman"/>
          <w:sz w:val="28"/>
        </w:rPr>
        <w:t xml:space="preserve">216. </w:t>
      </w:r>
      <w:r w:rsidRPr="00042A3A">
        <w:rPr>
          <w:rFonts w:ascii="Times New Roman" w:hAnsi="Times New Roman"/>
          <w:sz w:val="28"/>
          <w:szCs w:val="28"/>
          <w:lang w:eastAsia="en-US"/>
        </w:rPr>
        <w:t xml:space="preserve">Досудебное (внесудебное) обжалование решений и действий (бездействия) </w:t>
      </w:r>
      <w:r w:rsidRPr="00042A3A">
        <w:rPr>
          <w:rFonts w:ascii="Times New Roman" w:hAnsi="Times New Roman"/>
          <w:sz w:val="28"/>
        </w:rPr>
        <w:t>органа</w:t>
      </w:r>
      <w:r w:rsidRPr="00042A3A">
        <w:rPr>
          <w:rFonts w:ascii="Times New Roman" w:hAnsi="Times New Roman"/>
          <w:sz w:val="28"/>
          <w:szCs w:val="28"/>
          <w:lang w:eastAsia="en-US"/>
        </w:rPr>
        <w:t>, предоставляющего государственную услугу, а также его должностных лиц осуществляется на основании:</w:t>
      </w:r>
    </w:p>
    <w:p w:rsidR="0062237C" w:rsidRPr="00042A3A" w:rsidRDefault="0062237C" w:rsidP="00CE3F1A">
      <w:pPr>
        <w:widowControl w:val="0"/>
        <w:autoSpaceDE w:val="0"/>
        <w:autoSpaceDN w:val="0"/>
        <w:ind w:firstLine="709"/>
        <w:jc w:val="both"/>
        <w:rPr>
          <w:sz w:val="28"/>
        </w:rPr>
      </w:pPr>
      <w:r w:rsidRPr="00042A3A">
        <w:rPr>
          <w:sz w:val="28"/>
        </w:rPr>
        <w:t>216.1. Федерального закона от 27 июля 2010 г. № 210-ФЗ.</w:t>
      </w:r>
    </w:p>
    <w:p w:rsidR="0062237C" w:rsidRPr="00042A3A" w:rsidRDefault="0062237C" w:rsidP="00A80A7D">
      <w:pPr>
        <w:autoSpaceDE w:val="0"/>
        <w:autoSpaceDN w:val="0"/>
        <w:adjustRightInd w:val="0"/>
        <w:ind w:firstLine="709"/>
        <w:jc w:val="both"/>
        <w:rPr>
          <w:sz w:val="28"/>
        </w:rPr>
      </w:pPr>
      <w:r w:rsidRPr="00042A3A">
        <w:rPr>
          <w:sz w:val="28"/>
        </w:rPr>
        <w:t>216.2. Постановления Правительства Российской Федерации                            от 16 августа 2012 г. № 840 «</w:t>
      </w:r>
      <w:r w:rsidRPr="00042A3A">
        <w:rPr>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w:t>
      </w:r>
      <w:r w:rsidRPr="00042A3A">
        <w:rPr>
          <w:sz w:val="28"/>
          <w:szCs w:val="28"/>
          <w:vertAlign w:val="superscript"/>
        </w:rPr>
        <w:t>1</w:t>
      </w:r>
      <w:r w:rsidRPr="00042A3A">
        <w:rPr>
          <w:sz w:val="28"/>
          <w:szCs w:val="28"/>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042A3A">
        <w:rPr>
          <w:sz w:val="28"/>
          <w:vertAlign w:val="superscript"/>
        </w:rPr>
        <w:footnoteReference w:id="63"/>
      </w:r>
      <w:r w:rsidRPr="00042A3A">
        <w:rPr>
          <w:sz w:val="28"/>
        </w:rPr>
        <w:t>.</w:t>
      </w:r>
    </w:p>
    <w:p w:rsidR="0062237C" w:rsidRPr="00042A3A" w:rsidRDefault="0062237C" w:rsidP="00CE3F1A">
      <w:pPr>
        <w:widowControl w:val="0"/>
        <w:tabs>
          <w:tab w:val="left" w:pos="1276"/>
        </w:tabs>
        <w:autoSpaceDE w:val="0"/>
        <w:autoSpaceDN w:val="0"/>
        <w:ind w:firstLine="709"/>
        <w:jc w:val="both"/>
        <w:rPr>
          <w:sz w:val="28"/>
        </w:rPr>
      </w:pPr>
      <w:r w:rsidRPr="00042A3A">
        <w:rPr>
          <w:sz w:val="28"/>
        </w:rPr>
        <w:t>217.</w:t>
      </w:r>
      <w:r w:rsidRPr="00042A3A">
        <w:rPr>
          <w:sz w:val="28"/>
        </w:rPr>
        <w:tab/>
        <w:t>Информация, указанная в настоящем разделе, размещается на официальном интернет-сайте МВД России, на Едином портале                               и в Федеральном реестре.</w:t>
      </w:r>
    </w:p>
    <w:p w:rsidR="0062237C" w:rsidRPr="00042A3A" w:rsidRDefault="0062237C" w:rsidP="00CE3F1A">
      <w:pPr>
        <w:widowControl w:val="0"/>
        <w:autoSpaceDE w:val="0"/>
        <w:autoSpaceDN w:val="0"/>
        <w:ind w:firstLine="709"/>
        <w:rPr>
          <w:b/>
          <w:sz w:val="28"/>
        </w:rPr>
      </w:pPr>
    </w:p>
    <w:p w:rsidR="0062237C" w:rsidRPr="00042A3A" w:rsidRDefault="0062237C" w:rsidP="0043446A">
      <w:pPr>
        <w:adjustRightInd w:val="0"/>
        <w:ind w:firstLine="709"/>
        <w:jc w:val="both"/>
        <w:rPr>
          <w:b/>
          <w:sz w:val="28"/>
          <w:szCs w:val="28"/>
        </w:rPr>
      </w:pPr>
      <w:r w:rsidRPr="00042A3A">
        <w:rPr>
          <w:b/>
          <w:sz w:val="28"/>
          <w:szCs w:val="28"/>
          <w:lang w:val="en-US"/>
        </w:rPr>
        <w:t>VI</w:t>
      </w:r>
      <w:r w:rsidRPr="00042A3A">
        <w:rPr>
          <w:b/>
          <w:sz w:val="28"/>
          <w:szCs w:val="28"/>
        </w:rPr>
        <w:t xml:space="preserve">. Особенности выполнения административных процедур (действий) в многофункциональных центрах </w:t>
      </w:r>
    </w:p>
    <w:p w:rsidR="0062237C" w:rsidRPr="00042A3A" w:rsidRDefault="0062237C" w:rsidP="00223B0A">
      <w:pPr>
        <w:pStyle w:val="ConsPlusNormal"/>
        <w:spacing w:before="220"/>
        <w:ind w:firstLine="709"/>
        <w:jc w:val="both"/>
        <w:rPr>
          <w:rFonts w:ascii="Times New Roman" w:hAnsi="Times New Roman"/>
          <w:b/>
          <w:sz w:val="28"/>
          <w:szCs w:val="28"/>
        </w:rPr>
      </w:pPr>
      <w:r w:rsidRPr="00042A3A">
        <w:rPr>
          <w:rFonts w:ascii="Times New Roman" w:hAnsi="Times New Roman"/>
          <w:b/>
          <w:sz w:val="28"/>
          <w:szCs w:val="28"/>
        </w:rPr>
        <w:t xml:space="preserve">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w:t>
      </w:r>
    </w:p>
    <w:p w:rsidR="0062237C" w:rsidRPr="00042A3A" w:rsidRDefault="0062237C" w:rsidP="0043446A">
      <w:pPr>
        <w:widowControl w:val="0"/>
        <w:tabs>
          <w:tab w:val="left" w:pos="1276"/>
        </w:tabs>
        <w:autoSpaceDE w:val="0"/>
        <w:autoSpaceDN w:val="0"/>
        <w:ind w:firstLine="709"/>
        <w:jc w:val="both"/>
        <w:rPr>
          <w:sz w:val="28"/>
          <w:szCs w:val="28"/>
        </w:rPr>
      </w:pPr>
    </w:p>
    <w:p w:rsidR="0062237C" w:rsidRPr="00042A3A" w:rsidRDefault="0062237C" w:rsidP="0043446A">
      <w:pPr>
        <w:widowControl w:val="0"/>
        <w:tabs>
          <w:tab w:val="left" w:pos="1276"/>
        </w:tabs>
        <w:autoSpaceDE w:val="0"/>
        <w:autoSpaceDN w:val="0"/>
        <w:ind w:firstLine="709"/>
        <w:jc w:val="both"/>
        <w:rPr>
          <w:sz w:val="28"/>
          <w:szCs w:val="28"/>
        </w:rPr>
      </w:pPr>
      <w:r w:rsidRPr="00042A3A">
        <w:rPr>
          <w:sz w:val="28"/>
          <w:szCs w:val="28"/>
        </w:rPr>
        <w:t>218. Предоставление в установленном порядке информации заявителям, обеспечение доступа заявителей в многофункциональном центре к сведениям о государственной услуге, а также консультирование заявителей о порядке предоставления государственной услуги осуществляется в соответствии с пунктами 3, 4, 9, 17, 94 – 97 Административного регламента.</w:t>
      </w:r>
    </w:p>
    <w:p w:rsidR="0062237C" w:rsidRPr="00042A3A" w:rsidRDefault="0062237C" w:rsidP="0043446A">
      <w:pPr>
        <w:widowControl w:val="0"/>
        <w:tabs>
          <w:tab w:val="left" w:pos="1276"/>
        </w:tabs>
        <w:autoSpaceDE w:val="0"/>
        <w:autoSpaceDN w:val="0"/>
        <w:ind w:firstLine="709"/>
        <w:jc w:val="both"/>
        <w:rPr>
          <w:sz w:val="28"/>
          <w:szCs w:val="28"/>
        </w:rPr>
      </w:pPr>
    </w:p>
    <w:p w:rsidR="0062237C" w:rsidRPr="00042A3A" w:rsidRDefault="0062237C" w:rsidP="0043446A">
      <w:pPr>
        <w:widowControl w:val="0"/>
        <w:tabs>
          <w:tab w:val="left" w:pos="1276"/>
        </w:tabs>
        <w:autoSpaceDE w:val="0"/>
        <w:autoSpaceDN w:val="0"/>
        <w:ind w:firstLine="709"/>
        <w:jc w:val="both"/>
        <w:rPr>
          <w:b/>
          <w:sz w:val="28"/>
          <w:szCs w:val="28"/>
        </w:rPr>
      </w:pPr>
      <w:r w:rsidRPr="00042A3A">
        <w:rPr>
          <w:b/>
          <w:sz w:val="28"/>
          <w:szCs w:val="28"/>
        </w:rP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62237C" w:rsidRPr="00042A3A" w:rsidRDefault="0062237C" w:rsidP="0043446A">
      <w:pPr>
        <w:widowControl w:val="0"/>
        <w:tabs>
          <w:tab w:val="left" w:pos="1276"/>
        </w:tabs>
        <w:autoSpaceDE w:val="0"/>
        <w:autoSpaceDN w:val="0"/>
        <w:ind w:firstLine="709"/>
        <w:jc w:val="both"/>
        <w:rPr>
          <w:sz w:val="28"/>
          <w:szCs w:val="28"/>
        </w:rPr>
      </w:pPr>
    </w:p>
    <w:p w:rsidR="0062237C" w:rsidRPr="00042A3A" w:rsidRDefault="0062237C" w:rsidP="00167525">
      <w:pPr>
        <w:pStyle w:val="ConsPlusNormal"/>
        <w:tabs>
          <w:tab w:val="left" w:pos="1134"/>
        </w:tabs>
        <w:ind w:firstLine="709"/>
        <w:jc w:val="both"/>
        <w:rPr>
          <w:rFonts w:ascii="Times New Roman" w:hAnsi="Times New Roman"/>
          <w:sz w:val="28"/>
          <w:szCs w:val="28"/>
        </w:rPr>
      </w:pPr>
      <w:r w:rsidRPr="00042A3A">
        <w:rPr>
          <w:rFonts w:ascii="Times New Roman" w:hAnsi="Times New Roman"/>
          <w:sz w:val="28"/>
          <w:szCs w:val="28"/>
        </w:rPr>
        <w:t>219.</w:t>
      </w:r>
      <w:r w:rsidRPr="00042A3A">
        <w:rPr>
          <w:rFonts w:ascii="Times New Roman" w:hAnsi="Times New Roman"/>
          <w:b/>
          <w:sz w:val="28"/>
          <w:szCs w:val="28"/>
        </w:rPr>
        <w:t> </w:t>
      </w:r>
      <w:r w:rsidRPr="00042A3A">
        <w:rPr>
          <w:rFonts w:ascii="Times New Roman" w:hAnsi="Times New Roman"/>
          <w:sz w:val="28"/>
          <w:szCs w:val="28"/>
        </w:rPr>
        <w:t xml:space="preserve">Основанием для начала административной процедуры является подача заявителем при личном посещении непосредственно                                      в многофункциональный центр заявления о выдаче паспорта, содержащего электронный носитель информации, на бумажном носителе                                      с представлением предусмотренных подпунктами 29.1.2 </w:t>
      </w:r>
      <w:r w:rsidRPr="00042A3A">
        <w:rPr>
          <w:rFonts w:ascii="Times New Roman" w:hAnsi="Times New Roman"/>
          <w:bCs/>
          <w:sz w:val="28"/>
          <w:szCs w:val="28"/>
        </w:rPr>
        <w:t>– 29</w:t>
      </w:r>
      <w:hyperlink w:anchor="P430" w:history="1">
        <w:r w:rsidRPr="00042A3A">
          <w:rPr>
            <w:rFonts w:ascii="Times New Roman" w:hAnsi="Times New Roman"/>
            <w:sz w:val="28"/>
            <w:szCs w:val="28"/>
          </w:rPr>
          <w:t>.1.</w:t>
        </w:r>
      </w:hyperlink>
      <w:r w:rsidRPr="00042A3A">
        <w:rPr>
          <w:rFonts w:ascii="Times New Roman" w:hAnsi="Times New Roman"/>
          <w:sz w:val="28"/>
          <w:szCs w:val="28"/>
        </w:rPr>
        <w:t xml:space="preserve">7, 29.2.2 </w:t>
      </w:r>
      <w:r w:rsidRPr="00042A3A">
        <w:rPr>
          <w:rFonts w:ascii="Times New Roman" w:hAnsi="Times New Roman"/>
          <w:bCs/>
          <w:sz w:val="28"/>
          <w:szCs w:val="28"/>
        </w:rPr>
        <w:t xml:space="preserve">– </w:t>
      </w:r>
      <w:r w:rsidRPr="00042A3A">
        <w:rPr>
          <w:rFonts w:ascii="Times New Roman" w:hAnsi="Times New Roman"/>
          <w:sz w:val="28"/>
          <w:szCs w:val="28"/>
        </w:rPr>
        <w:t xml:space="preserve">29.2.7, 29.3.2 </w:t>
      </w:r>
      <w:r w:rsidRPr="00042A3A">
        <w:rPr>
          <w:rFonts w:ascii="Times New Roman" w:hAnsi="Times New Roman"/>
          <w:bCs/>
          <w:sz w:val="28"/>
          <w:szCs w:val="28"/>
        </w:rPr>
        <w:t>– 29.3.7</w:t>
      </w:r>
      <w:r w:rsidRPr="00042A3A">
        <w:rPr>
          <w:rFonts w:ascii="Times New Roman" w:hAnsi="Times New Roman"/>
          <w:sz w:val="28"/>
          <w:szCs w:val="28"/>
        </w:rPr>
        <w:t xml:space="preserve"> пункта 29 Административного регламента документов.</w:t>
      </w:r>
    </w:p>
    <w:p w:rsidR="0062237C" w:rsidRPr="00042A3A" w:rsidRDefault="0062237C" w:rsidP="00167525">
      <w:pPr>
        <w:tabs>
          <w:tab w:val="left" w:pos="709"/>
        </w:tabs>
        <w:autoSpaceDE w:val="0"/>
        <w:ind w:firstLine="709"/>
        <w:jc w:val="both"/>
        <w:rPr>
          <w:sz w:val="28"/>
          <w:szCs w:val="28"/>
        </w:rPr>
      </w:pPr>
      <w:r w:rsidRPr="00042A3A">
        <w:rPr>
          <w:sz w:val="28"/>
          <w:szCs w:val="28"/>
        </w:rPr>
        <w:t>220. Заявление о выдаче паспорта, содержащего электронный носитель информации, несовершеннолетним гражданам со дня рождения и до достижения ими четырнадцатилетнего возраста может быть подано законным представителем через многофункциональный центр только при наличии у гражданина, не достигшего четырнадцатилетнего возраста, одного из документов, подтверждающих наличие у него гражданства Российской Федерации, определенных подпунктами «а», «б» или «в» пункта 1 Указа   № 444.</w:t>
      </w:r>
    </w:p>
    <w:p w:rsidR="0062237C" w:rsidRPr="00042A3A" w:rsidRDefault="0062237C" w:rsidP="00167525">
      <w:pPr>
        <w:pStyle w:val="ConsPlusNormal"/>
        <w:tabs>
          <w:tab w:val="left" w:pos="1134"/>
        </w:tabs>
        <w:ind w:firstLine="709"/>
        <w:jc w:val="both"/>
        <w:rPr>
          <w:rFonts w:ascii="Times New Roman" w:hAnsi="Times New Roman"/>
          <w:sz w:val="28"/>
          <w:szCs w:val="28"/>
        </w:rPr>
      </w:pPr>
      <w:r w:rsidRPr="00042A3A">
        <w:rPr>
          <w:rFonts w:ascii="Times New Roman" w:hAnsi="Times New Roman"/>
          <w:sz w:val="28"/>
          <w:szCs w:val="28"/>
        </w:rPr>
        <w:t xml:space="preserve">221. Личное посещение многофункционального центра несовершеннолетним гражданином со дня рождения и до достижения им восемнадцатилетнего возраста или гражданином, признанным судом недееспособным (ограниченно </w:t>
      </w:r>
      <w:r w:rsidRPr="00042A3A">
        <w:rPr>
          <w:rFonts w:ascii="Times New Roman" w:hAnsi="Times New Roman"/>
          <w:bCs/>
          <w:sz w:val="28"/>
          <w:szCs w:val="28"/>
          <w:shd w:val="clear" w:color="auto" w:fill="FFFFFF"/>
        </w:rPr>
        <w:t>дееспособным</w:t>
      </w:r>
      <w:r w:rsidRPr="00042A3A">
        <w:rPr>
          <w:rFonts w:ascii="Times New Roman" w:hAnsi="Times New Roman"/>
          <w:sz w:val="28"/>
          <w:szCs w:val="28"/>
        </w:rPr>
        <w:t>), обязательно для цифрового фотографирования и сканирования папиллярных узоров пальцев рук гражданина, достигшего двенадцатилетнего возраста, за исключением случаев, предусмотренных пунктом 99 Административного регламента.</w:t>
      </w:r>
    </w:p>
    <w:p w:rsidR="0062237C" w:rsidRPr="00042A3A" w:rsidRDefault="0062237C" w:rsidP="0043446A">
      <w:pPr>
        <w:widowControl w:val="0"/>
        <w:tabs>
          <w:tab w:val="left" w:pos="1134"/>
        </w:tabs>
        <w:autoSpaceDE w:val="0"/>
        <w:autoSpaceDN w:val="0"/>
        <w:adjustRightInd w:val="0"/>
        <w:ind w:firstLine="709"/>
        <w:jc w:val="both"/>
        <w:rPr>
          <w:sz w:val="28"/>
          <w:szCs w:val="28"/>
        </w:rPr>
      </w:pPr>
      <w:r w:rsidRPr="00042A3A">
        <w:rPr>
          <w:sz w:val="28"/>
          <w:szCs w:val="28"/>
        </w:rPr>
        <w:t xml:space="preserve">222. Прием заявления </w:t>
      </w:r>
      <w:r w:rsidRPr="00042A3A">
        <w:rPr>
          <w:bCs/>
          <w:sz w:val="28"/>
          <w:szCs w:val="28"/>
          <w:lang w:eastAsia="en-US"/>
        </w:rPr>
        <w:t xml:space="preserve">о выдаче паспорта, содержащего электронный носитель информации, </w:t>
      </w:r>
      <w:r w:rsidRPr="00042A3A">
        <w:rPr>
          <w:sz w:val="28"/>
          <w:szCs w:val="28"/>
        </w:rPr>
        <w:t xml:space="preserve">и иных документов, необходимых для предоставления государственной услуги, осуществляется                                             с использованием автоматизированной системы многофункционального центра, обеспечивающей </w:t>
      </w:r>
      <w:r w:rsidRPr="00042A3A">
        <w:rPr>
          <w:sz w:val="28"/>
        </w:rPr>
        <w:t>взаимодействие со СМЭВ</w:t>
      </w:r>
      <w:r w:rsidRPr="00042A3A">
        <w:rPr>
          <w:sz w:val="28"/>
          <w:szCs w:val="28"/>
        </w:rPr>
        <w:t>,</w:t>
      </w:r>
      <w:r w:rsidRPr="00042A3A">
        <w:rPr>
          <w:sz w:val="28"/>
        </w:rPr>
        <w:t xml:space="preserve"> региональной системой межведомственного электронного взаимодействия, ЕСИА</w:t>
      </w:r>
      <w:r w:rsidRPr="00042A3A">
        <w:rPr>
          <w:sz w:val="28"/>
          <w:szCs w:val="28"/>
        </w:rPr>
        <w:t>, Государственной информационной системой о государственных                             и муниципальных платежах, автоматизированной информационной системой «Информационно-аналитическая система мониторинга качества государственных услуг»,а также при необходимости с информационными системами, используемыми в целях формирования начислений                            и квитирования начислений с платежами»</w:t>
      </w:r>
      <w:r w:rsidRPr="00042A3A">
        <w:rPr>
          <w:rStyle w:val="FootnoteReference"/>
          <w:sz w:val="28"/>
          <w:szCs w:val="28"/>
        </w:rPr>
        <w:footnoteReference w:id="64"/>
      </w:r>
      <w:r w:rsidRPr="00042A3A">
        <w:rPr>
          <w:sz w:val="28"/>
          <w:szCs w:val="28"/>
        </w:rPr>
        <w:t xml:space="preserve">, либо                                                       с применением программно-технического комплекса, используемого многофункциональным центром при приеме заявления </w:t>
      </w:r>
      <w:r w:rsidRPr="00042A3A">
        <w:rPr>
          <w:bCs/>
          <w:sz w:val="28"/>
          <w:szCs w:val="28"/>
          <w:lang w:eastAsia="en-US"/>
        </w:rPr>
        <w:t xml:space="preserve">о выдаче паспорта, содержащего электронный носитель информации, </w:t>
      </w:r>
      <w:r w:rsidRPr="00042A3A">
        <w:rPr>
          <w:sz w:val="28"/>
          <w:szCs w:val="28"/>
        </w:rPr>
        <w:t>и выдаче паспорта, содержащего электронный носитель информации</w:t>
      </w:r>
      <w:r w:rsidRPr="00042A3A">
        <w:rPr>
          <w:rStyle w:val="FootnoteReference"/>
          <w:sz w:val="28"/>
          <w:szCs w:val="28"/>
        </w:rPr>
        <w:footnoteReference w:id="65"/>
      </w:r>
      <w:r w:rsidRPr="00042A3A">
        <w:rPr>
          <w:sz w:val="28"/>
          <w:szCs w:val="28"/>
        </w:rPr>
        <w:t>.</w:t>
      </w:r>
    </w:p>
    <w:p w:rsidR="0062237C" w:rsidRPr="00042A3A" w:rsidRDefault="0062237C" w:rsidP="00D41789">
      <w:pPr>
        <w:tabs>
          <w:tab w:val="left" w:pos="1134"/>
        </w:tabs>
        <w:autoSpaceDE w:val="0"/>
        <w:ind w:firstLine="709"/>
        <w:jc w:val="both"/>
        <w:rPr>
          <w:sz w:val="28"/>
          <w:szCs w:val="28"/>
        </w:rPr>
      </w:pPr>
      <w:r w:rsidRPr="00042A3A">
        <w:rPr>
          <w:sz w:val="28"/>
          <w:szCs w:val="28"/>
        </w:rPr>
        <w:t>223. Сведения, передаваемые из многофункционального центра                      в ведомственный сегмент МВД России системы «Мир», подписываются усиленной квалифицированной электронной подписью.</w:t>
      </w:r>
    </w:p>
    <w:p w:rsidR="0062237C" w:rsidRPr="00042A3A" w:rsidRDefault="0062237C" w:rsidP="0043446A">
      <w:pPr>
        <w:tabs>
          <w:tab w:val="left" w:pos="709"/>
        </w:tabs>
        <w:autoSpaceDE w:val="0"/>
        <w:ind w:firstLine="709"/>
        <w:jc w:val="both"/>
        <w:rPr>
          <w:sz w:val="28"/>
          <w:szCs w:val="28"/>
        </w:rPr>
      </w:pPr>
      <w:r w:rsidRPr="00042A3A">
        <w:rPr>
          <w:sz w:val="28"/>
          <w:szCs w:val="28"/>
        </w:rPr>
        <w:t>224. Цифровое фотографирование и сканирование папиллярных узоров пальцев рук гражданина, достигшего двенадцатилетнего возраста,                                        в многофункциональном центре осуществляется с применением программно-технического комплекса, используемого многофункциональным центром.</w:t>
      </w:r>
    </w:p>
    <w:p w:rsidR="0062237C" w:rsidRPr="00042A3A" w:rsidRDefault="0062237C" w:rsidP="0043446A">
      <w:pPr>
        <w:tabs>
          <w:tab w:val="left" w:pos="1134"/>
        </w:tabs>
        <w:autoSpaceDE w:val="0"/>
        <w:ind w:firstLine="709"/>
        <w:jc w:val="both"/>
        <w:rPr>
          <w:sz w:val="28"/>
          <w:szCs w:val="28"/>
        </w:rPr>
      </w:pPr>
      <w:r w:rsidRPr="00042A3A">
        <w:rPr>
          <w:sz w:val="28"/>
          <w:szCs w:val="28"/>
        </w:rPr>
        <w:t>225. Информационный обмен многофункционального центра                               с ведомственным сегментом МВД России при предоставлении государственной услуги осуществляется с использованием АИС МФЦ                     и (или) программно-технических комплексов, используемых многофункциональным центром, в том числе с использованием единой информационно-технологической инфраструктуры системы «Мир» по каналам связи системы «Мир» и (или) посредством СМЭВ в соответствии с Административным регламентом, нормативными правовыми актами Российской Федерации и соглашениями о взаимодействии.</w:t>
      </w:r>
    </w:p>
    <w:p w:rsidR="0062237C" w:rsidRPr="00042A3A" w:rsidRDefault="0062237C" w:rsidP="0043446A">
      <w:pPr>
        <w:tabs>
          <w:tab w:val="left" w:pos="1276"/>
        </w:tabs>
        <w:adjustRightInd w:val="0"/>
        <w:ind w:firstLine="709"/>
        <w:jc w:val="both"/>
        <w:rPr>
          <w:i/>
          <w:sz w:val="28"/>
          <w:szCs w:val="28"/>
        </w:rPr>
      </w:pPr>
      <w:r w:rsidRPr="00042A3A">
        <w:rPr>
          <w:sz w:val="28"/>
          <w:szCs w:val="28"/>
        </w:rPr>
        <w:t>226. Работник многофункционального центра при приеме запроса о предоставлении государственной услуги осуществляет административные действия, предусмотренные подпунктами 100.1 – 100.7 пункта 100, пунктами 103, 104, 106, 108, 109, 111 Административного регламента,                   а также предлагает заявителю проставить дату подачи заявления о выдаче паспорта, содержащего электронный носитель информации,                                    в установленном для этого месте оборотной стороны заявления.</w:t>
      </w:r>
    </w:p>
    <w:p w:rsidR="0062237C" w:rsidRPr="00042A3A" w:rsidRDefault="0062237C" w:rsidP="0043446A">
      <w:pPr>
        <w:pStyle w:val="NormalWeb"/>
        <w:spacing w:before="0" w:beforeAutospacing="0" w:after="0" w:afterAutospacing="0"/>
        <w:ind w:firstLine="709"/>
        <w:jc w:val="both"/>
        <w:rPr>
          <w:sz w:val="28"/>
          <w:szCs w:val="28"/>
        </w:rPr>
      </w:pPr>
      <w:r w:rsidRPr="00042A3A">
        <w:rPr>
          <w:sz w:val="27"/>
          <w:szCs w:val="27"/>
        </w:rPr>
        <w:t>227. </w:t>
      </w:r>
      <w:r w:rsidRPr="00042A3A">
        <w:rPr>
          <w:sz w:val="28"/>
          <w:szCs w:val="28"/>
        </w:rPr>
        <w:t>В случае если при обращении заявителя                                                      в многофункциональный центр невозможно выполнить сканирование папиллярных узоров двух пальцев рук заявителя, то подача заявления                   о выдаче паспорта, содержащего электронный носитель информации, осуществляется в подразделении по вопросам миграции территориального органа МВД России.</w:t>
      </w:r>
    </w:p>
    <w:p w:rsidR="0062237C" w:rsidRPr="00042A3A" w:rsidRDefault="0062237C" w:rsidP="0043446A">
      <w:pPr>
        <w:pStyle w:val="ConsPlusNormal"/>
        <w:tabs>
          <w:tab w:val="left" w:pos="851"/>
          <w:tab w:val="left" w:pos="1276"/>
        </w:tabs>
        <w:ind w:firstLine="709"/>
        <w:jc w:val="both"/>
        <w:rPr>
          <w:rFonts w:ascii="Times New Roman" w:hAnsi="Times New Roman"/>
          <w:sz w:val="28"/>
          <w:szCs w:val="28"/>
        </w:rPr>
      </w:pPr>
      <w:r w:rsidRPr="00042A3A">
        <w:rPr>
          <w:rFonts w:ascii="Times New Roman" w:hAnsi="Times New Roman"/>
          <w:sz w:val="28"/>
          <w:szCs w:val="28"/>
        </w:rPr>
        <w:t>228. После ввода всех персональных данных заявителя                            (лица, в отношении которого подано заявление о выдаче паспорта, содержащего электронный носитель информации) и иной информации                     в АИС МФЦ или программно-технический комплекс, используемый многофункциональным центром, работник многофункционального центра производит административные действия, предусмотренные пунктом 115 Административного регламента.</w:t>
      </w:r>
    </w:p>
    <w:p w:rsidR="0062237C" w:rsidRPr="00042A3A" w:rsidRDefault="0062237C" w:rsidP="0043446A">
      <w:pPr>
        <w:pStyle w:val="ConsPlusNormal"/>
        <w:tabs>
          <w:tab w:val="left" w:pos="1276"/>
        </w:tabs>
        <w:ind w:firstLine="709"/>
        <w:jc w:val="both"/>
        <w:rPr>
          <w:rFonts w:ascii="Times New Roman" w:hAnsi="Times New Roman"/>
          <w:sz w:val="28"/>
          <w:szCs w:val="28"/>
        </w:rPr>
      </w:pPr>
      <w:r w:rsidRPr="00042A3A">
        <w:rPr>
          <w:rFonts w:ascii="Times New Roman" w:hAnsi="Times New Roman"/>
          <w:sz w:val="28"/>
          <w:szCs w:val="28"/>
        </w:rPr>
        <w:t>229.</w:t>
      </w:r>
      <w:r w:rsidRPr="00042A3A">
        <w:t> </w:t>
      </w:r>
      <w:r w:rsidRPr="00042A3A">
        <w:rPr>
          <w:rFonts w:ascii="Times New Roman" w:hAnsi="Times New Roman"/>
          <w:sz w:val="28"/>
          <w:szCs w:val="28"/>
        </w:rPr>
        <w:t xml:space="preserve">При обращении заявителя в многофункциональный центр персональные данные заявителя (лица, в отношении которого подано заявление </w:t>
      </w:r>
      <w:r w:rsidRPr="00042A3A">
        <w:rPr>
          <w:rFonts w:ascii="Times New Roman" w:hAnsi="Times New Roman"/>
          <w:bCs/>
          <w:sz w:val="28"/>
          <w:szCs w:val="28"/>
          <w:lang w:eastAsia="en-US"/>
        </w:rPr>
        <w:t>о выдаче паспорта, содержащего электронный носитель информации</w:t>
      </w:r>
      <w:r w:rsidRPr="00042A3A">
        <w:rPr>
          <w:rFonts w:ascii="Times New Roman" w:hAnsi="Times New Roman"/>
          <w:sz w:val="28"/>
          <w:szCs w:val="28"/>
        </w:rPr>
        <w:t xml:space="preserve">) и другие сведения, указанные в заявлении о выдаче паспорта, содержащего электронный носитель информации, в том числе подпись заявителя, а также сведения, указанные в приложениях к заявлению,                    и внесенные путем сканирования в АИС МФЦ или программно-технический комплекс, используемый многофункциональным центром,                 и данные, полученные в результате цифрового фотографирования                        и сканирования папиллярных узоров пальцев рук заявителя                             (лица, достигшего двенадцатилетнего возраста, в отношении которого подано заявление о выдаче паспорта, содержащего электронный носитель информации), полученные в соответствии с положениями пункта 224 Административного регламента, не позднее рабочего дня, следующего за днем обращения гражданина, передаются в ведомственный сегмент </w:t>
      </w:r>
      <w:r w:rsidRPr="00042A3A">
        <w:rPr>
          <w:rFonts w:ascii="Times New Roman" w:hAnsi="Times New Roman"/>
          <w:sz w:val="28"/>
          <w:szCs w:val="28"/>
        </w:rPr>
        <w:br/>
        <w:t xml:space="preserve">МВД России системы «Мир» в электронной форме в соответствии </w:t>
      </w:r>
      <w:r w:rsidRPr="00042A3A">
        <w:rPr>
          <w:rFonts w:ascii="Times New Roman" w:hAnsi="Times New Roman"/>
          <w:sz w:val="28"/>
          <w:szCs w:val="28"/>
        </w:rPr>
        <w:br/>
        <w:t>с положениями 225 пункта Административного регламента.</w:t>
      </w:r>
    </w:p>
    <w:p w:rsidR="0062237C" w:rsidRPr="00042A3A" w:rsidRDefault="0062237C" w:rsidP="0043446A">
      <w:pPr>
        <w:autoSpaceDE w:val="0"/>
        <w:autoSpaceDN w:val="0"/>
        <w:adjustRightInd w:val="0"/>
        <w:ind w:firstLine="709"/>
        <w:jc w:val="both"/>
        <w:rPr>
          <w:sz w:val="28"/>
          <w:szCs w:val="28"/>
        </w:rPr>
      </w:pPr>
      <w:r w:rsidRPr="00042A3A">
        <w:rPr>
          <w:sz w:val="28"/>
          <w:szCs w:val="28"/>
        </w:rPr>
        <w:t>230. Принятое к рассмотрению заявление о выдаче паспорта, содержащего электронный носитель информации, с прикрепленной фотографией распечатывается, и работник многофункционального центра осуществляет административные действия, предусмотренные пунктом 117 Административного регламента.</w:t>
      </w:r>
    </w:p>
    <w:p w:rsidR="0062237C" w:rsidRPr="00042A3A" w:rsidRDefault="0062237C" w:rsidP="0043446A">
      <w:pPr>
        <w:autoSpaceDE w:val="0"/>
        <w:autoSpaceDN w:val="0"/>
        <w:adjustRightInd w:val="0"/>
        <w:ind w:firstLine="709"/>
        <w:jc w:val="both"/>
        <w:rPr>
          <w:sz w:val="28"/>
          <w:szCs w:val="28"/>
        </w:rPr>
      </w:pPr>
      <w:r w:rsidRPr="00042A3A">
        <w:rPr>
          <w:sz w:val="28"/>
          <w:szCs w:val="28"/>
        </w:rPr>
        <w:t>231. Работником многофункционального центра после принятия заявления о выдаче паспорта, содержащего электронный носитель информации, выдается заявителю по желанию справка (произвольной формы) о приеме заявления о выдаче паспорта, содержащего электронный носитель информации, к рассмотрению и осуществляются действия, предусмотренные пунктом 119 Административного регламента.</w:t>
      </w:r>
    </w:p>
    <w:p w:rsidR="0062237C" w:rsidRPr="00042A3A" w:rsidRDefault="0062237C" w:rsidP="0043446A">
      <w:pPr>
        <w:pStyle w:val="ConsPlusNormal"/>
        <w:tabs>
          <w:tab w:val="left" w:pos="1276"/>
        </w:tabs>
        <w:ind w:firstLine="709"/>
        <w:jc w:val="both"/>
        <w:rPr>
          <w:rFonts w:ascii="Times New Roman" w:hAnsi="Times New Roman"/>
          <w:sz w:val="28"/>
          <w:szCs w:val="28"/>
        </w:rPr>
      </w:pPr>
      <w:r w:rsidRPr="00042A3A">
        <w:rPr>
          <w:rFonts w:ascii="Times New Roman" w:hAnsi="Times New Roman"/>
          <w:sz w:val="28"/>
          <w:szCs w:val="28"/>
        </w:rPr>
        <w:t>232. При поступлении в электронной форме заявления о выдаче паспорта, содержащего электронный носитель информации, из многофункционального центра в подразделение по вопросам миграции территориального органа МВД России, сотрудник, ответственный за прием и регистрацию заявлений, рассматривает его в срок не позднее рабочего дня, следующего за днем поступления копий документов в электронной форме и:</w:t>
      </w:r>
    </w:p>
    <w:p w:rsidR="0062237C" w:rsidRPr="00042A3A" w:rsidRDefault="0062237C" w:rsidP="0043446A">
      <w:pPr>
        <w:pStyle w:val="ConsPlusNormal"/>
        <w:tabs>
          <w:tab w:val="left" w:pos="1276"/>
        </w:tabs>
        <w:ind w:firstLine="709"/>
        <w:jc w:val="both"/>
        <w:rPr>
          <w:rFonts w:ascii="Times New Roman" w:hAnsi="Times New Roman"/>
          <w:sz w:val="28"/>
          <w:szCs w:val="28"/>
        </w:rPr>
      </w:pPr>
      <w:r w:rsidRPr="00042A3A">
        <w:rPr>
          <w:rFonts w:ascii="Times New Roman" w:hAnsi="Times New Roman"/>
          <w:sz w:val="28"/>
          <w:szCs w:val="28"/>
        </w:rPr>
        <w:t>232.1. Осуществляет проверку полученных из многофункционального центра данных, указанных в подпункте 229 настоящего Административного регламента, посредством ведомственного сегмента МВД России системы «Мир».</w:t>
      </w:r>
    </w:p>
    <w:p w:rsidR="0062237C" w:rsidRPr="00042A3A" w:rsidRDefault="0062237C" w:rsidP="0043446A">
      <w:pPr>
        <w:pStyle w:val="ConsPlusNormal"/>
        <w:tabs>
          <w:tab w:val="left" w:pos="1276"/>
        </w:tabs>
        <w:ind w:firstLine="709"/>
        <w:jc w:val="both"/>
        <w:rPr>
          <w:rFonts w:ascii="Times New Roman" w:hAnsi="Times New Roman"/>
          <w:sz w:val="28"/>
          <w:szCs w:val="28"/>
        </w:rPr>
      </w:pPr>
      <w:r w:rsidRPr="00042A3A">
        <w:rPr>
          <w:rFonts w:ascii="Times New Roman" w:hAnsi="Times New Roman"/>
          <w:sz w:val="28"/>
          <w:szCs w:val="28"/>
        </w:rPr>
        <w:t>232.2. При наличии оснований для отказа в приеме                                     к рассмотрению документов, необходимых для предоставления государственной услуги, установленных пунктом 43 Административного регламента, с использованием ведомственного сегмента МВД России системы «Мир» передает в многофункциональный центр в электронной форме в соответствии с положениями пункта 225 настоящего Административного регламента, сообщение, в котором информирует об отказе в приеме к рассмотрению заявления о выдаче паспорта, содержащего электронный носитель информации, с указанием причин.</w:t>
      </w:r>
    </w:p>
    <w:p w:rsidR="0062237C" w:rsidRPr="00042A3A" w:rsidRDefault="0062237C" w:rsidP="0043446A">
      <w:pPr>
        <w:pStyle w:val="ConsPlusNormal"/>
        <w:tabs>
          <w:tab w:val="left" w:pos="1276"/>
        </w:tabs>
        <w:ind w:firstLine="709"/>
        <w:jc w:val="both"/>
        <w:rPr>
          <w:rFonts w:ascii="Times New Roman" w:hAnsi="Times New Roman"/>
          <w:sz w:val="28"/>
          <w:szCs w:val="28"/>
        </w:rPr>
      </w:pPr>
      <w:r w:rsidRPr="00042A3A">
        <w:rPr>
          <w:rFonts w:ascii="Times New Roman" w:hAnsi="Times New Roman"/>
          <w:sz w:val="28"/>
          <w:szCs w:val="28"/>
        </w:rPr>
        <w:t>232.3. При приеме к рассмотрению заявления о выдаче паспорта, содержащего электронный носитель информации, передает                               в многофункциональный центр в электронной форме в соответствии                       с положениями пункта 225 настоящего Административного регламента сообщение о приеме заявления о выдаче паспорта, содержащего электронный носитель информации.</w:t>
      </w:r>
    </w:p>
    <w:p w:rsidR="0062237C" w:rsidRPr="00042A3A" w:rsidRDefault="0062237C" w:rsidP="0043446A">
      <w:pPr>
        <w:autoSpaceDE w:val="0"/>
        <w:autoSpaceDN w:val="0"/>
        <w:adjustRightInd w:val="0"/>
        <w:ind w:firstLine="709"/>
        <w:jc w:val="both"/>
        <w:rPr>
          <w:sz w:val="28"/>
          <w:szCs w:val="28"/>
        </w:rPr>
      </w:pPr>
      <w:r w:rsidRPr="00042A3A">
        <w:rPr>
          <w:sz w:val="28"/>
          <w:szCs w:val="28"/>
        </w:rPr>
        <w:t>Принятые к рассмотрению заявления о выдаче паспорта, содержащего электронный носитель информации, и прилагаемые к ним документы, регистрируются в течение рабочего дня и передаются сотруднику, уполномоченному на направление межведомственных запросов, а не подлежащие проверке в соответствии с пунктом 133 Административного регламента, заявления о выдаче паспорта, содержащего электронный носитель информации, и прилагаемые к ним документы – сотруднику, ответственному за рассмотрение заявлений.</w:t>
      </w:r>
    </w:p>
    <w:p w:rsidR="0062237C" w:rsidRPr="00042A3A" w:rsidRDefault="0062237C" w:rsidP="0043446A">
      <w:pPr>
        <w:autoSpaceDE w:val="0"/>
        <w:autoSpaceDN w:val="0"/>
        <w:adjustRightInd w:val="0"/>
        <w:ind w:firstLine="709"/>
        <w:jc w:val="both"/>
        <w:rPr>
          <w:sz w:val="28"/>
          <w:szCs w:val="28"/>
        </w:rPr>
      </w:pPr>
      <w:r w:rsidRPr="00042A3A">
        <w:rPr>
          <w:sz w:val="28"/>
          <w:szCs w:val="28"/>
        </w:rPr>
        <w:t>233. Работник многофункционального центра не позднее трех дней со дня приема заявления о выдаче паспорта, содержащего электронный носитель информации, передает в подразделение по вопросам миграции территориального органа МВД России по реестру передачи документов оригинал заявления о выдаче паспорта, содержащего электронный носитель информации, представленного заявителем в многофункциональный центр, со всеми необходимыми документами для оформления паспорта.</w:t>
      </w:r>
    </w:p>
    <w:p w:rsidR="0062237C" w:rsidRPr="00042A3A" w:rsidRDefault="0062237C" w:rsidP="0043446A">
      <w:pPr>
        <w:autoSpaceDE w:val="0"/>
        <w:autoSpaceDN w:val="0"/>
        <w:adjustRightInd w:val="0"/>
        <w:ind w:firstLine="709"/>
        <w:jc w:val="both"/>
        <w:rPr>
          <w:sz w:val="28"/>
          <w:szCs w:val="28"/>
        </w:rPr>
      </w:pPr>
      <w:r w:rsidRPr="00042A3A">
        <w:rPr>
          <w:sz w:val="28"/>
          <w:szCs w:val="28"/>
        </w:rPr>
        <w:t>Реестр передачи документов составляется в трех экземплярах. Один экземпляр реестра передачи документов остается в многофункциональном центре, второй экземпляр передается в подразделение по вопросам миграции территориального органа МВД России, третий экземпляр                     с подписью и указанием фамилии и даты приема документов возвращается                              в многофункциональный центр.</w:t>
      </w:r>
    </w:p>
    <w:p w:rsidR="0062237C" w:rsidRPr="00042A3A" w:rsidRDefault="0062237C" w:rsidP="0043446A">
      <w:pPr>
        <w:tabs>
          <w:tab w:val="left" w:pos="1134"/>
          <w:tab w:val="left" w:pos="1276"/>
        </w:tabs>
        <w:autoSpaceDE w:val="0"/>
        <w:ind w:firstLine="709"/>
        <w:jc w:val="both"/>
        <w:rPr>
          <w:sz w:val="28"/>
          <w:szCs w:val="28"/>
        </w:rPr>
      </w:pPr>
      <w:r w:rsidRPr="00042A3A">
        <w:rPr>
          <w:sz w:val="28"/>
          <w:szCs w:val="28"/>
        </w:rPr>
        <w:t>234. При поступлении из многофункционального центра                                в подразделение по вопросам миграции территориального органа               МВД России в бумажном виде заявления о выдаче паспорта, содержащего электронный носитель информации, с прилагаемыми к нему документами, предусмотренными пунктом 104 Административного регламента,                             в качестве даты приема указывается дата подачи заявления о выдаче паспорта, содержащего электронный носитель информации, заявителем                   в многофункциональный центр.</w:t>
      </w:r>
    </w:p>
    <w:p w:rsidR="0062237C" w:rsidRPr="00042A3A" w:rsidRDefault="0062237C" w:rsidP="0043446A">
      <w:pPr>
        <w:autoSpaceDE w:val="0"/>
        <w:autoSpaceDN w:val="0"/>
        <w:adjustRightInd w:val="0"/>
        <w:ind w:firstLine="709"/>
        <w:jc w:val="both"/>
        <w:rPr>
          <w:sz w:val="28"/>
          <w:szCs w:val="28"/>
        </w:rPr>
      </w:pPr>
      <w:r w:rsidRPr="00042A3A">
        <w:rPr>
          <w:sz w:val="28"/>
          <w:szCs w:val="28"/>
        </w:rPr>
        <w:t>235. Документы, полученные подразделением по вопросам миграции территориального органа МВД России на бумажном носителе                              из многофункционального центра, сверяются с документами, полученными в электронной форме, а также сверяется фактическое количество представленных многофункциональным центром документов, с количеством документов, занесенным им в реестр передачи документов.</w:t>
      </w:r>
    </w:p>
    <w:p w:rsidR="0062237C" w:rsidRPr="00042A3A" w:rsidRDefault="0062237C" w:rsidP="0043446A">
      <w:pPr>
        <w:autoSpaceDE w:val="0"/>
        <w:autoSpaceDN w:val="0"/>
        <w:adjustRightInd w:val="0"/>
        <w:ind w:firstLine="709"/>
        <w:jc w:val="both"/>
        <w:rPr>
          <w:sz w:val="28"/>
          <w:szCs w:val="28"/>
        </w:rPr>
      </w:pPr>
      <w:r w:rsidRPr="00042A3A">
        <w:rPr>
          <w:sz w:val="28"/>
          <w:szCs w:val="28"/>
        </w:rPr>
        <w:t>236. В случае выявления расхождений в документах, полученных подразделением по вопросам миграции территориального органа                      МВД России на бумажном носителе из многофункционального центра, уполномоченным руководителем подразделения по вопросам миграции территориального органа МВД России принимается решение об отказе                 в оформлении (выдаче) паспорта</w:t>
      </w:r>
      <w:r w:rsidRPr="00042A3A">
        <w:rPr>
          <w:rStyle w:val="FootnoteReference"/>
          <w:sz w:val="28"/>
          <w:szCs w:val="28"/>
        </w:rPr>
        <w:footnoteReference w:id="66"/>
      </w:r>
      <w:r w:rsidRPr="00042A3A">
        <w:rPr>
          <w:sz w:val="28"/>
          <w:szCs w:val="28"/>
        </w:rPr>
        <w:t>, такие документы возвращаются                        в многофункциональный центр с указанием причин.</w:t>
      </w:r>
    </w:p>
    <w:p w:rsidR="0062237C" w:rsidRPr="00042A3A" w:rsidRDefault="0062237C" w:rsidP="00AC6759">
      <w:pPr>
        <w:pStyle w:val="ConsPlusNormal"/>
        <w:tabs>
          <w:tab w:val="left" w:pos="1134"/>
        </w:tabs>
        <w:ind w:firstLine="709"/>
        <w:jc w:val="both"/>
        <w:rPr>
          <w:rFonts w:ascii="Times New Roman" w:hAnsi="Times New Roman"/>
          <w:sz w:val="28"/>
          <w:szCs w:val="28"/>
        </w:rPr>
      </w:pPr>
      <w:r w:rsidRPr="00042A3A">
        <w:rPr>
          <w:rFonts w:ascii="Times New Roman" w:hAnsi="Times New Roman"/>
          <w:sz w:val="28"/>
          <w:szCs w:val="28"/>
        </w:rPr>
        <w:t>237. Результатом административной процедуры является прием многофункциональным центром заявления о выдаче паспорта, содержащего электронный носитель информации.</w:t>
      </w:r>
    </w:p>
    <w:p w:rsidR="0062237C" w:rsidRPr="00042A3A" w:rsidRDefault="0062237C" w:rsidP="00AC6759">
      <w:pPr>
        <w:adjustRightInd w:val="0"/>
        <w:ind w:firstLine="709"/>
        <w:jc w:val="both"/>
        <w:rPr>
          <w:sz w:val="28"/>
          <w:szCs w:val="28"/>
        </w:rPr>
      </w:pPr>
      <w:r w:rsidRPr="00042A3A">
        <w:rPr>
          <w:sz w:val="28"/>
          <w:szCs w:val="28"/>
        </w:rPr>
        <w:t>238. Способом фиксации результата административной процедуры является регистрация заявления либо факта возврата заявителю документов.</w:t>
      </w:r>
    </w:p>
    <w:p w:rsidR="0062237C" w:rsidRPr="00042A3A" w:rsidRDefault="0062237C" w:rsidP="00D41789">
      <w:pPr>
        <w:pStyle w:val="ConsPlusNormal"/>
        <w:spacing w:before="220"/>
        <w:ind w:firstLine="709"/>
        <w:jc w:val="both"/>
        <w:rPr>
          <w:rFonts w:ascii="Times New Roman" w:hAnsi="Times New Roman"/>
          <w:b/>
          <w:sz w:val="28"/>
          <w:szCs w:val="28"/>
        </w:rPr>
      </w:pPr>
      <w:r w:rsidRPr="00042A3A">
        <w:rPr>
          <w:rFonts w:ascii="Times New Roman" w:hAnsi="Times New Roman"/>
          <w:b/>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62237C" w:rsidRPr="00042A3A" w:rsidRDefault="0062237C" w:rsidP="0043446A">
      <w:pPr>
        <w:autoSpaceDE w:val="0"/>
        <w:autoSpaceDN w:val="0"/>
        <w:adjustRightInd w:val="0"/>
        <w:ind w:firstLine="709"/>
        <w:jc w:val="both"/>
        <w:rPr>
          <w:sz w:val="28"/>
          <w:szCs w:val="28"/>
        </w:rPr>
      </w:pPr>
    </w:p>
    <w:p w:rsidR="0062237C" w:rsidRPr="00042A3A" w:rsidRDefault="0062237C" w:rsidP="00D41789">
      <w:pPr>
        <w:adjustRightInd w:val="0"/>
        <w:ind w:firstLine="709"/>
        <w:jc w:val="both"/>
        <w:rPr>
          <w:sz w:val="28"/>
          <w:szCs w:val="28"/>
        </w:rPr>
      </w:pPr>
      <w:r w:rsidRPr="00042A3A">
        <w:rPr>
          <w:sz w:val="28"/>
          <w:szCs w:val="28"/>
        </w:rPr>
        <w:t>239. Формирование и направление многофункциональным центром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государственной услуги, не производится.</w:t>
      </w:r>
    </w:p>
    <w:p w:rsidR="0062237C" w:rsidRPr="00042A3A" w:rsidRDefault="0062237C" w:rsidP="00AC6759">
      <w:pPr>
        <w:autoSpaceDE w:val="0"/>
        <w:autoSpaceDN w:val="0"/>
        <w:adjustRightInd w:val="0"/>
        <w:ind w:firstLine="709"/>
        <w:jc w:val="both"/>
        <w:rPr>
          <w:sz w:val="28"/>
          <w:szCs w:val="28"/>
        </w:rPr>
      </w:pPr>
      <w:r w:rsidRPr="00042A3A">
        <w:rPr>
          <w:sz w:val="28"/>
          <w:szCs w:val="28"/>
        </w:rPr>
        <w:t>240. При подаче заявления о выдаче паспорта, содержащего электронный носитель информации, через многофункциональный центр направление межведомственных запросов, предусмотренных подпунктами 131.1 – 131.4 пункта 131,пунктами 132 и 134 Административного регламента, и проведение проверок, предусмотренных подпунктами 139.1, 139.3 – 139.4 пункта 139 Административного регламента, осуществляется уполномоченными сотрудниками подразделения по вопросам миграции в течение одного рабочего дня с даты поступления из АИС «МФЦ» посредством СМЭВ в ведомственный сегмент МВД России системы «Мир» заявления о выдаче паспорта, содержащего электронный носитель информации.</w:t>
      </w:r>
    </w:p>
    <w:p w:rsidR="0062237C" w:rsidRPr="00042A3A" w:rsidRDefault="0062237C" w:rsidP="00AC6759">
      <w:pPr>
        <w:pStyle w:val="ConsPlusNormal"/>
        <w:spacing w:before="220"/>
        <w:ind w:firstLine="709"/>
        <w:jc w:val="both"/>
        <w:rPr>
          <w:rFonts w:ascii="Times New Roman" w:hAnsi="Times New Roman"/>
          <w:b/>
          <w:sz w:val="28"/>
          <w:szCs w:val="28"/>
        </w:rPr>
      </w:pPr>
      <w:r w:rsidRPr="00042A3A">
        <w:rPr>
          <w:rFonts w:ascii="Times New Roman" w:hAnsi="Times New Roman"/>
          <w:b/>
          <w:sz w:val="28"/>
          <w:szCs w:val="28"/>
        </w:rPr>
        <w:t xml:space="preserve">Выдача заявителю результата предоставления государственной услуги, в том числе </w:t>
      </w:r>
      <w:bookmarkStart w:id="18" w:name="_Hlk527896707"/>
      <w:r w:rsidRPr="00042A3A">
        <w:rPr>
          <w:rFonts w:ascii="Times New Roman" w:hAnsi="Times New Roman"/>
          <w:b/>
          <w:sz w:val="28"/>
          <w:szCs w:val="28"/>
        </w:rPr>
        <w:t>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bookmarkEnd w:id="18"/>
    <w:p w:rsidR="0062237C" w:rsidRPr="00042A3A" w:rsidRDefault="0062237C" w:rsidP="00682EF5">
      <w:pPr>
        <w:pStyle w:val="ConsPlusNormal"/>
        <w:tabs>
          <w:tab w:val="left" w:pos="1134"/>
          <w:tab w:val="left" w:pos="1276"/>
        </w:tabs>
        <w:ind w:firstLine="709"/>
        <w:jc w:val="both"/>
        <w:rPr>
          <w:rFonts w:ascii="Times New Roman" w:hAnsi="Times New Roman"/>
          <w:sz w:val="28"/>
          <w:szCs w:val="28"/>
        </w:rPr>
      </w:pPr>
    </w:p>
    <w:p w:rsidR="0062237C" w:rsidRPr="00042A3A" w:rsidRDefault="0062237C" w:rsidP="00682EF5">
      <w:pPr>
        <w:pStyle w:val="ConsPlusNormal"/>
        <w:tabs>
          <w:tab w:val="left" w:pos="1134"/>
          <w:tab w:val="left" w:pos="1276"/>
        </w:tabs>
        <w:ind w:firstLine="709"/>
        <w:jc w:val="both"/>
        <w:rPr>
          <w:rFonts w:ascii="Times New Roman" w:hAnsi="Times New Roman"/>
          <w:sz w:val="28"/>
          <w:szCs w:val="28"/>
        </w:rPr>
      </w:pPr>
      <w:r w:rsidRPr="00042A3A">
        <w:rPr>
          <w:rFonts w:ascii="Times New Roman" w:hAnsi="Times New Roman"/>
          <w:sz w:val="28"/>
          <w:szCs w:val="28"/>
        </w:rPr>
        <w:t>241.</w:t>
      </w:r>
      <w:r w:rsidRPr="00042A3A">
        <w:rPr>
          <w:rFonts w:ascii="Times New Roman" w:hAnsi="Times New Roman"/>
          <w:sz w:val="28"/>
          <w:szCs w:val="28"/>
        </w:rPr>
        <w:tab/>
        <w:t>Основанием для начала административной процедуры является поступление изготовленного паспорта, содержащего электронный носитель информации, в многофункциональный центр.</w:t>
      </w:r>
    </w:p>
    <w:p w:rsidR="0062237C" w:rsidRPr="00042A3A" w:rsidRDefault="0062237C" w:rsidP="0043446A">
      <w:pPr>
        <w:pStyle w:val="ConsNormal"/>
        <w:tabs>
          <w:tab w:val="left" w:pos="1276"/>
        </w:tabs>
        <w:ind w:right="0" w:firstLine="709"/>
        <w:jc w:val="both"/>
        <w:rPr>
          <w:rFonts w:ascii="Times New Roman" w:hAnsi="Times New Roman" w:cs="Times New Roman"/>
          <w:sz w:val="28"/>
          <w:szCs w:val="28"/>
        </w:rPr>
      </w:pPr>
      <w:r w:rsidRPr="00042A3A">
        <w:rPr>
          <w:rFonts w:ascii="Times New Roman" w:hAnsi="Times New Roman" w:cs="Times New Roman"/>
          <w:sz w:val="28"/>
          <w:szCs w:val="28"/>
        </w:rPr>
        <w:t xml:space="preserve">Изготовленный паспорт, содержащий электронный носитель информации, с первым экземпляром заявления о выдаче паспорта, содержащего электронный носитель информации,                                    передается по реестру передачи документов в многофункциональный центр, принявший это заявление, сотрудником, уполномоченным на выдачу паспорта. Второй экземпляр заявления о выдаче паспорта, содержащего электронный носитель информации, с прилагаемыми документами ставится на контроль до получения от многофункционального центра первого экземпляра заявления </w:t>
      </w:r>
      <w:r w:rsidRPr="00042A3A">
        <w:rPr>
          <w:rFonts w:ascii="Times New Roman" w:hAnsi="Times New Roman" w:cs="Times New Roman"/>
          <w:bCs/>
          <w:sz w:val="28"/>
          <w:szCs w:val="28"/>
          <w:lang w:eastAsia="en-US"/>
        </w:rPr>
        <w:t xml:space="preserve">о выдаче паспорта, содержащего электронный носитель информации, </w:t>
      </w:r>
      <w:r w:rsidRPr="00042A3A">
        <w:rPr>
          <w:rFonts w:ascii="Times New Roman" w:hAnsi="Times New Roman" w:cs="Times New Roman"/>
          <w:sz w:val="28"/>
          <w:szCs w:val="28"/>
        </w:rPr>
        <w:t>с отметкой                 о выдаче паспорта, содержащего электронный носитель информации, заявителю. При этом информация о готовых к выдаче паспортах, содержащих электронный носитель информации, направляется из ведомственного сегмента МВД России системы «Мир»                                           в многофункциональный центр в соответствии с положениями пункта 225 настоящего Административного регламента.</w:t>
      </w:r>
    </w:p>
    <w:p w:rsidR="0062237C" w:rsidRPr="00042A3A" w:rsidRDefault="0062237C" w:rsidP="0043446A">
      <w:pPr>
        <w:autoSpaceDE w:val="0"/>
        <w:autoSpaceDN w:val="0"/>
        <w:adjustRightInd w:val="0"/>
        <w:ind w:firstLine="708"/>
        <w:jc w:val="both"/>
        <w:rPr>
          <w:sz w:val="28"/>
          <w:szCs w:val="28"/>
        </w:rPr>
      </w:pPr>
      <w:r w:rsidRPr="00042A3A">
        <w:rPr>
          <w:sz w:val="28"/>
          <w:szCs w:val="28"/>
        </w:rPr>
        <w:t>Не подлежит передаче в многофункциональный центр изготовленный паспорт, содержащего электронный носитель информации, в случае наличия оснований для отказа в его выдаче, предусмотренных подпунктом 48.2.2 пункта 48 Административного регламента.</w:t>
      </w:r>
    </w:p>
    <w:p w:rsidR="0062237C" w:rsidRPr="00042A3A" w:rsidRDefault="0062237C" w:rsidP="0043446A">
      <w:pPr>
        <w:autoSpaceDE w:val="0"/>
        <w:autoSpaceDN w:val="0"/>
        <w:adjustRightInd w:val="0"/>
        <w:ind w:firstLine="709"/>
        <w:jc w:val="both"/>
        <w:rPr>
          <w:sz w:val="28"/>
          <w:szCs w:val="28"/>
        </w:rPr>
      </w:pPr>
      <w:r w:rsidRPr="00042A3A">
        <w:rPr>
          <w:sz w:val="28"/>
          <w:szCs w:val="28"/>
        </w:rPr>
        <w:t>Перевозка паспортов, содержащих электронный носитель информации, для выдачи в многофункциональном центре осуществляется многофункциональным центром в порядке, обеспечивающем их сохранность.</w:t>
      </w:r>
    </w:p>
    <w:p w:rsidR="0062237C" w:rsidRPr="00042A3A" w:rsidRDefault="0062237C" w:rsidP="0043446A">
      <w:pPr>
        <w:pStyle w:val="FSNormal"/>
        <w:tabs>
          <w:tab w:val="left" w:pos="1134"/>
        </w:tabs>
        <w:spacing w:before="0" w:after="0" w:line="240" w:lineRule="auto"/>
        <w:rPr>
          <w:sz w:val="28"/>
          <w:szCs w:val="28"/>
        </w:rPr>
      </w:pPr>
      <w:r w:rsidRPr="00042A3A">
        <w:rPr>
          <w:sz w:val="28"/>
          <w:szCs w:val="28"/>
        </w:rPr>
        <w:t xml:space="preserve">242. Работник многофункционального центра не позднее рабочего дня, следующего за днем получения информации о готовых к выдаче паспортах, содержащих электронный носитель информации, либо изготовленного паспорта, содержащего электронный носитель информации, информирует заявителя, подавшего заявление о выдаче паспорта, содержащего электронный носитель информации, через многофункциональный центр, о поступлении в многофункциональный центр изготовленного паспорта, содержащего электронный носитель информации. </w:t>
      </w:r>
    </w:p>
    <w:p w:rsidR="0062237C" w:rsidRPr="00042A3A" w:rsidRDefault="0062237C" w:rsidP="0043446A">
      <w:pPr>
        <w:autoSpaceDE w:val="0"/>
        <w:autoSpaceDN w:val="0"/>
        <w:adjustRightInd w:val="0"/>
        <w:ind w:firstLine="709"/>
        <w:jc w:val="both"/>
        <w:rPr>
          <w:sz w:val="28"/>
          <w:szCs w:val="28"/>
        </w:rPr>
      </w:pPr>
      <w:r w:rsidRPr="00042A3A">
        <w:rPr>
          <w:sz w:val="28"/>
          <w:szCs w:val="28"/>
        </w:rPr>
        <w:t>243. Выдача паспорта, содержащего электронный носитель информации, в том числе биометрическая верификация личности                             и активация микросхемы паспорта, содержащего электронный носитель информации, в многофункциональном центре осуществляется                                   с применением программно-технического комплекса, используемого многофункциональным центром.</w:t>
      </w:r>
    </w:p>
    <w:p w:rsidR="0062237C" w:rsidRDefault="0062237C" w:rsidP="0043446A">
      <w:pPr>
        <w:pStyle w:val="ConsPlusNormal"/>
        <w:tabs>
          <w:tab w:val="left" w:pos="1134"/>
          <w:tab w:val="left" w:pos="1276"/>
        </w:tabs>
        <w:ind w:firstLine="709"/>
        <w:jc w:val="both"/>
        <w:rPr>
          <w:rFonts w:ascii="Times New Roman" w:hAnsi="Times New Roman"/>
          <w:sz w:val="28"/>
          <w:szCs w:val="28"/>
        </w:rPr>
      </w:pPr>
      <w:r w:rsidRPr="00042A3A">
        <w:rPr>
          <w:rFonts w:ascii="Times New Roman" w:hAnsi="Times New Roman"/>
          <w:sz w:val="28"/>
          <w:szCs w:val="28"/>
        </w:rPr>
        <w:t>244. При выдаче паспорта, содержащего электронный носитель информации, работник многофункционального центра осуществляет административные действия, предусмотренные пунктом 157, подпунктами 158.1 – 158.7 пункта 158, подпунктами 160.1, 160.3 – 160.7 пункта 160, пунктом 168 Административного регламента.</w:t>
      </w:r>
    </w:p>
    <w:p w:rsidR="0062237C" w:rsidRPr="00042A3A" w:rsidRDefault="0062237C" w:rsidP="0043446A">
      <w:pPr>
        <w:pStyle w:val="ConsPlusNormal"/>
        <w:tabs>
          <w:tab w:val="left" w:pos="1134"/>
          <w:tab w:val="left" w:pos="1276"/>
        </w:tabs>
        <w:ind w:firstLine="709"/>
        <w:jc w:val="both"/>
        <w:rPr>
          <w:rFonts w:ascii="Times New Roman" w:hAnsi="Times New Roman"/>
          <w:sz w:val="28"/>
          <w:szCs w:val="28"/>
        </w:rPr>
      </w:pPr>
    </w:p>
    <w:p w:rsidR="0062237C" w:rsidRPr="00042A3A" w:rsidRDefault="0062237C" w:rsidP="0043446A">
      <w:pPr>
        <w:pStyle w:val="ConsPlusNormal"/>
        <w:tabs>
          <w:tab w:val="left" w:pos="709"/>
          <w:tab w:val="left" w:pos="1276"/>
        </w:tabs>
        <w:jc w:val="both"/>
        <w:rPr>
          <w:rFonts w:ascii="Times New Roman" w:hAnsi="Times New Roman"/>
          <w:sz w:val="28"/>
          <w:szCs w:val="28"/>
        </w:rPr>
      </w:pPr>
      <w:r w:rsidRPr="00042A3A">
        <w:rPr>
          <w:rFonts w:ascii="Times New Roman" w:hAnsi="Times New Roman"/>
          <w:sz w:val="28"/>
          <w:szCs w:val="28"/>
        </w:rPr>
        <w:tab/>
        <w:t>245. Если на момент выдачи паспорта, содержащего электронный носитель информации, в оформленном документе выявляются технический брак, несоответствие персональных данных заявителя                  (лица, в отношении которого подано заявление о выдаче паспорта, содержащего электронный носитель информации) данным, указанным им в заявлении, наличие неустановленных либо внесенных ненадлежащим образом отметок и записей работником многофункционального центра                  в тот же день передается паспорт, содержащий электронный носитель информации, и прилагаемые к нему документы в подразделение по вопросам миграции территориального органа МВД России его оформившее, без повторного представления гражданином документов, предусмотренных Административным регламентом, а также повторного взимания государственной пошлины за выдачу паспорта, содержащего электронный носитель информации.</w:t>
      </w:r>
    </w:p>
    <w:p w:rsidR="0062237C" w:rsidRPr="00042A3A" w:rsidRDefault="0062237C" w:rsidP="0043446A">
      <w:pPr>
        <w:pStyle w:val="ConsPlusNormal"/>
        <w:tabs>
          <w:tab w:val="left" w:pos="709"/>
          <w:tab w:val="left" w:pos="1276"/>
        </w:tabs>
        <w:jc w:val="both"/>
        <w:rPr>
          <w:rFonts w:ascii="Times New Roman" w:hAnsi="Times New Roman"/>
          <w:sz w:val="28"/>
          <w:szCs w:val="28"/>
        </w:rPr>
      </w:pPr>
      <w:r w:rsidRPr="00042A3A">
        <w:rPr>
          <w:rFonts w:ascii="Times New Roman" w:hAnsi="Times New Roman"/>
          <w:sz w:val="28"/>
          <w:szCs w:val="28"/>
        </w:rPr>
        <w:tab/>
        <w:t>246. Работник многофункционального центра возвращает                             в подразделение по вопросам миграции территориального органа                          МВД России, оформившее паспорт, содержащий электронный носитель информации:</w:t>
      </w:r>
    </w:p>
    <w:p w:rsidR="0062237C" w:rsidRPr="00042A3A" w:rsidRDefault="0062237C" w:rsidP="0043446A">
      <w:pPr>
        <w:pStyle w:val="ConsNormal"/>
        <w:tabs>
          <w:tab w:val="left" w:pos="1276"/>
        </w:tabs>
        <w:ind w:right="0" w:firstLine="709"/>
        <w:jc w:val="both"/>
        <w:rPr>
          <w:rFonts w:ascii="Times New Roman" w:hAnsi="Times New Roman" w:cs="Times New Roman"/>
          <w:sz w:val="28"/>
          <w:szCs w:val="28"/>
        </w:rPr>
      </w:pPr>
      <w:r w:rsidRPr="00042A3A">
        <w:rPr>
          <w:rFonts w:ascii="Times New Roman" w:hAnsi="Times New Roman" w:cs="Times New Roman"/>
          <w:sz w:val="28"/>
          <w:szCs w:val="28"/>
        </w:rPr>
        <w:t xml:space="preserve">246.1. В течение двух рабочих дней после выдачи паспорта, содержащего электронный носитель информации, заявителю </w:t>
      </w:r>
      <w:r w:rsidRPr="00042A3A">
        <w:rPr>
          <w:rFonts w:ascii="Times New Roman" w:hAnsi="Times New Roman" w:cs="Times New Roman"/>
          <w:bCs/>
          <w:sz w:val="28"/>
          <w:szCs w:val="28"/>
        </w:rPr>
        <w:t>–</w:t>
      </w:r>
      <w:r w:rsidRPr="00042A3A">
        <w:rPr>
          <w:rFonts w:ascii="Times New Roman" w:hAnsi="Times New Roman" w:cs="Times New Roman"/>
          <w:sz w:val="28"/>
          <w:szCs w:val="28"/>
        </w:rPr>
        <w:t xml:space="preserve"> заявление               о выдаче паспорта, содержащего электронный носитель информации,                      с отметкой о получении паспорта, содержащего электронный носитель информации, заявителем и изъятый в соответствии с подпунктом 160.1 пункта 160 Административного регламента паспорт, содержащий электронный носитель информации (паспорт).</w:t>
      </w:r>
    </w:p>
    <w:p w:rsidR="0062237C" w:rsidRPr="00042A3A" w:rsidRDefault="0062237C" w:rsidP="0043446A">
      <w:pPr>
        <w:pStyle w:val="ConsNormal"/>
        <w:tabs>
          <w:tab w:val="left" w:pos="1276"/>
        </w:tabs>
        <w:ind w:right="0" w:firstLine="709"/>
        <w:jc w:val="both"/>
        <w:rPr>
          <w:rFonts w:ascii="Times New Roman" w:hAnsi="Times New Roman" w:cs="Times New Roman"/>
          <w:bCs/>
          <w:sz w:val="28"/>
          <w:szCs w:val="28"/>
        </w:rPr>
      </w:pPr>
      <w:r w:rsidRPr="00042A3A">
        <w:rPr>
          <w:rFonts w:ascii="Times New Roman" w:hAnsi="Times New Roman" w:cs="Times New Roman"/>
          <w:sz w:val="28"/>
          <w:szCs w:val="28"/>
        </w:rPr>
        <w:t xml:space="preserve">246.2. По истечении трехмесячного срока со дня принятия решения об оформлении паспорта, содержащего электронный носитель информации, </w:t>
      </w:r>
      <w:r w:rsidRPr="00042A3A">
        <w:rPr>
          <w:rFonts w:ascii="Times New Roman" w:hAnsi="Times New Roman" w:cs="Times New Roman"/>
          <w:bCs/>
          <w:sz w:val="28"/>
          <w:szCs w:val="28"/>
        </w:rPr>
        <w:t>– паспорт, содержащий электронный носитель информации, невостребованный заявителем, с направлением ему уведомления об этом.</w:t>
      </w:r>
    </w:p>
    <w:p w:rsidR="0062237C" w:rsidRPr="00042A3A" w:rsidRDefault="0062237C" w:rsidP="00682EF5">
      <w:pPr>
        <w:pStyle w:val="ConsPlusNormal"/>
        <w:tabs>
          <w:tab w:val="left" w:pos="709"/>
          <w:tab w:val="left" w:pos="1276"/>
        </w:tabs>
        <w:jc w:val="both"/>
        <w:rPr>
          <w:rFonts w:ascii="Times New Roman" w:hAnsi="Times New Roman"/>
          <w:sz w:val="28"/>
          <w:szCs w:val="28"/>
        </w:rPr>
      </w:pPr>
      <w:r w:rsidRPr="00042A3A">
        <w:rPr>
          <w:rFonts w:ascii="Times New Roman" w:hAnsi="Times New Roman"/>
          <w:sz w:val="28"/>
          <w:szCs w:val="28"/>
        </w:rPr>
        <w:tab/>
        <w:t>247.</w:t>
      </w:r>
      <w:r w:rsidRPr="00042A3A">
        <w:rPr>
          <w:rFonts w:ascii="Times New Roman" w:hAnsi="Times New Roman"/>
          <w:sz w:val="28"/>
          <w:szCs w:val="28"/>
        </w:rPr>
        <w:tab/>
        <w:t>Результатом данной административной процедуры является выдача многофункциональным центром паспорта, содержащего электронный носитель информации, заявителю или законному представителю.</w:t>
      </w:r>
    </w:p>
    <w:p w:rsidR="0062237C" w:rsidRPr="00042A3A" w:rsidRDefault="0062237C" w:rsidP="007D27EA">
      <w:pPr>
        <w:autoSpaceDE w:val="0"/>
        <w:autoSpaceDN w:val="0"/>
        <w:adjustRightInd w:val="0"/>
        <w:ind w:firstLine="709"/>
        <w:jc w:val="both"/>
        <w:outlineLvl w:val="0"/>
        <w:rPr>
          <w:sz w:val="28"/>
          <w:szCs w:val="28"/>
        </w:rPr>
      </w:pPr>
      <w:r w:rsidRPr="00042A3A">
        <w:rPr>
          <w:sz w:val="28"/>
          <w:szCs w:val="28"/>
        </w:rPr>
        <w:t>248. Способом фиксации результата административной процедуры является проставление работником многофункционального центра                        в паспорте гражданина Российской Федерации, удостоверяющего личность гражданина Российской Федерации на территории Российской Федерации (на оборотной стороне свидетельства о рождении), заявителя                             (лица, в отношении которого подано заявление о выдаче паспорта, содержащего электронный носитель информации) отметки о выдаче ему паспорта, содержащего электронный носитель информации.</w:t>
      </w:r>
    </w:p>
    <w:p w:rsidR="0062237C" w:rsidRDefault="0062237C" w:rsidP="00CE3F1A">
      <w:pPr>
        <w:widowControl w:val="0"/>
        <w:autoSpaceDE w:val="0"/>
        <w:autoSpaceDN w:val="0"/>
        <w:ind w:firstLine="709"/>
        <w:rPr>
          <w:b/>
          <w:sz w:val="28"/>
        </w:rPr>
      </w:pPr>
    </w:p>
    <w:sectPr w:rsidR="0062237C" w:rsidSect="000E6BCA">
      <w:headerReference w:type="even" r:id="rId64"/>
      <w:headerReference w:type="default" r:id="rId65"/>
      <w:footnotePr>
        <w:numRestart w:val="eachPage"/>
      </w:footnotePr>
      <w:pgSz w:w="11906" w:h="16838"/>
      <w:pgMar w:top="1418" w:right="1134" w:bottom="1418" w:left="1701" w:header="720" w:footer="96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37C" w:rsidRDefault="0062237C">
      <w:r>
        <w:separator/>
      </w:r>
    </w:p>
  </w:endnote>
  <w:endnote w:type="continuationSeparator" w:id="1">
    <w:p w:rsidR="0062237C" w:rsidRDefault="006223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A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37C" w:rsidRDefault="0062237C">
      <w:r>
        <w:separator/>
      </w:r>
    </w:p>
  </w:footnote>
  <w:footnote w:type="continuationSeparator" w:id="1">
    <w:p w:rsidR="0062237C" w:rsidRDefault="0062237C">
      <w:r>
        <w:continuationSeparator/>
      </w:r>
    </w:p>
  </w:footnote>
  <w:footnote w:id="2">
    <w:p w:rsidR="0062237C" w:rsidRDefault="0062237C" w:rsidP="004842E4">
      <w:pPr>
        <w:pStyle w:val="ConsPlusNormal"/>
        <w:jc w:val="both"/>
      </w:pPr>
      <w:r w:rsidRPr="00EC1B08">
        <w:rPr>
          <w:rStyle w:val="FootnoteReference"/>
          <w:rFonts w:ascii="Times New Roman" w:hAnsi="Times New Roman"/>
        </w:rPr>
        <w:footnoteRef/>
      </w:r>
      <w:r w:rsidRPr="00EC1B08">
        <w:rPr>
          <w:rFonts w:ascii="Times New Roman" w:hAnsi="Times New Roman"/>
        </w:rPr>
        <w:t xml:space="preserve"> Собрание законодательства Российской Федерации, 1996, № 34, ст. 4029; 1998, № 4, ст. 531; № 30,              ст. 3606; 1999, № 26, ст. 3175; 2003, № 2, ст. 159; № 27, ст. 2700; 2004, № 27, ст. 2711; 2006, № 27,              ст. 2877; № 31, ст. 3420; 2007, № 1, ст. 29; № 3, ст. 410; № 49, ст. 6071; № 50, ст. 6240; 2008, № 19,              ст. 2094; № 20, ст. 2250; № 30, ст. 3583, 3616; № 49, ст. 5735, 5748; 2009, № 1, ст. 30; № 7, ст. 772; № 26, ст. 3123; № 52, ст. 6407, 6413, 6450; 2010, № 11, ст. 1173; № 15, ст. 1740, 1756; № 21, ст. 2524; № 30,          ст. 4011; № 31, ст. 4196; № 52, ст. 7000; 2011, № 1, ст. 16, 28, 29; № 13, ст. 1689; № 15, ст. 2021; № 17,                ст. 2321; № 50, ст. 7339, 7340, 7342; 2012, № 31, ст. 4322; № 47, ст. 6398; № 53, ст. 7597, 7628, 7646; 2013, № 23, ст. 2866, 2868; № 27, ст. 3470, 3477; № 30, ст. 4036, 4040, 4057; № 48, ст. 6165; № 51, ст. 6694;                   № 52, ст. 6954, 6955; 2014, № 16, ст. 1828; № 19, ст. 2311; № 23, ст. 2930; № 49, ст. 6921; № 52, ст. 7557; 2015, № 1, ст. 36, 57, 75, 77; № 12, ст. 1801; № 21, ст. 2981, 2984; № 27, ст. 3945, 3946; № 29, ст. 4339;                  № 48, ст</w:t>
      </w:r>
      <w:r w:rsidRPr="009145CE">
        <w:rPr>
          <w:rFonts w:ascii="Times New Roman" w:hAnsi="Times New Roman"/>
        </w:rPr>
        <w:t xml:space="preserve">. 6709; № 51, ст. 7246; 2016, № 1, ст. 58; № 28, ст. 4558; № 44, ст. 6195; 2017, № 11, ст. 1537;             № 17, ст. 2460; № 24, ст. 3480; № 27, ст. 3928; 31, ст. 4819; 2018, № 9, ст. 1285; № 30, ст. 4537; № 31,               ст. 4859, официальный интернет-портал правовой информации </w:t>
      </w:r>
      <w:hyperlink r:id="rId1" w:history="1">
        <w:r w:rsidRPr="009145CE">
          <w:rPr>
            <w:rStyle w:val="Hyperlink"/>
            <w:rFonts w:ascii="Times New Roman" w:hAnsi="Times New Roman"/>
            <w:color w:val="auto"/>
            <w:u w:val="none"/>
          </w:rPr>
          <w:t>http://www.pravo.gov.ru</w:t>
        </w:r>
      </w:hyperlink>
      <w:r w:rsidRPr="009145CE">
        <w:rPr>
          <w:rFonts w:ascii="Times New Roman" w:hAnsi="Times New Roman"/>
        </w:rPr>
        <w:t>, 11.10.2018.</w:t>
      </w:r>
    </w:p>
  </w:footnote>
  <w:footnote w:id="3">
    <w:p w:rsidR="0062237C" w:rsidRDefault="0062237C" w:rsidP="004842E4">
      <w:pPr>
        <w:pStyle w:val="ConsPlusNormal"/>
        <w:jc w:val="both"/>
      </w:pPr>
      <w:r w:rsidRPr="009145CE">
        <w:rPr>
          <w:rStyle w:val="FootnoteReference"/>
          <w:rFonts w:ascii="Times New Roman" w:hAnsi="Times New Roman"/>
        </w:rPr>
        <w:footnoteRef/>
      </w:r>
      <w:r w:rsidRPr="009145CE">
        <w:rPr>
          <w:rFonts w:ascii="Times New Roman" w:hAnsi="Times New Roman"/>
        </w:rPr>
        <w:t xml:space="preserve"> Собрание законодательства Российской Федерации, 2011, № 22, ст. 3169; № 35, ст. 5092; 2012, № 28,  ст. 3908; № 36, ст. 4903; № 50, ст. 7070; № 52, ст. 7507; 2014, № 5, ст. 506; 2017, № 44, ст. 6523; 2018,                № 6, ст. 880; № 25, ст. 3696; № 36, ст. 5623.</w:t>
      </w:r>
    </w:p>
  </w:footnote>
  <w:footnote w:id="4">
    <w:p w:rsidR="0062237C" w:rsidRDefault="0062237C" w:rsidP="00D91B97">
      <w:pPr>
        <w:pStyle w:val="FootnoteText"/>
        <w:jc w:val="both"/>
      </w:pPr>
      <w:r>
        <w:rPr>
          <w:rStyle w:val="FootnoteReference"/>
        </w:rPr>
        <w:footnoteRef/>
      </w:r>
      <w:r>
        <w:t xml:space="preserve"> Зарегистрирован в Минюсте России 21 декабря 2017 года, регистрационный № 49331. </w:t>
      </w:r>
    </w:p>
  </w:footnote>
  <w:footnote w:id="5">
    <w:p w:rsidR="0062237C" w:rsidRDefault="0062237C" w:rsidP="00E31096">
      <w:pPr>
        <w:pStyle w:val="ConsPlusNormal"/>
        <w:jc w:val="both"/>
      </w:pPr>
      <w:r w:rsidRPr="0077700F">
        <w:rPr>
          <w:rStyle w:val="FootnoteReference"/>
          <w:rFonts w:ascii="Times New Roman" w:hAnsi="Times New Roman"/>
        </w:rPr>
        <w:footnoteRef/>
      </w:r>
      <w:r>
        <w:rPr>
          <w:rFonts w:ascii="Times New Roman" w:hAnsi="Times New Roman"/>
        </w:rPr>
        <w:t> </w:t>
      </w:r>
      <w:r w:rsidRPr="00EC1B08">
        <w:rPr>
          <w:rFonts w:ascii="Times New Roman" w:hAnsi="Times New Roman"/>
        </w:rPr>
        <w:t>Далее – «Административный регламент», «государственная услуга» соответственно.</w:t>
      </w:r>
    </w:p>
  </w:footnote>
  <w:footnote w:id="6">
    <w:p w:rsidR="0062237C" w:rsidRDefault="0062237C" w:rsidP="0093388D">
      <w:pPr>
        <w:pStyle w:val="FootnoteText"/>
        <w:jc w:val="both"/>
      </w:pPr>
      <w:r w:rsidRPr="00EC1B08">
        <w:rPr>
          <w:rStyle w:val="FootnoteReference"/>
        </w:rPr>
        <w:footnoteRef/>
      </w:r>
      <w:r w:rsidRPr="00EC1B08">
        <w:t> Далее – «ГУВМ МВД России».</w:t>
      </w:r>
    </w:p>
  </w:footnote>
  <w:footnote w:id="7">
    <w:p w:rsidR="0062237C" w:rsidRDefault="0062237C" w:rsidP="0093388D">
      <w:pPr>
        <w:pStyle w:val="FootnoteText"/>
        <w:jc w:val="both"/>
      </w:pPr>
      <w:r w:rsidRPr="00EC1B08">
        <w:rPr>
          <w:rStyle w:val="FootnoteReference"/>
        </w:rPr>
        <w:footnoteRef/>
      </w:r>
      <w:r w:rsidRPr="00EC1B08">
        <w:t> Далее – «подразделения по вопросам миграции терр</w:t>
      </w:r>
      <w:r>
        <w:t>иториальных органов МВД России», если не указано иное.</w:t>
      </w:r>
    </w:p>
  </w:footnote>
  <w:footnote w:id="8">
    <w:p w:rsidR="0062237C" w:rsidRDefault="0062237C" w:rsidP="00C1625E">
      <w:pPr>
        <w:pStyle w:val="FootnoteText"/>
        <w:jc w:val="both"/>
      </w:pPr>
      <w:r w:rsidRPr="00EC1B08">
        <w:rPr>
          <w:rStyle w:val="FootnoteReference"/>
        </w:rPr>
        <w:footnoteRef/>
      </w:r>
      <w:r w:rsidRPr="00EC1B08">
        <w:t> </w:t>
      </w:r>
      <w:r w:rsidRPr="009145CE">
        <w:t>Далее совместно</w:t>
      </w:r>
      <w:r w:rsidRPr="00EC1B08">
        <w:t xml:space="preserve"> – «подразделения</w:t>
      </w:r>
      <w:r>
        <w:t>по вопросам миграции».</w:t>
      </w:r>
    </w:p>
  </w:footnote>
  <w:footnote w:id="9">
    <w:p w:rsidR="0062237C" w:rsidRDefault="0062237C" w:rsidP="00E31096">
      <w:pPr>
        <w:pStyle w:val="ConsPlusNormal"/>
        <w:jc w:val="both"/>
      </w:pPr>
      <w:r w:rsidRPr="0077700F">
        <w:rPr>
          <w:rStyle w:val="FootnoteReference"/>
          <w:rFonts w:ascii="Times New Roman" w:hAnsi="Times New Roman"/>
        </w:rPr>
        <w:footnoteRef/>
      </w:r>
      <w:r>
        <w:rPr>
          <w:rFonts w:ascii="Times New Roman" w:hAnsi="Times New Roman"/>
        </w:rPr>
        <w:t> </w:t>
      </w:r>
      <w:r w:rsidRPr="0077700F">
        <w:rPr>
          <w:rFonts w:ascii="Times New Roman" w:hAnsi="Times New Roman"/>
        </w:rPr>
        <w:t>Далее – «паспорт</w:t>
      </w:r>
      <w:r>
        <w:rPr>
          <w:rFonts w:ascii="Times New Roman" w:hAnsi="Times New Roman"/>
        </w:rPr>
        <w:t>, содержащий электронный носитель информации</w:t>
      </w:r>
      <w:r w:rsidRPr="0077700F">
        <w:rPr>
          <w:rFonts w:ascii="Times New Roman" w:hAnsi="Times New Roman"/>
        </w:rPr>
        <w:t>»</w:t>
      </w:r>
      <w:r>
        <w:rPr>
          <w:rFonts w:ascii="Times New Roman" w:hAnsi="Times New Roman"/>
        </w:rPr>
        <w:t>.</w:t>
      </w:r>
    </w:p>
  </w:footnote>
  <w:footnote w:id="10">
    <w:p w:rsidR="0062237C" w:rsidRDefault="0062237C" w:rsidP="00867778">
      <w:pPr>
        <w:pStyle w:val="ConsPlusNormal"/>
        <w:tabs>
          <w:tab w:val="left" w:pos="3735"/>
        </w:tabs>
        <w:jc w:val="both"/>
      </w:pPr>
      <w:r w:rsidRPr="0077700F">
        <w:rPr>
          <w:rStyle w:val="FootnoteReference"/>
          <w:rFonts w:ascii="Times New Roman" w:hAnsi="Times New Roman"/>
        </w:rPr>
        <w:footnoteRef/>
      </w:r>
      <w:r>
        <w:rPr>
          <w:rFonts w:ascii="Times New Roman" w:hAnsi="Times New Roman"/>
        </w:rPr>
        <w:t xml:space="preserve"> Далее – «гражданин»</w:t>
      </w:r>
      <w:r w:rsidRPr="0077700F">
        <w:rPr>
          <w:rFonts w:ascii="Times New Roman" w:hAnsi="Times New Roman"/>
        </w:rPr>
        <w:t>.</w:t>
      </w:r>
      <w:r>
        <w:rPr>
          <w:rFonts w:ascii="Times New Roman" w:hAnsi="Times New Roman"/>
        </w:rPr>
        <w:tab/>
      </w:r>
    </w:p>
  </w:footnote>
  <w:footnote w:id="11">
    <w:p w:rsidR="0062237C" w:rsidRDefault="0062237C" w:rsidP="00776012">
      <w:pPr>
        <w:pStyle w:val="ConsPlusNormal"/>
        <w:jc w:val="both"/>
      </w:pPr>
      <w:r w:rsidRPr="00EC1B08">
        <w:rPr>
          <w:rStyle w:val="FootnoteReference"/>
          <w:rFonts w:ascii="Times New Roman" w:hAnsi="Times New Roman"/>
        </w:rPr>
        <w:footnoteRef/>
      </w:r>
      <w:r w:rsidRPr="00EC1B08">
        <w:rPr>
          <w:rFonts w:ascii="Times New Roman" w:hAnsi="Times New Roman"/>
        </w:rPr>
        <w:t xml:space="preserve"> Далее – «законные представители».</w:t>
      </w:r>
    </w:p>
  </w:footnote>
  <w:footnote w:id="12">
    <w:p w:rsidR="0062237C" w:rsidRDefault="0062237C" w:rsidP="00D632E3">
      <w:pPr>
        <w:pStyle w:val="FootnoteText"/>
      </w:pPr>
      <w:r w:rsidRPr="00182568">
        <w:rPr>
          <w:rStyle w:val="FootnoteReference"/>
        </w:rPr>
        <w:footnoteRef/>
      </w:r>
      <w:r w:rsidRPr="00182568">
        <w:t xml:space="preserve"> Далее </w:t>
      </w:r>
      <w:r w:rsidRPr="00A862D3">
        <w:t>–</w:t>
      </w:r>
      <w:r>
        <w:t xml:space="preserve"> «Единый портал</w:t>
      </w:r>
      <w:r w:rsidRPr="00182568">
        <w:t>».</w:t>
      </w:r>
    </w:p>
  </w:footnote>
  <w:footnote w:id="13">
    <w:p w:rsidR="0062237C" w:rsidRDefault="0062237C" w:rsidP="00D632E3">
      <w:pPr>
        <w:pStyle w:val="FootnoteText"/>
      </w:pPr>
      <w:r>
        <w:rPr>
          <w:rStyle w:val="FootnoteReference"/>
        </w:rPr>
        <w:footnoteRef/>
      </w:r>
      <w:r>
        <w:t xml:space="preserve"> Далее – «сайты МВД России».</w:t>
      </w:r>
    </w:p>
  </w:footnote>
  <w:footnote w:id="14">
    <w:p w:rsidR="0062237C" w:rsidRDefault="0062237C" w:rsidP="00A21B73">
      <w:pPr>
        <w:pStyle w:val="FootnoteText"/>
      </w:pPr>
      <w:r>
        <w:rPr>
          <w:rStyle w:val="FootnoteReference"/>
        </w:rPr>
        <w:footnoteRef/>
      </w:r>
      <w:r>
        <w:t xml:space="preserve"> Далее – «сеть «Интернет».</w:t>
      </w:r>
    </w:p>
  </w:footnote>
  <w:footnote w:id="15">
    <w:p w:rsidR="0062237C" w:rsidRDefault="0062237C" w:rsidP="00457C70">
      <w:pPr>
        <w:pStyle w:val="FootnoteText"/>
        <w:jc w:val="both"/>
      </w:pPr>
      <w:r w:rsidRPr="00C97D91">
        <w:rPr>
          <w:rStyle w:val="FootnoteReference"/>
        </w:rPr>
        <w:footnoteRef/>
      </w:r>
      <w:r w:rsidRPr="00C97D91">
        <w:t>Далее</w:t>
      </w:r>
      <w:r>
        <w:t xml:space="preserve"> – «сотрудники», «должностные лица</w:t>
      </w:r>
      <w:r w:rsidRPr="00C97D91">
        <w:t>».</w:t>
      </w:r>
    </w:p>
  </w:footnote>
  <w:footnote w:id="16">
    <w:p w:rsidR="0062237C" w:rsidRDefault="0062237C" w:rsidP="007B220D">
      <w:pPr>
        <w:autoSpaceDE w:val="0"/>
        <w:autoSpaceDN w:val="0"/>
        <w:adjustRightInd w:val="0"/>
        <w:jc w:val="both"/>
      </w:pPr>
      <w:r w:rsidRPr="009145CE">
        <w:rPr>
          <w:rStyle w:val="FootnoteReference"/>
        </w:rPr>
        <w:footnoteRef/>
      </w:r>
      <w:r w:rsidRPr="009145CE">
        <w:t> Далее – «заявление о выдаче паспорта, содержащего электронный носитель информации», «запрос» соответственно.</w:t>
      </w:r>
    </w:p>
  </w:footnote>
  <w:footnote w:id="17">
    <w:p w:rsidR="0062237C" w:rsidRDefault="0062237C" w:rsidP="005D3F96">
      <w:pPr>
        <w:autoSpaceDE w:val="0"/>
        <w:autoSpaceDN w:val="0"/>
        <w:adjustRightInd w:val="0"/>
        <w:jc w:val="both"/>
      </w:pPr>
      <w:r w:rsidRPr="00867778">
        <w:rPr>
          <w:rStyle w:val="FootnoteReference"/>
        </w:rPr>
        <w:footnoteRef/>
      </w:r>
      <w:r w:rsidRPr="00867778">
        <w:t xml:space="preserve"> Административный регламент Министерства внутренних дел Российской Федерации по предоставлению государственной услуги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утвержден приказом МВД России от 16 ноября 2017 г. № 864. (Зарегистрирован в Минюсте России 14 декабря 2017 года, регистрационный № 49251). Далее – «Административный регламент, утвержденный приказом МВД России от 16 ноября </w:t>
      </w:r>
      <w:smartTag w:uri="urn:schemas-microsoft-com:office:smarttags" w:element="metricconverter">
        <w:smartTagPr>
          <w:attr w:name="ProductID" w:val="2017 г"/>
        </w:smartTagPr>
        <w:r w:rsidRPr="00867778">
          <w:t>2017 г</w:t>
        </w:r>
      </w:smartTag>
      <w:r w:rsidRPr="00867778">
        <w:t>. № 864».</w:t>
      </w:r>
    </w:p>
  </w:footnote>
  <w:footnote w:id="18">
    <w:p w:rsidR="0062237C" w:rsidRDefault="0062237C" w:rsidP="00A21B73">
      <w:pPr>
        <w:pStyle w:val="FootnoteText"/>
      </w:pPr>
      <w:r>
        <w:rPr>
          <w:rStyle w:val="FootnoteReference"/>
        </w:rPr>
        <w:footnoteRef/>
      </w:r>
      <w:r>
        <w:t xml:space="preserve"> Далее – «Федеральный реестр».</w:t>
      </w:r>
    </w:p>
  </w:footnote>
  <w:footnote w:id="19">
    <w:p w:rsidR="0062237C" w:rsidRDefault="0062237C" w:rsidP="002F5B3F">
      <w:pPr>
        <w:pStyle w:val="FootnoteText"/>
        <w:tabs>
          <w:tab w:val="left" w:pos="0"/>
        </w:tabs>
        <w:jc w:val="both"/>
      </w:pPr>
      <w:r w:rsidRPr="00EC1B08">
        <w:rPr>
          <w:rStyle w:val="FootnoteReference"/>
        </w:rPr>
        <w:footnoteRef/>
      </w:r>
      <w:r w:rsidRPr="00EC1B08">
        <w:t> </w:t>
      </w:r>
      <w:hyperlink r:id="rId2" w:history="1">
        <w:r w:rsidRPr="00EC1B08">
          <w:t>Постановление</w:t>
        </w:r>
      </w:hyperlink>
      <w:r w:rsidRPr="00EC1B08">
        <w:t xml:space="preserve"> Правительства Российской Федерации от 6 августа 2015 г. № 813 «Об утверждении Положения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w:t>
      </w:r>
      <w:r>
        <w:t> (</w:t>
      </w:r>
      <w:r w:rsidRPr="00EC1B08">
        <w:t>Собрание законодательства Российской Федерации, 2015, № 33, ст. 4843; 2016, № 19, ст. 2691; 2017, № 24, ст. 3525; № 43, ст. 6326; 2018, № 22, ст. 3170</w:t>
      </w:r>
      <w:r>
        <w:t>). </w:t>
      </w:r>
      <w:r w:rsidRPr="00EC1B08">
        <w:t>Далее – «система «Мир», «постановление Правительства Российской Федерацииот 6 августа 201</w:t>
      </w:r>
      <w:r>
        <w:t>5 г. № 81</w:t>
      </w:r>
      <w:r w:rsidRPr="00EC1B08">
        <w:t>3» соответственно.</w:t>
      </w:r>
    </w:p>
  </w:footnote>
  <w:footnote w:id="20">
    <w:p w:rsidR="0062237C" w:rsidRDefault="0062237C" w:rsidP="006720CF">
      <w:pPr>
        <w:autoSpaceDE w:val="0"/>
        <w:autoSpaceDN w:val="0"/>
        <w:adjustRightInd w:val="0"/>
        <w:jc w:val="both"/>
      </w:pPr>
      <w:r>
        <w:rPr>
          <w:rStyle w:val="FootnoteReference"/>
        </w:rPr>
        <w:footnoteRef/>
      </w:r>
      <w:r>
        <w:t xml:space="preserve"> Собрание законодательства Российской Федерации, 2012, № 51, ст. 7219; 2015, № 11, ст. 1603; № 40, </w:t>
      </w:r>
      <w:r>
        <w:br/>
        <w:t xml:space="preserve">ст. 5555; </w:t>
      </w:r>
      <w:r w:rsidRPr="006720CF">
        <w:t>2016, № 48, ст. 6765; 2017</w:t>
      </w:r>
      <w:r w:rsidRPr="009145CE">
        <w:t xml:space="preserve">, № 15, ст. 2235; 2018, № 15, ст. 2161; официальный интернет-портал правовой информации </w:t>
      </w:r>
      <w:hyperlink r:id="rId3" w:history="1">
        <w:r w:rsidRPr="009145CE">
          <w:rPr>
            <w:rStyle w:val="Hyperlink"/>
            <w:color w:val="auto"/>
            <w:u w:val="none"/>
          </w:rPr>
          <w:t>http://www.pravo.gov.ru</w:t>
        </w:r>
      </w:hyperlink>
      <w:r w:rsidRPr="009145CE">
        <w:t>, 30.08.2018. Далее –</w:t>
      </w:r>
      <w:r w:rsidRPr="006720CF">
        <w:t xml:space="preserve"> «Правила оценки».</w:t>
      </w:r>
    </w:p>
    <w:p w:rsidR="0062237C" w:rsidRDefault="0062237C" w:rsidP="006720CF">
      <w:pPr>
        <w:autoSpaceDE w:val="0"/>
        <w:autoSpaceDN w:val="0"/>
        <w:adjustRightInd w:val="0"/>
        <w:jc w:val="both"/>
      </w:pPr>
    </w:p>
  </w:footnote>
  <w:footnote w:id="21">
    <w:p w:rsidR="0062237C" w:rsidRDefault="0062237C" w:rsidP="00457C70">
      <w:pPr>
        <w:adjustRightInd w:val="0"/>
        <w:jc w:val="both"/>
      </w:pPr>
      <w:r w:rsidRPr="003409AE">
        <w:rPr>
          <w:rStyle w:val="FootnoteReference"/>
        </w:rPr>
        <w:footnoteRef/>
      </w:r>
      <w:r w:rsidRPr="003409AE">
        <w:t> </w:t>
      </w:r>
      <w:hyperlink r:id="rId4" w:history="1">
        <w:r w:rsidRPr="003409AE">
          <w:t>Статья 12</w:t>
        </w:r>
      </w:hyperlink>
      <w:r w:rsidRPr="003409AE">
        <w:t xml:space="preserve"> Федера</w:t>
      </w:r>
      <w:r>
        <w:t>льного закона от 2 мая 2006 г. №</w:t>
      </w:r>
      <w:r w:rsidRPr="003409AE">
        <w:t xml:space="preserve"> 59-ФЗ </w:t>
      </w:r>
      <w:r>
        <w:t>«</w:t>
      </w:r>
      <w:r w:rsidRPr="003409AE">
        <w:t>О порядке рассмотрения обращений граждан Российской Федерации</w:t>
      </w:r>
      <w:r>
        <w:t>»</w:t>
      </w:r>
      <w:r w:rsidRPr="003409AE">
        <w:t xml:space="preserve"> (Собрание законодательства Российской Федерации, 2006, </w:t>
      </w:r>
      <w:r>
        <w:t>№ 19, ст. 2060; 2010, №</w:t>
      </w:r>
      <w:r w:rsidRPr="003409AE">
        <w:t xml:space="preserve"> 27, ст. 3410; </w:t>
      </w:r>
      <w:r>
        <w:t>№</w:t>
      </w:r>
      <w:r w:rsidRPr="003409AE">
        <w:t xml:space="preserve"> 31, ст. 4196; 2012, </w:t>
      </w:r>
      <w:r>
        <w:t>№</w:t>
      </w:r>
      <w:r w:rsidRPr="003409AE">
        <w:t xml:space="preserve"> 31, ст. 4470; 2013, </w:t>
      </w:r>
      <w:r>
        <w:t>№</w:t>
      </w:r>
      <w:r w:rsidRPr="003409AE">
        <w:t xml:space="preserve"> 19, ст. 2307; </w:t>
      </w:r>
      <w:r>
        <w:t>№</w:t>
      </w:r>
      <w:r w:rsidRPr="003409AE">
        <w:t xml:space="preserve"> 27, ст. 3474; 2014, </w:t>
      </w:r>
      <w:r>
        <w:t>№</w:t>
      </w:r>
      <w:r w:rsidRPr="003409AE">
        <w:t xml:space="preserve"> 48, ст.</w:t>
      </w:r>
      <w:r>
        <w:t> </w:t>
      </w:r>
      <w:r w:rsidRPr="003409AE">
        <w:t xml:space="preserve">6638; 2015, </w:t>
      </w:r>
      <w:r>
        <w:t>№</w:t>
      </w:r>
      <w:r w:rsidRPr="003409AE">
        <w:t xml:space="preserve"> 45, ст. 6206).</w:t>
      </w:r>
    </w:p>
  </w:footnote>
  <w:footnote w:id="22">
    <w:p w:rsidR="0062237C" w:rsidRDefault="0062237C" w:rsidP="00505490">
      <w:pPr>
        <w:adjustRightInd w:val="0"/>
        <w:jc w:val="both"/>
      </w:pPr>
      <w:r w:rsidRPr="00EC1B08">
        <w:rPr>
          <w:rStyle w:val="FootnoteReference"/>
        </w:rPr>
        <w:footnoteRef/>
      </w:r>
      <w:r w:rsidRPr="00EC1B08">
        <w:t xml:space="preserve"> Перечень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 постановлением Правительства Российской Федерации </w:t>
      </w:r>
      <w:r>
        <w:br/>
      </w:r>
      <w:r w:rsidRPr="00EC1B08">
        <w:t>от 6 мая 2011 г. № 352 (Собрание законодательства Российской Федерации, 2011, № 20, ст. 2829; 2012, № 14, ст. 1655; № 36, ст. 4922; 2014, № 52, ст. 7207; 2014, № 21, ст. 2712; 2015, № 50, ст. 7165, ст. 7189; 2016, № 31, ст. 5031, № 37, ст. 5495; 2017, № 8, ст. 1257, № 42, ст. 6154; 2018, № 16, ст. 2371).</w:t>
      </w:r>
    </w:p>
  </w:footnote>
  <w:footnote w:id="23">
    <w:p w:rsidR="0062237C" w:rsidRDefault="0062237C" w:rsidP="005F6E9C">
      <w:pPr>
        <w:pStyle w:val="FootnoteText"/>
      </w:pPr>
      <w:r w:rsidRPr="00EC1B08">
        <w:rPr>
          <w:rStyle w:val="FootnoteReference"/>
        </w:rPr>
        <w:footnoteRef/>
      </w:r>
      <w:r w:rsidRPr="00EC1B08">
        <w:t xml:space="preserve"> Далее – «уведомление об отказе».</w:t>
      </w:r>
    </w:p>
  </w:footnote>
  <w:footnote w:id="24">
    <w:p w:rsidR="0062237C" w:rsidRDefault="0062237C" w:rsidP="000555C7">
      <w:pPr>
        <w:pStyle w:val="ConsPlusNormal"/>
        <w:jc w:val="both"/>
      </w:pPr>
      <w:r w:rsidRPr="00EC1B08">
        <w:rPr>
          <w:rStyle w:val="FootnoteReference"/>
          <w:rFonts w:ascii="Times New Roman" w:hAnsi="Times New Roman"/>
        </w:rPr>
        <w:footnoteRef/>
      </w:r>
      <w:r>
        <w:rPr>
          <w:rFonts w:ascii="Times New Roman" w:hAnsi="Times New Roman"/>
        </w:rPr>
        <w:t> </w:t>
      </w:r>
      <w:r w:rsidRPr="00EC1B08">
        <w:rPr>
          <w:rFonts w:ascii="Times New Roman" w:hAnsi="Times New Roman"/>
        </w:rPr>
        <w:t>Собрание законодательства Российской Федерации, 1996, № 15, ст.1768; 1997, № 41, ст. 8220 - 8235; № 41, ст. 4673; 2002, № 52, ст. 5288; 2003, № 6, ст. 549; № 27, ст. 2700; № 46, ст. 4449; 2004, № 27, ст. 2711; № 35, ст. 3607; 2007, № 49, ст. 6055, 6079; 2009, № 29, ст. 3617; 2010, № 47, ст. 6033; 2011,                   № 30, ст. 4590, 4596; № 46, ст. 6407; 2013, № 51, ст. 6697; 2015, № 10, ст. 1393; 2017, № 31, ст. 4742; 2018, № 31, ст. 4845.</w:t>
      </w:r>
    </w:p>
  </w:footnote>
  <w:footnote w:id="25">
    <w:p w:rsidR="0062237C" w:rsidRDefault="0062237C" w:rsidP="00466B14">
      <w:pPr>
        <w:pStyle w:val="ConsPlusNormal"/>
        <w:jc w:val="both"/>
      </w:pPr>
      <w:r w:rsidRPr="002519F5">
        <w:rPr>
          <w:rStyle w:val="FootnoteReference"/>
          <w:rFonts w:ascii="Times New Roman" w:hAnsi="Times New Roman"/>
        </w:rPr>
        <w:footnoteRef/>
      </w:r>
      <w:hyperlink r:id="rId5" w:history="1">
        <w:r w:rsidRPr="00EC1B08">
          <w:rPr>
            <w:rFonts w:ascii="Times New Roman" w:hAnsi="Times New Roman"/>
          </w:rPr>
          <w:t>Перечень</w:t>
        </w:r>
      </w:hyperlink>
      <w:r w:rsidRPr="00EC1B08">
        <w:rPr>
          <w:rFonts w:ascii="Times New Roman" w:hAnsi="Times New Roman"/>
        </w:rPr>
        <w:t xml:space="preserve"> государственных услуг, для получения которых подача запросов, документов и информации, а также получение результатов предоставления таких услуг осуществляется в любом предоставляющем такие услуги подразделении федерального органа исполнительной власти, органа государственного внебюджетного фонда Российской Федерации или в многофункциональном центре предоставления государственных и муниципальных услуг при наличии соглашения, указанного в </w:t>
      </w:r>
      <w:hyperlink r:id="rId6" w:history="1">
        <w:r w:rsidRPr="00EC1B08">
          <w:rPr>
            <w:rFonts w:ascii="Times New Roman" w:hAnsi="Times New Roman"/>
          </w:rPr>
          <w:t>статье 15</w:t>
        </w:r>
      </w:hyperlink>
      <w:r w:rsidRPr="00EC1B08">
        <w:rPr>
          <w:rFonts w:ascii="Times New Roman" w:hAnsi="Times New Roman"/>
        </w:rPr>
        <w:t xml:space="preserve"> Федерального закона «Об организации предоставления государственных и муниципальных услуг»,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утвержден распоряжением Правительства Российской Федерации от 19 января 2018 г. № 43-р. (Собрание законодательства Российской Федерации, 2018, № 6, ст. 906).</w:t>
      </w:r>
    </w:p>
  </w:footnote>
  <w:footnote w:id="26">
    <w:p w:rsidR="0062237C" w:rsidRDefault="0062237C" w:rsidP="00BA4AEE">
      <w:pPr>
        <w:pStyle w:val="ConsPlusNormal"/>
        <w:jc w:val="both"/>
      </w:pPr>
      <w:r w:rsidRPr="00EC1B08">
        <w:rPr>
          <w:rStyle w:val="FootnoteReference"/>
          <w:rFonts w:ascii="Times New Roman" w:hAnsi="Times New Roman"/>
          <w:spacing w:val="-6"/>
        </w:rPr>
        <w:footnoteRef/>
      </w:r>
      <w:r w:rsidRPr="00EC1B08">
        <w:rPr>
          <w:rFonts w:ascii="Times New Roman" w:hAnsi="Times New Roman"/>
          <w:spacing w:val="-6"/>
        </w:rPr>
        <w:t> Статья 10 Федерального закона от 15 августа 1996 г. № 114-ФЗ «О порядке выезда из Российской Федерации и въезда в Российскую Федерацию» (</w:t>
      </w:r>
      <w:r w:rsidRPr="00EC1B08">
        <w:rPr>
          <w:rFonts w:ascii="Times New Roman" w:hAnsi="Times New Roman"/>
        </w:rPr>
        <w:t xml:space="preserve">Собрание законодательства Российской Федерации, 1996, № 34, ст. 4029; 1998, № 4, ст. 531; № 30, ст. 3606; 1999, № 26, ст. 3175; 2003, № 2, ст. 159; № 27, ст. 2700; 2004, № 27, ст. 2711; 2006, № 27, ст. 2877; № 31, ст. 3420; 2007, № 1, ст. 29; № 3, ст. 410; № 49, ст. 6071; № 50, ст. 6240; 2008, № 19, ст. 2094; № 20, ст. 2250; № 30, ст. 3583, 3616; № 49, ст. 5735, 5748; 2009, № 1, ст. 30; № 7, ст. 772; № 26, ст. 3123; № 52, ст. 6407, 6413, 6450; 2010, № 11, ст. 1173; № 15, ст. 1740, 1756; № 21, ст. 2524; № 30,  ст. 4011; № 31, ст. 4196; № 52, ст. 7000; 2011, № 1, ст. 16, 28, 29; № 13, ст. 1689; № 15, ст. 2021; № 17, ст. 2321; № 50, ст. 7339, 7340, 7342; 2012, № 31, ст. 4322; № 47, ст. 6398; № 53, ст. 7597, 7628, 7646; 2013, № 23, ст. 2866, 2868; № 27, ст. 3470, 3477; № 30, ст. 4036, 4040, 4057; № 48, ст. 6165; № 51, ст. 6694; № 52, ст. 6954, 6955; 2014, № 16, ст. 1828; № 19, ст. 2311; № 23, ст. 2930; № 49, ст. 6921; № 52, ст. 7557; 2015, № 1, ст. 36, 57, 75, 77; № 12, ст. 1801; № 21, ст. 2981, 2984; № 27, ст. 3945, 3946; № 29, ст. 4339; № 48, ст. 6709; № 51, ст. 7246; 2016, № 1, ст. 58; № 28, ст. 4558; № 44, ст. 6195; 2017, № </w:t>
      </w:r>
      <w:r w:rsidRPr="009145CE">
        <w:rPr>
          <w:rFonts w:ascii="Times New Roman" w:hAnsi="Times New Roman"/>
        </w:rPr>
        <w:t xml:space="preserve">11, ст. 1537; № 17, ст. 2460; № 24, ст. 3480; № 27, ст. 3928; 31, ст. 4819; 2018, № 9, ст. 1285; № 30,                  ст. 4537; № 31, ст. 4859, официальный интернет-портал правовой информации </w:t>
      </w:r>
      <w:hyperlink r:id="rId7" w:history="1">
        <w:r w:rsidRPr="009145CE">
          <w:rPr>
            <w:rStyle w:val="Hyperlink"/>
            <w:rFonts w:ascii="Times New Roman" w:hAnsi="Times New Roman"/>
            <w:color w:val="auto"/>
            <w:u w:val="none"/>
          </w:rPr>
          <w:t>http://www.pravo.gov.ru</w:t>
        </w:r>
      </w:hyperlink>
      <w:r w:rsidRPr="009145CE">
        <w:rPr>
          <w:rFonts w:ascii="Times New Roman" w:hAnsi="Times New Roman"/>
        </w:rPr>
        <w:t>, 11.10.2018).</w:t>
      </w:r>
      <w:r w:rsidRPr="009145CE">
        <w:rPr>
          <w:rFonts w:ascii="Times New Roman" w:hAnsi="Times New Roman"/>
          <w:spacing w:val="-6"/>
        </w:rPr>
        <w:t xml:space="preserve">  Далее – «Федеральный закон от 15 августа 1996 г. № 114-ФЗ».</w:t>
      </w:r>
    </w:p>
  </w:footnote>
  <w:footnote w:id="27">
    <w:p w:rsidR="0062237C" w:rsidRDefault="0062237C" w:rsidP="00BA4AEE">
      <w:pPr>
        <w:pStyle w:val="ConsPlusNormal"/>
        <w:jc w:val="both"/>
      </w:pPr>
      <w:r w:rsidRPr="009145CE">
        <w:rPr>
          <w:rStyle w:val="FootnoteReference"/>
          <w:rFonts w:ascii="Times New Roman" w:hAnsi="Times New Roman"/>
          <w:spacing w:val="-6"/>
        </w:rPr>
        <w:footnoteRef/>
      </w:r>
      <w:r w:rsidRPr="009145CE">
        <w:rPr>
          <w:rFonts w:ascii="Times New Roman" w:hAnsi="Times New Roman"/>
          <w:spacing w:val="-6"/>
        </w:rPr>
        <w:t xml:space="preserve"> Статья 10 Федерального закона от 15 августа 1996 г. № 114-ФЗ. </w:t>
      </w:r>
    </w:p>
  </w:footnote>
  <w:footnote w:id="28">
    <w:p w:rsidR="0062237C" w:rsidRDefault="0062237C" w:rsidP="00BA4AEE">
      <w:pPr>
        <w:pStyle w:val="ConsPlusNormal"/>
        <w:jc w:val="both"/>
      </w:pPr>
      <w:r w:rsidRPr="009145CE">
        <w:rPr>
          <w:rStyle w:val="FootnoteReference"/>
          <w:rFonts w:ascii="Times New Roman" w:hAnsi="Times New Roman"/>
          <w:spacing w:val="-6"/>
        </w:rPr>
        <w:footnoteRef/>
      </w:r>
      <w:r w:rsidRPr="009145CE">
        <w:rPr>
          <w:rFonts w:ascii="Times New Roman" w:hAnsi="Times New Roman"/>
          <w:spacing w:val="-6"/>
        </w:rPr>
        <w:t> Статья 10 Федерального закона от 15 августа 1996 г. № 114</w:t>
      </w:r>
      <w:r>
        <w:rPr>
          <w:rFonts w:ascii="Times New Roman" w:hAnsi="Times New Roman"/>
          <w:spacing w:val="-6"/>
        </w:rPr>
        <w:t>-ФЗ.</w:t>
      </w:r>
    </w:p>
  </w:footnote>
  <w:footnote w:id="29">
    <w:p w:rsidR="0062237C" w:rsidRDefault="0062237C" w:rsidP="00B9690E">
      <w:pPr>
        <w:pStyle w:val="ConsPlusNormal"/>
        <w:jc w:val="both"/>
      </w:pPr>
      <w:r w:rsidRPr="00EC1B08">
        <w:rPr>
          <w:rStyle w:val="FootnoteReference"/>
          <w:rFonts w:ascii="Times New Roman" w:hAnsi="Times New Roman"/>
        </w:rPr>
        <w:footnoteRef/>
      </w:r>
      <w:r w:rsidRPr="00EC1B08">
        <w:rPr>
          <w:rFonts w:ascii="Times New Roman" w:hAnsi="Times New Roman"/>
        </w:rPr>
        <w:t xml:space="preserve"> Указ Президента Российской Федерации от 13 марта 1997 г. №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 11, ст. 1301). </w:t>
      </w:r>
    </w:p>
  </w:footnote>
  <w:footnote w:id="30">
    <w:p w:rsidR="0062237C" w:rsidRDefault="0062237C" w:rsidP="00F222CD">
      <w:pPr>
        <w:pStyle w:val="ConsPlusNormal"/>
        <w:jc w:val="both"/>
      </w:pPr>
      <w:r w:rsidRPr="00EC1B08">
        <w:rPr>
          <w:rStyle w:val="FootnoteReference"/>
          <w:rFonts w:ascii="Times New Roman" w:hAnsi="Times New Roman"/>
        </w:rPr>
        <w:footnoteRef/>
      </w:r>
      <w:r w:rsidRPr="00EC1B08">
        <w:rPr>
          <w:rFonts w:ascii="Times New Roman" w:hAnsi="Times New Roman"/>
        </w:rPr>
        <w:t> Указ Президента Российской Федерации от 19 октября 2005 г. № 1222 «Об основных документах, удостоверяющих личность гражданина Российской Федерации за пределами территории Российской Федерации, содержащих электронные носители информации» (Собрание законодательства Российской Федерации, 2005, № 43, ст. 4372</w:t>
      </w:r>
      <w:r>
        <w:rPr>
          <w:rFonts w:ascii="Times New Roman" w:hAnsi="Times New Roman"/>
        </w:rPr>
        <w:t>; 2007, № 31, ст. 4020;</w:t>
      </w:r>
      <w:r w:rsidRPr="00EC1B08">
        <w:rPr>
          <w:rFonts w:ascii="Times New Roman" w:hAnsi="Times New Roman"/>
        </w:rPr>
        <w:t xml:space="preserve"> 2016, № 50, ст. 7077).</w:t>
      </w:r>
    </w:p>
  </w:footnote>
  <w:footnote w:id="31">
    <w:p w:rsidR="0062237C" w:rsidRDefault="0062237C" w:rsidP="00B9690E">
      <w:pPr>
        <w:pStyle w:val="ConsPlusNormal"/>
        <w:jc w:val="both"/>
      </w:pPr>
      <w:r w:rsidRPr="00EC1B08">
        <w:rPr>
          <w:rStyle w:val="FootnoteReference"/>
          <w:rFonts w:ascii="Times New Roman" w:hAnsi="Times New Roman"/>
        </w:rPr>
        <w:footnoteRef/>
      </w:r>
      <w:r w:rsidRPr="00EC1B08">
        <w:rPr>
          <w:rFonts w:ascii="Times New Roman" w:hAnsi="Times New Roman"/>
        </w:rPr>
        <w:t xml:space="preserve"> Указ Президента Российской Федерации от 21 декабря 1996 г. № 1752 «Об основных документах, удостоверяющих личность гражданина Российской Федерации за пределами Российской Федерации» (Собрание законодательства Российской Федерации, 1996, № 52, ст. 5914; 2009, № 43, ст. 5049).                Далее – «паспорт». </w:t>
      </w:r>
    </w:p>
  </w:footnote>
  <w:footnote w:id="32">
    <w:p w:rsidR="0062237C" w:rsidRPr="00EC1B08" w:rsidRDefault="0062237C" w:rsidP="00DA4384">
      <w:pPr>
        <w:pStyle w:val="FootnoteText"/>
        <w:jc w:val="both"/>
      </w:pPr>
      <w:r w:rsidRPr="005839C9">
        <w:rPr>
          <w:rStyle w:val="FootnoteReference"/>
        </w:rPr>
        <w:footnoteRef/>
      </w:r>
      <w:r>
        <w:t> </w:t>
      </w:r>
      <w:hyperlink r:id="rId8" w:history="1">
        <w:r w:rsidRPr="00401DD9">
          <w:t>Постановление</w:t>
        </w:r>
      </w:hyperlink>
      <w:r w:rsidRPr="00401DD9">
        <w:t xml:space="preserve"> Правительства Российской Федерации от 19 декабря 1997 г. № 1598 </w:t>
      </w:r>
      <w:r w:rsidRPr="00B64347">
        <w:t>«</w:t>
      </w:r>
      <w:r w:rsidRPr="00B64347">
        <w:rPr>
          <w:bCs/>
        </w:rPr>
        <w:t xml:space="preserve">О порядке </w:t>
      </w:r>
      <w:r w:rsidRPr="00EC1B08">
        <w:rPr>
          <w:bCs/>
        </w:rPr>
        <w:t>оформления разрешений на выезд из Российской Федерации военнослужащих Вооруженных Сил Российской Федерации, а также федеральных органов исполнительной власти и федеральных государственных органов, в которых предусмотрена военная служба</w:t>
      </w:r>
      <w:r w:rsidRPr="00EC1B08">
        <w:t>». (Собрание законодательства Российской Федерации, 1997, № 52, ст. 5929; 2008, № 14, ст. 1412; 2017, № 2, ст. 368).</w:t>
      </w:r>
    </w:p>
    <w:p w:rsidR="0062237C" w:rsidRDefault="0062237C" w:rsidP="00DA4384">
      <w:pPr>
        <w:pStyle w:val="FootnoteText"/>
        <w:jc w:val="both"/>
      </w:pPr>
    </w:p>
  </w:footnote>
  <w:footnote w:id="33">
    <w:p w:rsidR="0062237C" w:rsidRDefault="0062237C" w:rsidP="00190213">
      <w:pPr>
        <w:pStyle w:val="ConsPlusNormal"/>
        <w:jc w:val="both"/>
      </w:pPr>
      <w:r w:rsidRPr="00EC1B08">
        <w:rPr>
          <w:rStyle w:val="FootnoteReference"/>
          <w:rFonts w:ascii="Times New Roman" w:hAnsi="Times New Roman"/>
        </w:rPr>
        <w:footnoteRef/>
      </w:r>
      <w:r w:rsidRPr="00EC1B08">
        <w:rPr>
          <w:rFonts w:ascii="Times New Roman" w:hAnsi="Times New Roman"/>
        </w:rPr>
        <w:t> Статья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34">
    <w:p w:rsidR="0062237C" w:rsidRDefault="0062237C" w:rsidP="00582F41">
      <w:pPr>
        <w:pStyle w:val="ConsPlusNormal"/>
        <w:jc w:val="both"/>
      </w:pPr>
      <w:r w:rsidRPr="00EC1B08">
        <w:rPr>
          <w:rStyle w:val="FootnoteReference"/>
          <w:rFonts w:ascii="Times New Roman" w:hAnsi="Times New Roman"/>
        </w:rPr>
        <w:footnoteRef/>
      </w:r>
      <w:r>
        <w:rPr>
          <w:rFonts w:ascii="Times New Roman" w:hAnsi="Times New Roman"/>
        </w:rPr>
        <w:t> </w:t>
      </w:r>
      <w:r w:rsidRPr="00EC1B08">
        <w:rPr>
          <w:rFonts w:ascii="Times New Roman" w:hAnsi="Times New Roman"/>
        </w:rPr>
        <w:t>Собрание законодательства Российской Федерации, 2011, № 16, ст. 2268; 2013, № 26, ст. 3314.                Далее – «Указ № 444».</w:t>
      </w:r>
    </w:p>
  </w:footnote>
  <w:footnote w:id="35">
    <w:p w:rsidR="0062237C" w:rsidRDefault="0062237C" w:rsidP="00A50202">
      <w:pPr>
        <w:pStyle w:val="ConsPlusNormal"/>
        <w:jc w:val="both"/>
      </w:pPr>
      <w:r w:rsidRPr="00EC1B08">
        <w:rPr>
          <w:rStyle w:val="FootnoteReference"/>
          <w:rFonts w:ascii="Times New Roman" w:hAnsi="Times New Roman"/>
        </w:rPr>
        <w:footnoteRef/>
      </w:r>
      <w:r w:rsidRPr="00EC1B08">
        <w:rPr>
          <w:rFonts w:ascii="Times New Roman" w:hAnsi="Times New Roman"/>
        </w:rPr>
        <w:t> </w:t>
      </w:r>
      <w:hyperlink r:id="rId9" w:history="1">
        <w:r w:rsidRPr="00EC1B08">
          <w:rPr>
            <w:rFonts w:ascii="Times New Roman" w:hAnsi="Times New Roman"/>
          </w:rPr>
          <w:t>Статьи 35</w:t>
        </w:r>
      </w:hyperlink>
      <w:r w:rsidRPr="00EC1B08">
        <w:rPr>
          <w:rFonts w:ascii="Times New Roman" w:hAnsi="Times New Roman"/>
        </w:rPr>
        <w:t xml:space="preserve">, </w:t>
      </w:r>
      <w:hyperlink r:id="rId10" w:history="1">
        <w:r w:rsidRPr="00EC1B08">
          <w:rPr>
            <w:rFonts w:ascii="Times New Roman" w:hAnsi="Times New Roman"/>
          </w:rPr>
          <w:t>46</w:t>
        </w:r>
      </w:hyperlink>
      <w:r w:rsidRPr="00EC1B08">
        <w:rPr>
          <w:rFonts w:ascii="Times New Roman" w:hAnsi="Times New Roman"/>
        </w:rPr>
        <w:t xml:space="preserve">, </w:t>
      </w:r>
      <w:hyperlink r:id="rId11" w:history="1">
        <w:r w:rsidRPr="00EC1B08">
          <w:rPr>
            <w:rFonts w:ascii="Times New Roman" w:hAnsi="Times New Roman"/>
          </w:rPr>
          <w:t>81</w:t>
        </w:r>
      </w:hyperlink>
      <w:r w:rsidRPr="00EC1B08">
        <w:rPr>
          <w:rFonts w:ascii="Times New Roman" w:hAnsi="Times New Roman"/>
        </w:rPr>
        <w:t xml:space="preserve"> Основ законодательства Российской Федерации о нотариате от 11 февраля 1993 г. </w:t>
      </w:r>
      <w:r w:rsidRPr="00EC1B08">
        <w:rPr>
          <w:rFonts w:ascii="Times New Roman" w:hAnsi="Times New Roman"/>
        </w:rPr>
        <w:br/>
        <w:t>№ 4462-</w:t>
      </w:r>
      <w:r w:rsidRPr="00EC1B08">
        <w:rPr>
          <w:rFonts w:ascii="Times New Roman" w:hAnsi="Times New Roman"/>
          <w:lang w:val="en-US"/>
        </w:rPr>
        <w:t>I</w:t>
      </w:r>
      <w:r w:rsidRPr="00EC1B08">
        <w:rPr>
          <w:rFonts w:ascii="Times New Roman" w:hAnsi="Times New Roman"/>
        </w:rPr>
        <w:t xml:space="preserve">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w:t>
      </w:r>
      <w:r w:rsidRPr="00EC1B08">
        <w:rPr>
          <w:rFonts w:ascii="Times New Roman" w:hAnsi="Times New Roman"/>
        </w:rPr>
        <w:br/>
        <w:t xml:space="preserve">2011, № 49, ст. 7064; 2013, № 51, ст. 6699; 2014, № 30, ст. 4268; 2015, № 1, ст. 10; № 13, ст. 1811; 2016, </w:t>
      </w:r>
      <w:r w:rsidRPr="00EC1B08">
        <w:rPr>
          <w:rFonts w:ascii="Times New Roman" w:hAnsi="Times New Roman"/>
        </w:rPr>
        <w:br/>
        <w:t xml:space="preserve">№ 1, ст. 11; № 27, ст. 4293; 2018, № 27, ст. 3954). </w:t>
      </w:r>
    </w:p>
  </w:footnote>
  <w:footnote w:id="36">
    <w:p w:rsidR="0062237C" w:rsidRDefault="0062237C" w:rsidP="00220189">
      <w:pPr>
        <w:pStyle w:val="FootnoteText"/>
        <w:jc w:val="both"/>
      </w:pPr>
      <w:r w:rsidRPr="00EC1B08">
        <w:rPr>
          <w:rStyle w:val="FootnoteReference"/>
        </w:rPr>
        <w:footnoteRef/>
      </w:r>
      <w:r>
        <w:t> </w:t>
      </w:r>
      <w:r w:rsidRPr="00EC1B08">
        <w:t>Зарегистрирован в Минюсте России 12 ноября 2007 года, регистрационный № 10454, с изменениями, внесенными приказами Министра обороны Российской Федерации от 19 января 2011 г. № 37 (зарегистрирован в Минюсте России 9 февраля 2011 года, регистрационный № 19759), от 29 июня 2012 г. № 1661 (зарегистрирован в Минюсте России 25 июля 2012 года, регистрационный № 25007).</w:t>
      </w:r>
    </w:p>
  </w:footnote>
  <w:footnote w:id="37">
    <w:p w:rsidR="0062237C" w:rsidRDefault="0062237C" w:rsidP="00882C98">
      <w:pPr>
        <w:pStyle w:val="ConsPlusNormal"/>
        <w:jc w:val="both"/>
      </w:pPr>
      <w:r w:rsidRPr="00EC1B08">
        <w:rPr>
          <w:rStyle w:val="FootnoteReference"/>
          <w:rFonts w:ascii="Times New Roman" w:hAnsi="Times New Roman"/>
        </w:rPr>
        <w:footnoteRef/>
      </w:r>
      <w:r>
        <w:rPr>
          <w:rFonts w:ascii="Times New Roman" w:hAnsi="Times New Roman"/>
          <w:spacing w:val="-6"/>
        </w:rPr>
        <w:t> </w:t>
      </w:r>
      <w:r w:rsidRPr="00EC1B08">
        <w:rPr>
          <w:rFonts w:ascii="Times New Roman" w:hAnsi="Times New Roman"/>
          <w:spacing w:val="-6"/>
        </w:rPr>
        <w:t>Собрание законодательства Российской Федерации, 2010, № 31, ст. 4179; 2011, № 15, ст. 2038; № 27,                    ст. 3873, 3880; № 29, ст. 4291; № 30, ст. 4587; № 49, ст. 7061; 2012, № 31, ст. 4322; 2013, № 14, ст. 1651; № 27,            ст. 3477, 3480; № 30, ст. 4084; № 51, ст. 6679; № 52, ст. 6952, 6961, 7009; 2014, № 26, ст. 3366; № 30, ст. 4264;            № 49, ст. 6928; 2015, № 1, ст. 67, 72; № 10, ст. 1393; № 29, ст. 4342, 4376; 2016, № 7, ст. 916; № 27, ст. 4293, 4294; № 52, ст. 7482; 2017, № 1, ст.12; № 31, ст. 4785; № 50, ст. 7555; 2018, № 1, ст. 63; № 9, ст. 1283; № 17, ст. 2427;             № 18, ст. 2557; № 24, ст. 3413; № 27, ст. 3954; № 30, ст. 4539; № 31, ст. 4858. Далее – «Федеральный закон                от 27 июля 2010 г.  № 210-ФЗ».</w:t>
      </w:r>
    </w:p>
  </w:footnote>
  <w:footnote w:id="38">
    <w:p w:rsidR="0062237C" w:rsidRDefault="0062237C" w:rsidP="00882C98">
      <w:pPr>
        <w:pStyle w:val="ConsPlusNormal"/>
        <w:jc w:val="both"/>
      </w:pPr>
      <w:r w:rsidRPr="00EC1B08">
        <w:rPr>
          <w:rStyle w:val="FootnoteReference"/>
          <w:rFonts w:ascii="Times New Roman" w:hAnsi="Times New Roman"/>
        </w:rPr>
        <w:footnoteRef/>
      </w:r>
      <w:r w:rsidRPr="00EC1B08">
        <w:rPr>
          <w:rFonts w:ascii="Times New Roman" w:hAnsi="Times New Roman"/>
        </w:rPr>
        <w:t> Далее – «ГИС ГМП».</w:t>
      </w:r>
    </w:p>
  </w:footnote>
  <w:footnote w:id="39">
    <w:p w:rsidR="0062237C" w:rsidRDefault="0062237C" w:rsidP="00A363AC">
      <w:pPr>
        <w:pStyle w:val="ConsPlusNormal"/>
        <w:jc w:val="both"/>
      </w:pPr>
      <w:r w:rsidRPr="00867778">
        <w:rPr>
          <w:rStyle w:val="FootnoteReference"/>
          <w:rFonts w:ascii="Times New Roman" w:hAnsi="Times New Roman"/>
        </w:rPr>
        <w:footnoteRef/>
      </w:r>
      <w:r w:rsidRPr="00867778">
        <w:rPr>
          <w:rFonts w:ascii="Times New Roman" w:hAnsi="Times New Roman"/>
        </w:rPr>
        <w:t> Далее – «уполномоченный руководитель». </w:t>
      </w:r>
    </w:p>
  </w:footnote>
  <w:footnote w:id="40">
    <w:p w:rsidR="0062237C" w:rsidRDefault="0062237C" w:rsidP="00CA1D76">
      <w:pPr>
        <w:pStyle w:val="ConsPlusNormal"/>
        <w:jc w:val="both"/>
      </w:pPr>
      <w:r w:rsidRPr="00867778">
        <w:rPr>
          <w:rStyle w:val="FootnoteReference"/>
          <w:rFonts w:ascii="Times New Roman" w:hAnsi="Times New Roman"/>
        </w:rPr>
        <w:footnoteRef/>
      </w:r>
      <w:r>
        <w:rPr>
          <w:rFonts w:ascii="Times New Roman" w:hAnsi="Times New Roman"/>
          <w:color w:val="00B050"/>
        </w:rPr>
        <w:t> </w:t>
      </w:r>
      <w:r w:rsidRPr="0043697B">
        <w:rPr>
          <w:rFonts w:ascii="Times New Roman" w:hAnsi="Times New Roman"/>
        </w:rPr>
        <w:t>Собрание законода</w:t>
      </w:r>
      <w:r>
        <w:rPr>
          <w:rFonts w:ascii="Times New Roman" w:hAnsi="Times New Roman"/>
        </w:rPr>
        <w:t>тельства Российской Федерации,</w:t>
      </w:r>
      <w:r w:rsidRPr="0043697B">
        <w:rPr>
          <w:rFonts w:ascii="Times New Roman" w:hAnsi="Times New Roman"/>
        </w:rPr>
        <w:t xml:space="preserve"> 2004, № 45, ст. 4377; 2005, № 1, ст. 29, 30; № 30, ст. 3117; № 50, ст. 5246; № 52, ст. 5581; 2006, № 1, ст. 12; № 31, ст. 3436; 2007, № 31, ст. 4013, № 49, </w:t>
      </w:r>
      <w:r>
        <w:rPr>
          <w:rFonts w:ascii="Times New Roman" w:hAnsi="Times New Roman"/>
        </w:rPr>
        <w:br/>
      </w:r>
      <w:r w:rsidRPr="0043697B">
        <w:rPr>
          <w:rFonts w:ascii="Times New Roman" w:hAnsi="Times New Roman"/>
        </w:rPr>
        <w:t xml:space="preserve">ст. 6045, 6071; 2008, № 52, ст. 621, 6218; 2009, № 1, ст. 19; № 29, ст. 3582, 3642; № 52, ст. 6450; 2010, </w:t>
      </w:r>
      <w:r>
        <w:rPr>
          <w:rFonts w:ascii="Times New Roman" w:hAnsi="Times New Roman"/>
        </w:rPr>
        <w:br/>
      </w:r>
      <w:r w:rsidRPr="0043697B">
        <w:rPr>
          <w:rFonts w:ascii="Times New Roman" w:hAnsi="Times New Roman"/>
        </w:rPr>
        <w:t xml:space="preserve">№ 15, ст. 1737; № 18, ст. 2145; № 19, ст. 2291; № 28, ст. 3553; № 31, ст. 4198; № 32, ст. 4298; № 40, </w:t>
      </w:r>
      <w:r>
        <w:rPr>
          <w:rFonts w:ascii="Times New Roman" w:hAnsi="Times New Roman"/>
        </w:rPr>
        <w:br/>
      </w:r>
      <w:r w:rsidRPr="0043697B">
        <w:rPr>
          <w:rFonts w:ascii="Times New Roman" w:hAnsi="Times New Roman"/>
        </w:rPr>
        <w:t xml:space="preserve">ст. 4969; № 46, ст. 5918; № 48, ст. 6247; 2011, № 1, ст. 7; № 17, ст. 2318; № 27, ст. 3881; № 30, ст. 4575, 4583, 4587, 4593; № 47, ст. 6608; № 49, ст. 7061, 7063; № 50, ст. 7347; 2012, № 18, ст. 2128; № 24, ст. 3066; № 29, ст. 3980; № 31, ст. 4319, 4322; № 49, ст. 6750; № 53, ст. 7607; 2013, № 9, ст. 874; № 14, ст. 1647; </w:t>
      </w:r>
      <w:r>
        <w:rPr>
          <w:rFonts w:ascii="Times New Roman" w:hAnsi="Times New Roman"/>
        </w:rPr>
        <w:br/>
      </w:r>
      <w:r w:rsidRPr="0043697B">
        <w:rPr>
          <w:rFonts w:ascii="Times New Roman" w:hAnsi="Times New Roman"/>
        </w:rPr>
        <w:t xml:space="preserve">№ 23, ст. 2866; № 30, ст. 4084.; № 44, ст. 5645; № 52, ст. 6981; 2014, № 16, ст. 1835; № 26, ст. 3404; № 30, ст. 4220, 4222; № 43, ст. 5796; № 45, ст. 6159; № 48, ст. 6647, 6662; 2015, № 1, ст. 33; № 10, ст. 1393; </w:t>
      </w:r>
      <w:r>
        <w:rPr>
          <w:rFonts w:ascii="Times New Roman" w:hAnsi="Times New Roman"/>
        </w:rPr>
        <w:br/>
      </w:r>
      <w:r w:rsidRPr="0043697B">
        <w:rPr>
          <w:rFonts w:ascii="Times New Roman" w:hAnsi="Times New Roman"/>
        </w:rPr>
        <w:t xml:space="preserve">№ 18, ст. 2615; № 27, ст. 3948, 3968; № 48, ст. 6689; 2016, № 6, ст. 763; № 7, ст. 907; № 10, ст. 1322; № 11, ст. 1480, 1489; № 15, ст. 2061; № 27, ст. 4161, </w:t>
      </w:r>
      <w:r w:rsidRPr="00EC1B08">
        <w:rPr>
          <w:rFonts w:ascii="Times New Roman" w:hAnsi="Times New Roman"/>
        </w:rPr>
        <w:t xml:space="preserve">4178, 4179; № 49, ст. 6844, 6845, 6847, 6850; 2017, № 11, </w:t>
      </w:r>
      <w:r w:rsidRPr="00EC1B08">
        <w:rPr>
          <w:rFonts w:ascii="Times New Roman" w:hAnsi="Times New Roman"/>
        </w:rPr>
        <w:br/>
        <w:t xml:space="preserve">ст. 1534; № 15, ст. 2132; № 27, ст. 3942; № 31, ст. 4802; № 49, ст. 7307, 7318, 7324; 2018, № 1, ст. 14; </w:t>
      </w:r>
      <w:r w:rsidRPr="00EC1B08">
        <w:rPr>
          <w:rFonts w:ascii="Times New Roman" w:hAnsi="Times New Roman"/>
        </w:rPr>
        <w:br/>
        <w:t xml:space="preserve">№ 11, ст. 1585; № 28, ст. 4144; № 31, ст. 4822, 4823; </w:t>
      </w:r>
      <w:r>
        <w:rPr>
          <w:rFonts w:ascii="Times New Roman" w:hAnsi="Times New Roman"/>
        </w:rPr>
        <w:t xml:space="preserve">№ 32, ст. 5094, 5095 </w:t>
      </w:r>
      <w:r w:rsidRPr="00EC1B08">
        <w:rPr>
          <w:rFonts w:ascii="Times New Roman" w:hAnsi="Times New Roman"/>
        </w:rPr>
        <w:t>(глава 25.3).</w:t>
      </w:r>
    </w:p>
  </w:footnote>
  <w:footnote w:id="41">
    <w:p w:rsidR="0062237C" w:rsidRDefault="0062237C" w:rsidP="00B15248">
      <w:pPr>
        <w:pStyle w:val="ConsPlusNormal"/>
        <w:jc w:val="both"/>
      </w:pPr>
      <w:r w:rsidRPr="00220189">
        <w:rPr>
          <w:rStyle w:val="FootnoteReference"/>
          <w:rFonts w:ascii="Times New Roman" w:hAnsi="Times New Roman"/>
          <w:color w:val="00B050"/>
        </w:rPr>
        <w:footnoteRef/>
      </w:r>
      <w:r>
        <w:rPr>
          <w:rFonts w:ascii="Times New Roman" w:hAnsi="Times New Roman"/>
        </w:rPr>
        <w:t>В</w:t>
      </w:r>
      <w:r w:rsidRPr="00B15248">
        <w:rPr>
          <w:rFonts w:ascii="Times New Roman" w:hAnsi="Times New Roman"/>
          <w:bCs/>
        </w:rPr>
        <w:t xml:space="preserve"> соответствии с подпунктом «е» пункта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Федерации от 24 октября 2011 г. № 861</w:t>
      </w:r>
      <w:r>
        <w:rPr>
          <w:rFonts w:ascii="Times New Roman" w:hAnsi="Times New Roman"/>
          <w:bCs/>
        </w:rPr>
        <w:t>.</w:t>
      </w:r>
    </w:p>
  </w:footnote>
  <w:footnote w:id="42">
    <w:p w:rsidR="0062237C" w:rsidRDefault="0062237C" w:rsidP="007F2947">
      <w:pPr>
        <w:pStyle w:val="ConsPlusNormal"/>
        <w:jc w:val="both"/>
      </w:pPr>
      <w:r w:rsidRPr="00EC1B08">
        <w:rPr>
          <w:rStyle w:val="FootnoteReference"/>
          <w:rFonts w:ascii="Times New Roman" w:hAnsi="Times New Roman"/>
        </w:rPr>
        <w:footnoteRef/>
      </w:r>
      <w:r w:rsidRPr="00EC1B08">
        <w:rPr>
          <w:rFonts w:ascii="Times New Roman" w:hAnsi="Times New Roman"/>
        </w:rPr>
        <w:t> Статья 15 Федерального закона от 24 ноября 1995 г. № 181-ФЗ «О социальной защите инвалидов                        в Российской Федерации»</w:t>
      </w:r>
      <w:r>
        <w:rPr>
          <w:rFonts w:ascii="Times New Roman" w:hAnsi="Times New Roman"/>
          <w:spacing w:val="-6"/>
          <w:lang w:eastAsia="en-US"/>
        </w:rPr>
        <w:t>(</w:t>
      </w:r>
      <w:r w:rsidRPr="00EC1B08">
        <w:rPr>
          <w:rFonts w:ascii="Times New Roman" w:hAnsi="Times New Roman"/>
          <w:spacing w:val="-6"/>
          <w:lang w:eastAsia="en-US"/>
        </w:rPr>
        <w:t>Собрание законодательства Российской Федерации, 1995, № 48, ст. 4563; 2014,                     № 49, ст. 6928; 2018, № 1, ст. 61</w:t>
      </w:r>
      <w:r>
        <w:rPr>
          <w:rFonts w:ascii="Times New Roman" w:hAnsi="Times New Roman"/>
          <w:spacing w:val="-6"/>
          <w:lang w:eastAsia="en-US"/>
        </w:rPr>
        <w:t>)</w:t>
      </w:r>
      <w:r w:rsidRPr="00EC1B08">
        <w:rPr>
          <w:rFonts w:ascii="Times New Roman" w:hAnsi="Times New Roman"/>
          <w:spacing w:val="-6"/>
          <w:lang w:eastAsia="en-US"/>
        </w:rPr>
        <w:t xml:space="preserve">.  </w:t>
      </w:r>
    </w:p>
  </w:footnote>
  <w:footnote w:id="43">
    <w:p w:rsidR="0062237C" w:rsidRDefault="0062237C" w:rsidP="007F2947">
      <w:pPr>
        <w:pStyle w:val="ConsPlusNormal"/>
        <w:jc w:val="both"/>
      </w:pPr>
      <w:r w:rsidRPr="00EC1B08">
        <w:rPr>
          <w:rStyle w:val="FootnoteReference"/>
          <w:rFonts w:ascii="Times New Roman" w:hAnsi="Times New Roman"/>
        </w:rPr>
        <w:footnoteRef/>
      </w:r>
      <w:r w:rsidRPr="00EC1B08">
        <w:rPr>
          <w:rFonts w:ascii="Times New Roman" w:hAnsi="Times New Roman"/>
        </w:rPr>
        <w:t> Приказ Минтруда России от 22 июня 2015 г. № 386н «Об утверждении формы документа, подтверждающего специальное обучение собаки-проводника, и порядка его выдач</w:t>
      </w:r>
      <w:r>
        <w:rPr>
          <w:rFonts w:ascii="Times New Roman" w:hAnsi="Times New Roman"/>
        </w:rPr>
        <w:t>и</w:t>
      </w:r>
      <w:r w:rsidRPr="00EC1B08">
        <w:rPr>
          <w:rFonts w:ascii="Times New Roman" w:hAnsi="Times New Roman"/>
        </w:rPr>
        <w:t>» (зарегистрирован                   в Минюсте России 21 июля 2015 года, регистрационный № 38115).</w:t>
      </w:r>
    </w:p>
  </w:footnote>
  <w:footnote w:id="44">
    <w:p w:rsidR="0062237C" w:rsidRDefault="0062237C" w:rsidP="008E1409">
      <w:pPr>
        <w:pStyle w:val="ConsPlusNormal"/>
        <w:jc w:val="both"/>
      </w:pPr>
      <w:r w:rsidRPr="0077700F">
        <w:rPr>
          <w:rStyle w:val="FootnoteReference"/>
          <w:rFonts w:ascii="Times New Roman" w:hAnsi="Times New Roman"/>
        </w:rPr>
        <w:footnoteRef/>
      </w:r>
      <w:r>
        <w:rPr>
          <w:rFonts w:ascii="Times New Roman" w:hAnsi="Times New Roman"/>
        </w:rPr>
        <w:t> </w:t>
      </w:r>
      <w:r w:rsidRPr="00EC1B08">
        <w:rPr>
          <w:rFonts w:ascii="Times New Roman" w:hAnsi="Times New Roman"/>
          <w:spacing w:val="-6"/>
          <w:lang w:eastAsia="en-US"/>
        </w:rPr>
        <w:t>Собрание законодательства Российской Федерации, 2012, № 53, ст. 7932; 2013, № 45, ст. 5807; 2014, № 20,        ст. 2523; 2015, № 11, ст. 1594; № 29, ст. 4486; № 42, ст. 5789; 2017, № 5, ст. 809; № 10, ст. 1478; № 32, ст. 5086;              № 44, ст. 6519; № 52, ст. 8143; 2018, № 4, ст. 636; № 21, ст. 3019; № 33, ст. 5415</w:t>
      </w:r>
      <w:r>
        <w:rPr>
          <w:rFonts w:ascii="Times New Roman" w:hAnsi="Times New Roman"/>
          <w:spacing w:val="-6"/>
          <w:lang w:eastAsia="en-US"/>
        </w:rPr>
        <w:t>.</w:t>
      </w:r>
    </w:p>
  </w:footnote>
  <w:footnote w:id="45">
    <w:p w:rsidR="0062237C" w:rsidRDefault="0062237C" w:rsidP="006A7F6D">
      <w:pPr>
        <w:pStyle w:val="FootnoteText"/>
      </w:pPr>
      <w:r>
        <w:rPr>
          <w:rStyle w:val="FootnoteReference"/>
        </w:rPr>
        <w:footnoteRef/>
      </w:r>
      <w:r>
        <w:t xml:space="preserve"> Далее – «ЕСИА».</w:t>
      </w:r>
    </w:p>
  </w:footnote>
  <w:footnote w:id="46">
    <w:p w:rsidR="0062237C" w:rsidRDefault="0062237C" w:rsidP="00B03538">
      <w:pPr>
        <w:pStyle w:val="ConsPlusNormal"/>
        <w:jc w:val="both"/>
      </w:pPr>
      <w:r w:rsidRPr="006E4A53">
        <w:rPr>
          <w:rStyle w:val="FootnoteReference"/>
          <w:rFonts w:ascii="Times New Roman" w:hAnsi="Times New Roman"/>
        </w:rPr>
        <w:footnoteRef/>
      </w:r>
      <w:r w:rsidRPr="006E4A53">
        <w:rPr>
          <w:rFonts w:ascii="Times New Roman" w:hAnsi="Times New Roman"/>
        </w:rPr>
        <w:t> В случае предоставления заявителем квитанции об уплате государственной пошлины по собственной инициативе.</w:t>
      </w:r>
    </w:p>
  </w:footnote>
  <w:footnote w:id="47">
    <w:p w:rsidR="0062237C" w:rsidRDefault="0062237C" w:rsidP="008A1FFC">
      <w:pPr>
        <w:pStyle w:val="ConsPlusNormal"/>
        <w:jc w:val="both"/>
      </w:pPr>
      <w:r w:rsidRPr="004D47B0">
        <w:rPr>
          <w:rStyle w:val="FootnoteReference"/>
          <w:rFonts w:ascii="Times New Roman" w:hAnsi="Times New Roman"/>
        </w:rPr>
        <w:footnoteRef/>
      </w:r>
      <w:r w:rsidRPr="004D47B0">
        <w:rPr>
          <w:rFonts w:ascii="Times New Roman" w:hAnsi="Times New Roman"/>
        </w:rPr>
        <w:t> Далее – «СМЭВ».</w:t>
      </w:r>
    </w:p>
  </w:footnote>
  <w:footnote w:id="48">
    <w:p w:rsidR="0062237C" w:rsidRDefault="0062237C" w:rsidP="00B03538">
      <w:pPr>
        <w:pStyle w:val="ConsPlusNormal"/>
        <w:jc w:val="both"/>
      </w:pPr>
      <w:r w:rsidRPr="00EC1B08">
        <w:rPr>
          <w:rStyle w:val="FootnoteReference"/>
          <w:rFonts w:ascii="Times New Roman" w:hAnsi="Times New Roman"/>
        </w:rPr>
        <w:footnoteRef/>
      </w:r>
      <w:r w:rsidRPr="00EC1B08">
        <w:rPr>
          <w:rFonts w:ascii="Times New Roman" w:hAnsi="Times New Roman"/>
        </w:rPr>
        <w:t xml:space="preserve"> Собрание законодательства Российской Федерации, 2010, № 38, ст. 4823; 2011, № 24, ст. 3503; № 49,                 ст. 7284; 2013, № 45, ст. 5827; 2014, № 12, ст. 1303; № 42, ст. 5746; № 48, ст. 6862, 6876; № 50, ст. 7113; 2016, № 34, ст. 5243; 2017, № 29, ст. 4380; № 30, ст. 4672; 41, ст. 5981; № 45, ст. 6661; 2018, № 28,                     ст. 4234.</w:t>
      </w:r>
    </w:p>
  </w:footnote>
  <w:footnote w:id="49">
    <w:p w:rsidR="0062237C" w:rsidRDefault="0062237C" w:rsidP="00607666">
      <w:pPr>
        <w:pStyle w:val="ConsPlusNormal"/>
        <w:jc w:val="both"/>
      </w:pPr>
      <w:r w:rsidRPr="0077700F">
        <w:rPr>
          <w:rStyle w:val="FootnoteReference"/>
          <w:rFonts w:ascii="Times New Roman" w:hAnsi="Times New Roman"/>
        </w:rPr>
        <w:footnoteRef/>
      </w:r>
      <w:r w:rsidRPr="005839C9">
        <w:rPr>
          <w:rFonts w:ascii="Times New Roman" w:hAnsi="Times New Roman"/>
        </w:rPr>
        <w:t>Далее – «УРАФ ФСБ России».</w:t>
      </w:r>
    </w:p>
  </w:footnote>
  <w:footnote w:id="50">
    <w:p w:rsidR="0062237C" w:rsidRDefault="0062237C" w:rsidP="00607666">
      <w:pPr>
        <w:pStyle w:val="ConsPlusNormal"/>
        <w:jc w:val="both"/>
      </w:pPr>
      <w:r w:rsidRPr="0077700F">
        <w:rPr>
          <w:rStyle w:val="FootnoteReference"/>
          <w:rFonts w:ascii="Times New Roman" w:hAnsi="Times New Roman"/>
        </w:rPr>
        <w:footnoteRef/>
      </w:r>
      <w:r w:rsidRPr="005839C9">
        <w:rPr>
          <w:rFonts w:ascii="Times New Roman" w:hAnsi="Times New Roman"/>
        </w:rPr>
        <w:t>Далее – «соответствующее подразделение органов безопасности».</w:t>
      </w:r>
    </w:p>
  </w:footnote>
  <w:footnote w:id="51">
    <w:p w:rsidR="0062237C" w:rsidRDefault="0062237C" w:rsidP="00607666">
      <w:pPr>
        <w:pStyle w:val="ConsPlusNormal"/>
        <w:jc w:val="both"/>
      </w:pPr>
      <w:r w:rsidRPr="0077700F">
        <w:rPr>
          <w:rStyle w:val="FootnoteReference"/>
          <w:rFonts w:ascii="Times New Roman" w:hAnsi="Times New Roman"/>
        </w:rPr>
        <w:footnoteRef/>
      </w:r>
      <w:r>
        <w:rPr>
          <w:rFonts w:ascii="Times New Roman" w:hAnsi="Times New Roman"/>
        </w:rPr>
        <w:t xml:space="preserve"> Далее – «соответствующий орган ФССП России»</w:t>
      </w:r>
      <w:r w:rsidRPr="005839C9">
        <w:rPr>
          <w:rFonts w:ascii="Times New Roman" w:hAnsi="Times New Roman"/>
        </w:rPr>
        <w:t>.</w:t>
      </w:r>
    </w:p>
  </w:footnote>
  <w:footnote w:id="52">
    <w:p w:rsidR="0062237C" w:rsidRDefault="0062237C" w:rsidP="00033AF0">
      <w:pPr>
        <w:pStyle w:val="ConsPlusNormal"/>
        <w:jc w:val="both"/>
      </w:pPr>
      <w:r w:rsidRPr="005839C9">
        <w:rPr>
          <w:rStyle w:val="FootnoteReference"/>
          <w:rFonts w:ascii="Times New Roman" w:hAnsi="Times New Roman"/>
        </w:rPr>
        <w:footnoteRef/>
      </w:r>
      <w:r w:rsidRPr="005839C9">
        <w:rPr>
          <w:rFonts w:ascii="Times New Roman" w:hAnsi="Times New Roman"/>
        </w:rPr>
        <w:t>Далее – «ФКУ «ГИАЦ МВД России».</w:t>
      </w:r>
    </w:p>
  </w:footnote>
  <w:footnote w:id="53">
    <w:p w:rsidR="0062237C" w:rsidRDefault="0062237C" w:rsidP="00033AF0">
      <w:pPr>
        <w:pStyle w:val="ConsPlusNormal"/>
        <w:jc w:val="both"/>
      </w:pPr>
      <w:r w:rsidRPr="005839C9">
        <w:rPr>
          <w:rStyle w:val="FootnoteReference"/>
          <w:rFonts w:ascii="Times New Roman" w:hAnsi="Times New Roman"/>
        </w:rPr>
        <w:footnoteRef/>
      </w:r>
      <w:r w:rsidRPr="005839C9">
        <w:rPr>
          <w:rFonts w:ascii="Times New Roman" w:hAnsi="Times New Roman"/>
        </w:rPr>
        <w:t>Далее – «ИЦ территориальных органов МВД России на региональном уровне».</w:t>
      </w:r>
    </w:p>
  </w:footnote>
  <w:footnote w:id="54">
    <w:p w:rsidR="0062237C" w:rsidRDefault="0062237C" w:rsidP="00045B92">
      <w:pPr>
        <w:pStyle w:val="ConsPlusNormal"/>
        <w:jc w:val="both"/>
      </w:pPr>
      <w:r w:rsidRPr="00EC1B08">
        <w:rPr>
          <w:rStyle w:val="FootnoteReference"/>
          <w:rFonts w:ascii="Times New Roman" w:hAnsi="Times New Roman"/>
        </w:rPr>
        <w:footnoteRef/>
      </w:r>
      <w:r w:rsidRPr="00EC1B08">
        <w:rPr>
          <w:rFonts w:ascii="Times New Roman" w:hAnsi="Times New Roman"/>
        </w:rPr>
        <w:t xml:space="preserve"> Далее – «ФЦОД МВД России».</w:t>
      </w:r>
    </w:p>
  </w:footnote>
  <w:footnote w:id="55">
    <w:p w:rsidR="0062237C" w:rsidRDefault="0062237C" w:rsidP="00E647F7">
      <w:pPr>
        <w:pStyle w:val="ConsPlusNormal"/>
        <w:jc w:val="both"/>
      </w:pPr>
      <w:r w:rsidRPr="00EC1B08">
        <w:rPr>
          <w:rStyle w:val="FootnoteReference"/>
          <w:rFonts w:ascii="Times New Roman" w:hAnsi="Times New Roman"/>
        </w:rPr>
        <w:footnoteRef/>
      </w:r>
      <w:r w:rsidRPr="00EC1B08">
        <w:rPr>
          <w:rFonts w:ascii="Times New Roman" w:hAnsi="Times New Roman"/>
        </w:rPr>
        <w:t xml:space="preserve"> Далее – «Центр персонализации».</w:t>
      </w:r>
    </w:p>
  </w:footnote>
  <w:footnote w:id="56">
    <w:p w:rsidR="0062237C" w:rsidRDefault="0062237C" w:rsidP="002F7FC6">
      <w:pPr>
        <w:pStyle w:val="ConsPlusNormal"/>
        <w:jc w:val="both"/>
      </w:pPr>
      <w:r w:rsidRPr="00EC1B08">
        <w:rPr>
          <w:rStyle w:val="FootnoteReference"/>
          <w:rFonts w:ascii="Times New Roman" w:hAnsi="Times New Roman"/>
        </w:rPr>
        <w:footnoteRef/>
      </w:r>
      <w:r w:rsidRPr="00EC1B08">
        <w:rPr>
          <w:rFonts w:ascii="Times New Roman" w:hAnsi="Times New Roman"/>
        </w:rPr>
        <w:t xml:space="preserve"> Далее – «изготовленный паспорт, содержащий электронный носитель информации».</w:t>
      </w:r>
    </w:p>
  </w:footnote>
  <w:footnote w:id="57">
    <w:p w:rsidR="0062237C" w:rsidRDefault="0062237C" w:rsidP="00E42096">
      <w:pPr>
        <w:pStyle w:val="ConsPlusNormal"/>
        <w:jc w:val="both"/>
      </w:pPr>
      <w:r w:rsidRPr="00EC1B08">
        <w:rPr>
          <w:rStyle w:val="FootnoteReference"/>
          <w:rFonts w:ascii="Times New Roman" w:hAnsi="Times New Roman"/>
        </w:rPr>
        <w:footnoteRef/>
      </w:r>
      <w:r w:rsidRPr="00EC1B08">
        <w:rPr>
          <w:rFonts w:ascii="Times New Roman" w:hAnsi="Times New Roman"/>
        </w:rPr>
        <w:t xml:space="preserve"> Далее – «сотрудник, уполномоченный на выдачу паспорта».</w:t>
      </w:r>
    </w:p>
  </w:footnote>
  <w:footnote w:id="58">
    <w:p w:rsidR="0062237C" w:rsidRDefault="0062237C" w:rsidP="00D16EF8">
      <w:pPr>
        <w:pStyle w:val="ConsPlusNormal"/>
        <w:jc w:val="both"/>
      </w:pPr>
      <w:r w:rsidRPr="005839C9">
        <w:rPr>
          <w:rStyle w:val="FootnoteReference"/>
          <w:rFonts w:ascii="Times New Roman" w:hAnsi="Times New Roman"/>
        </w:rPr>
        <w:footnoteRef/>
      </w:r>
      <w:r w:rsidRPr="005839C9">
        <w:rPr>
          <w:rFonts w:ascii="Times New Roman" w:hAnsi="Times New Roman"/>
        </w:rPr>
        <w:t>Да</w:t>
      </w:r>
      <w:r>
        <w:rPr>
          <w:rFonts w:ascii="Times New Roman" w:hAnsi="Times New Roman"/>
        </w:rPr>
        <w:t>лее – «журнал</w:t>
      </w:r>
      <w:r w:rsidRPr="005839C9">
        <w:rPr>
          <w:rFonts w:ascii="Times New Roman" w:hAnsi="Times New Roman"/>
        </w:rPr>
        <w:t>».</w:t>
      </w:r>
    </w:p>
  </w:footnote>
  <w:footnote w:id="59">
    <w:p w:rsidR="0062237C" w:rsidRPr="00EC1B08" w:rsidRDefault="0062237C" w:rsidP="00C61331">
      <w:pPr>
        <w:jc w:val="both"/>
      </w:pPr>
      <w:r w:rsidRPr="00EC1B08">
        <w:rPr>
          <w:rStyle w:val="FootnoteReference"/>
        </w:rPr>
        <w:footnoteRef/>
      </w:r>
      <w:r w:rsidRPr="00EC1B08">
        <w:t> Образец штампа о выдаче паспорта, содержащего электронный носитель информации установлен Административным регламентом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13 ноября 2017 г. № 851 (зарегистрирован                        в Минюсте России 7 декабря 2017 года, регистрационный № 49154).</w:t>
      </w:r>
    </w:p>
    <w:p w:rsidR="0062237C" w:rsidRDefault="0062237C" w:rsidP="00C61331">
      <w:pPr>
        <w:jc w:val="both"/>
      </w:pPr>
    </w:p>
  </w:footnote>
  <w:footnote w:id="60">
    <w:p w:rsidR="0062237C" w:rsidRDefault="0062237C" w:rsidP="00600E4B">
      <w:pPr>
        <w:pStyle w:val="ConsPlusNormal"/>
        <w:jc w:val="both"/>
      </w:pPr>
      <w:r w:rsidRPr="005839C9">
        <w:rPr>
          <w:rStyle w:val="FootnoteReference"/>
          <w:rFonts w:ascii="Times New Roman" w:hAnsi="Times New Roman"/>
        </w:rPr>
        <w:footnoteRef/>
      </w:r>
      <w:hyperlink r:id="rId12" w:history="1">
        <w:r w:rsidRPr="005839C9">
          <w:rPr>
            <w:rFonts w:ascii="Times New Roman" w:hAnsi="Times New Roman"/>
          </w:rPr>
          <w:t>Подпункт 6 статьи 15</w:t>
        </w:r>
      </w:hyperlink>
      <w:r w:rsidRPr="005839C9">
        <w:rPr>
          <w:rFonts w:ascii="Times New Roman" w:hAnsi="Times New Roman"/>
        </w:rPr>
        <w:t xml:space="preserve"> Федерального </w:t>
      </w:r>
      <w:r w:rsidRPr="00084427">
        <w:rPr>
          <w:rFonts w:ascii="Times New Roman" w:hAnsi="Times New Roman"/>
        </w:rPr>
        <w:t>закона от 15 августа 1996 г. № 114-ФЗ</w:t>
      </w:r>
      <w:r w:rsidRPr="005839C9">
        <w:rPr>
          <w:rFonts w:ascii="Times New Roman" w:hAnsi="Times New Roman"/>
        </w:rPr>
        <w:t>.</w:t>
      </w:r>
    </w:p>
  </w:footnote>
  <w:footnote w:id="61">
    <w:p w:rsidR="0062237C" w:rsidRDefault="0062237C" w:rsidP="00CE3F1A">
      <w:pPr>
        <w:pStyle w:val="ConsPlusNormal"/>
        <w:ind w:left="142" w:hanging="142"/>
        <w:jc w:val="both"/>
      </w:pPr>
      <w:r w:rsidRPr="00524B56">
        <w:rPr>
          <w:rStyle w:val="FootnoteReference"/>
          <w:rFonts w:ascii="Times New Roman" w:hAnsi="Times New Roman"/>
        </w:rPr>
        <w:footnoteRef/>
      </w:r>
      <w:hyperlink r:id="rId13" w:tooltip="Постановление Правительства РФ от 12.12.2012 N 1284 (ред. от 23.09.2015) &quo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 w:history="1">
        <w:r w:rsidRPr="00524B56">
          <w:rPr>
            <w:rFonts w:ascii="Times New Roman" w:hAnsi="Times New Roman"/>
          </w:rPr>
          <w:t>Пункты 8</w:t>
        </w:r>
      </w:hyperlink>
      <w:r>
        <w:rPr>
          <w:rFonts w:ascii="Times New Roman" w:hAnsi="Times New Roman"/>
        </w:rPr>
        <w:t xml:space="preserve"> – </w:t>
      </w:r>
      <w:hyperlink r:id="rId14" w:tooltip="Постановление Правительства РФ от 12.12.2012 N 1284 (ред. от 23.09.2015) &quo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 w:history="1">
        <w:r w:rsidRPr="00524B56">
          <w:rPr>
            <w:rFonts w:ascii="Times New Roman" w:hAnsi="Times New Roman"/>
          </w:rPr>
          <w:t>10</w:t>
        </w:r>
      </w:hyperlink>
      <w:r>
        <w:rPr>
          <w:rFonts w:ascii="Times New Roman" w:hAnsi="Times New Roman"/>
        </w:rPr>
        <w:t xml:space="preserve"> Правил оценки</w:t>
      </w:r>
      <w:r w:rsidRPr="001F4DB4">
        <w:rPr>
          <w:rFonts w:ascii="Times New Roman" w:hAnsi="Times New Roman"/>
        </w:rPr>
        <w:t>.</w:t>
      </w:r>
    </w:p>
  </w:footnote>
  <w:footnote w:id="62">
    <w:p w:rsidR="0062237C" w:rsidRDefault="0062237C" w:rsidP="00CE3F1A">
      <w:pPr>
        <w:pStyle w:val="ConsPlusNormal"/>
        <w:jc w:val="both"/>
      </w:pPr>
      <w:r w:rsidRPr="003460BF">
        <w:rPr>
          <w:rStyle w:val="FootnoteReference"/>
          <w:rFonts w:ascii="Times New Roman" w:hAnsi="Times New Roman"/>
        </w:rPr>
        <w:footnoteRef/>
      </w:r>
      <w:r w:rsidRPr="003460BF">
        <w:rPr>
          <w:rFonts w:ascii="Times New Roman" w:hAnsi="Times New Roman"/>
        </w:rPr>
        <w:t>Далее – «жалоба».</w:t>
      </w:r>
    </w:p>
  </w:footnote>
  <w:footnote w:id="63">
    <w:p w:rsidR="0062237C" w:rsidRDefault="0062237C" w:rsidP="00CE3F1A">
      <w:pPr>
        <w:pStyle w:val="FootnoteText"/>
        <w:jc w:val="both"/>
      </w:pPr>
      <w:r w:rsidRPr="00142137">
        <w:rPr>
          <w:rStyle w:val="FootnoteReference"/>
        </w:rPr>
        <w:footnoteRef/>
      </w:r>
      <w:r w:rsidRPr="00142137">
        <w:t> Собрание законодательства Российской Федерации, 2012, № 35, ст. 4829; 2014, № 50, ст. 7113; 2015,                № 47, ст. 6596; 2016, № 51, ст. 7370; 2017, № 44, ст. 6523; 2018, № 25, ст. 3696.</w:t>
      </w:r>
    </w:p>
  </w:footnote>
  <w:footnote w:id="64">
    <w:p w:rsidR="0062237C" w:rsidRDefault="0062237C" w:rsidP="0043446A">
      <w:pPr>
        <w:pStyle w:val="ConsPlusNormal"/>
        <w:jc w:val="both"/>
      </w:pPr>
      <w:r w:rsidRPr="004D47B0">
        <w:rPr>
          <w:rStyle w:val="FootnoteReference"/>
          <w:rFonts w:ascii="Times New Roman" w:hAnsi="Times New Roman"/>
        </w:rPr>
        <w:footnoteRef/>
      </w:r>
      <w:r w:rsidRPr="004D47B0">
        <w:rPr>
          <w:rFonts w:ascii="Times New Roman" w:hAnsi="Times New Roman"/>
        </w:rPr>
        <w:t> Далее – «АИС МФЦ».</w:t>
      </w:r>
    </w:p>
  </w:footnote>
  <w:footnote w:id="65">
    <w:p w:rsidR="0062237C" w:rsidRDefault="0062237C" w:rsidP="0043446A">
      <w:pPr>
        <w:pStyle w:val="ConsPlusNormal"/>
        <w:jc w:val="both"/>
      </w:pPr>
      <w:r w:rsidRPr="004D47B0">
        <w:rPr>
          <w:rStyle w:val="FootnoteReference"/>
          <w:rFonts w:ascii="Times New Roman" w:hAnsi="Times New Roman"/>
        </w:rPr>
        <w:footnoteRef/>
      </w:r>
      <w:r w:rsidRPr="004D47B0">
        <w:rPr>
          <w:rFonts w:ascii="Times New Roman" w:hAnsi="Times New Roman"/>
        </w:rPr>
        <w:t> Далее – «программно-технический комплекс, используемый многофункциональным центром».</w:t>
      </w:r>
    </w:p>
  </w:footnote>
  <w:footnote w:id="66">
    <w:p w:rsidR="0062237C" w:rsidRPr="00DC3EFE" w:rsidRDefault="0062237C" w:rsidP="0043446A">
      <w:pPr>
        <w:autoSpaceDE w:val="0"/>
        <w:autoSpaceDN w:val="0"/>
        <w:adjustRightInd w:val="0"/>
        <w:jc w:val="both"/>
      </w:pPr>
      <w:r w:rsidRPr="00DC3EFE">
        <w:rPr>
          <w:rStyle w:val="FootnoteReference"/>
        </w:rPr>
        <w:footnoteRef/>
      </w:r>
      <w:hyperlink r:id="rId15" w:history="1">
        <w:r w:rsidRPr="00DC3EFE">
          <w:t>Подпункт 6 статьи 15</w:t>
        </w:r>
      </w:hyperlink>
      <w:r w:rsidRPr="00DC3EFE">
        <w:t xml:space="preserve"> Федерального закона от 15 августа 1996 г. № 114-ФЗ.</w:t>
      </w:r>
    </w:p>
    <w:p w:rsidR="0062237C" w:rsidRDefault="0062237C" w:rsidP="0043446A">
      <w:pPr>
        <w:autoSpaceDE w:val="0"/>
        <w:autoSpaceDN w:val="0"/>
        <w:adjustRightInd w:val="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37C" w:rsidRDefault="0062237C" w:rsidP="00776C0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237C" w:rsidRDefault="006223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37C" w:rsidRDefault="0062237C" w:rsidP="00776C0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91</w:t>
    </w:r>
    <w:r>
      <w:rPr>
        <w:rStyle w:val="PageNumber"/>
      </w:rPr>
      <w:fldChar w:fldCharType="end"/>
    </w:r>
  </w:p>
  <w:p w:rsidR="0062237C" w:rsidRDefault="0062237C" w:rsidP="009559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95789"/>
    <w:multiLevelType w:val="hybridMultilevel"/>
    <w:tmpl w:val="F4F27332"/>
    <w:lvl w:ilvl="0" w:tplc="F24AACDC">
      <w:start w:val="203"/>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97D015D"/>
    <w:multiLevelType w:val="hybridMultilevel"/>
    <w:tmpl w:val="F2AAF61C"/>
    <w:lvl w:ilvl="0" w:tplc="53F2BDB8">
      <w:start w:val="1"/>
      <w:numFmt w:val="decimal"/>
      <w:lvlText w:val="%1."/>
      <w:lvlJc w:val="left"/>
      <w:pPr>
        <w:ind w:left="1705" w:hanging="996"/>
      </w:pPr>
      <w:rPr>
        <w:rFonts w:cs="Times New Roman" w:hint="default"/>
      </w:rPr>
    </w:lvl>
    <w:lvl w:ilvl="1" w:tplc="04190019">
      <w:start w:val="1"/>
      <w:numFmt w:val="lowerLetter"/>
      <w:lvlText w:val="%2."/>
      <w:lvlJc w:val="left"/>
      <w:pPr>
        <w:ind w:left="1789" w:hanging="360"/>
      </w:pPr>
      <w:rPr>
        <w:rFonts w:cs="Times New Roman"/>
      </w:rPr>
    </w:lvl>
    <w:lvl w:ilvl="2" w:tplc="690C5B22">
      <w:start w:val="34"/>
      <w:numFmt w:val="decimal"/>
      <w:lvlText w:val="%3."/>
      <w:lvlJc w:val="left"/>
      <w:pPr>
        <w:ind w:left="2704" w:hanging="375"/>
      </w:pPr>
      <w:rPr>
        <w:rFonts w:cs="Times New Roman" w:hint="default"/>
      </w:rPr>
    </w:lvl>
    <w:lvl w:ilvl="3" w:tplc="3B16124A">
      <w:start w:val="189"/>
      <w:numFmt w:val="decimal"/>
      <w:lvlText w:val="%4."/>
      <w:lvlJc w:val="left"/>
      <w:pPr>
        <w:ind w:left="3394" w:hanging="525"/>
      </w:pPr>
      <w:rPr>
        <w:rFonts w:cs="Times New Roman" w:hint="default"/>
      </w:rPr>
    </w:lvl>
    <w:lvl w:ilvl="4" w:tplc="04190019">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9932661"/>
    <w:multiLevelType w:val="multilevel"/>
    <w:tmpl w:val="70E0CC82"/>
    <w:lvl w:ilvl="0">
      <w:start w:val="104"/>
      <w:numFmt w:val="decimal"/>
      <w:lvlText w:val="%1."/>
      <w:lvlJc w:val="left"/>
      <w:pPr>
        <w:ind w:left="750" w:hanging="750"/>
      </w:pPr>
      <w:rPr>
        <w:rFonts w:cs="Times New Roman" w:hint="default"/>
      </w:rPr>
    </w:lvl>
    <w:lvl w:ilvl="1">
      <w:start w:val="1"/>
      <w:numFmt w:val="decimal"/>
      <w:lvlText w:val="%1.%2."/>
      <w:lvlJc w:val="left"/>
      <w:pPr>
        <w:ind w:left="1459" w:hanging="750"/>
      </w:pPr>
      <w:rPr>
        <w:rFonts w:cs="Times New Roman" w:hint="default"/>
      </w:rPr>
    </w:lvl>
    <w:lvl w:ilvl="2">
      <w:start w:val="1"/>
      <w:numFmt w:val="decimal"/>
      <w:lvlText w:val="%1.%2.%3."/>
      <w:lvlJc w:val="left"/>
      <w:pPr>
        <w:ind w:left="2168" w:hanging="75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2E2B70D4"/>
    <w:multiLevelType w:val="hybridMultilevel"/>
    <w:tmpl w:val="E954FAE4"/>
    <w:lvl w:ilvl="0" w:tplc="B9EE7E16">
      <w:numFmt w:val="decimalZero"/>
      <w:lvlText w:val="%1."/>
      <w:lvlJc w:val="left"/>
      <w:pPr>
        <w:ind w:left="1085" w:hanging="375"/>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nsid w:val="302C434A"/>
    <w:multiLevelType w:val="hybridMultilevel"/>
    <w:tmpl w:val="805272AC"/>
    <w:lvl w:ilvl="0" w:tplc="19D085EE">
      <w:start w:val="196"/>
      <w:numFmt w:val="decimal"/>
      <w:lvlText w:val="%1."/>
      <w:lvlJc w:val="left"/>
      <w:pPr>
        <w:ind w:left="4637" w:hanging="525"/>
      </w:pPr>
      <w:rPr>
        <w:rFonts w:cs="Times New Roman" w:hint="default"/>
      </w:rPr>
    </w:lvl>
    <w:lvl w:ilvl="1" w:tplc="04190019">
      <w:start w:val="1"/>
      <w:numFmt w:val="lowerLetter"/>
      <w:lvlText w:val="%2."/>
      <w:lvlJc w:val="left"/>
      <w:pPr>
        <w:ind w:left="5900" w:hanging="360"/>
      </w:pPr>
      <w:rPr>
        <w:rFonts w:cs="Times New Roman"/>
      </w:rPr>
    </w:lvl>
    <w:lvl w:ilvl="2" w:tplc="0419001B" w:tentative="1">
      <w:start w:val="1"/>
      <w:numFmt w:val="lowerRoman"/>
      <w:lvlText w:val="%3."/>
      <w:lvlJc w:val="right"/>
      <w:pPr>
        <w:ind w:left="6620" w:hanging="180"/>
      </w:pPr>
      <w:rPr>
        <w:rFonts w:cs="Times New Roman"/>
      </w:rPr>
    </w:lvl>
    <w:lvl w:ilvl="3" w:tplc="0419000F" w:tentative="1">
      <w:start w:val="1"/>
      <w:numFmt w:val="decimal"/>
      <w:lvlText w:val="%4."/>
      <w:lvlJc w:val="left"/>
      <w:pPr>
        <w:ind w:left="7340" w:hanging="360"/>
      </w:pPr>
      <w:rPr>
        <w:rFonts w:cs="Times New Roman"/>
      </w:rPr>
    </w:lvl>
    <w:lvl w:ilvl="4" w:tplc="04190019" w:tentative="1">
      <w:start w:val="1"/>
      <w:numFmt w:val="lowerLetter"/>
      <w:lvlText w:val="%5."/>
      <w:lvlJc w:val="left"/>
      <w:pPr>
        <w:ind w:left="8060" w:hanging="360"/>
      </w:pPr>
      <w:rPr>
        <w:rFonts w:cs="Times New Roman"/>
      </w:rPr>
    </w:lvl>
    <w:lvl w:ilvl="5" w:tplc="0419001B" w:tentative="1">
      <w:start w:val="1"/>
      <w:numFmt w:val="lowerRoman"/>
      <w:lvlText w:val="%6."/>
      <w:lvlJc w:val="right"/>
      <w:pPr>
        <w:ind w:left="8780" w:hanging="180"/>
      </w:pPr>
      <w:rPr>
        <w:rFonts w:cs="Times New Roman"/>
      </w:rPr>
    </w:lvl>
    <w:lvl w:ilvl="6" w:tplc="0419000F" w:tentative="1">
      <w:start w:val="1"/>
      <w:numFmt w:val="decimal"/>
      <w:lvlText w:val="%7."/>
      <w:lvlJc w:val="left"/>
      <w:pPr>
        <w:ind w:left="9500" w:hanging="360"/>
      </w:pPr>
      <w:rPr>
        <w:rFonts w:cs="Times New Roman"/>
      </w:rPr>
    </w:lvl>
    <w:lvl w:ilvl="7" w:tplc="04190019" w:tentative="1">
      <w:start w:val="1"/>
      <w:numFmt w:val="lowerLetter"/>
      <w:lvlText w:val="%8."/>
      <w:lvlJc w:val="left"/>
      <w:pPr>
        <w:ind w:left="10220" w:hanging="360"/>
      </w:pPr>
      <w:rPr>
        <w:rFonts w:cs="Times New Roman"/>
      </w:rPr>
    </w:lvl>
    <w:lvl w:ilvl="8" w:tplc="0419001B" w:tentative="1">
      <w:start w:val="1"/>
      <w:numFmt w:val="lowerRoman"/>
      <w:lvlText w:val="%9."/>
      <w:lvlJc w:val="right"/>
      <w:pPr>
        <w:ind w:left="10940" w:hanging="180"/>
      </w:pPr>
      <w:rPr>
        <w:rFonts w:cs="Times New Roman"/>
      </w:rPr>
    </w:lvl>
  </w:abstractNum>
  <w:abstractNum w:abstractNumId="5">
    <w:nsid w:val="377F3318"/>
    <w:multiLevelType w:val="multilevel"/>
    <w:tmpl w:val="C5C6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A954C8"/>
    <w:multiLevelType w:val="multilevel"/>
    <w:tmpl w:val="3F26FC36"/>
    <w:lvl w:ilvl="0">
      <w:start w:val="103"/>
      <w:numFmt w:val="decimal"/>
      <w:lvlText w:val="%1."/>
      <w:lvlJc w:val="left"/>
      <w:pPr>
        <w:ind w:left="5345" w:hanging="525"/>
      </w:pPr>
      <w:rPr>
        <w:rFonts w:cs="Times New Roman" w:hint="default"/>
      </w:rPr>
    </w:lvl>
    <w:lvl w:ilvl="1">
      <w:start w:val="1"/>
      <w:numFmt w:val="decimal"/>
      <w:isLgl/>
      <w:lvlText w:val="%1.%2."/>
      <w:lvlJc w:val="left"/>
      <w:pPr>
        <w:ind w:left="5570" w:hanging="750"/>
      </w:pPr>
      <w:rPr>
        <w:rFonts w:cs="Times New Roman" w:hint="default"/>
      </w:rPr>
    </w:lvl>
    <w:lvl w:ilvl="2">
      <w:start w:val="1"/>
      <w:numFmt w:val="decimal"/>
      <w:isLgl/>
      <w:lvlText w:val="%1.%2.%3."/>
      <w:lvlJc w:val="left"/>
      <w:pPr>
        <w:ind w:left="5570" w:hanging="750"/>
      </w:pPr>
      <w:rPr>
        <w:rFonts w:cs="Times New Roman" w:hint="default"/>
      </w:rPr>
    </w:lvl>
    <w:lvl w:ilvl="3">
      <w:start w:val="1"/>
      <w:numFmt w:val="decimal"/>
      <w:isLgl/>
      <w:lvlText w:val="%1.%2.%3.%4."/>
      <w:lvlJc w:val="left"/>
      <w:pPr>
        <w:ind w:left="5900" w:hanging="1080"/>
      </w:pPr>
      <w:rPr>
        <w:rFonts w:cs="Times New Roman" w:hint="default"/>
      </w:rPr>
    </w:lvl>
    <w:lvl w:ilvl="4">
      <w:start w:val="1"/>
      <w:numFmt w:val="decimal"/>
      <w:isLgl/>
      <w:lvlText w:val="%1.%2.%3.%4.%5."/>
      <w:lvlJc w:val="left"/>
      <w:pPr>
        <w:ind w:left="5900" w:hanging="1080"/>
      </w:pPr>
      <w:rPr>
        <w:rFonts w:cs="Times New Roman" w:hint="default"/>
      </w:rPr>
    </w:lvl>
    <w:lvl w:ilvl="5">
      <w:start w:val="1"/>
      <w:numFmt w:val="decimal"/>
      <w:isLgl/>
      <w:lvlText w:val="%1.%2.%3.%4.%5.%6."/>
      <w:lvlJc w:val="left"/>
      <w:pPr>
        <w:ind w:left="6260" w:hanging="1440"/>
      </w:pPr>
      <w:rPr>
        <w:rFonts w:cs="Times New Roman" w:hint="default"/>
      </w:rPr>
    </w:lvl>
    <w:lvl w:ilvl="6">
      <w:start w:val="1"/>
      <w:numFmt w:val="decimal"/>
      <w:isLgl/>
      <w:lvlText w:val="%1.%2.%3.%4.%5.%6.%7."/>
      <w:lvlJc w:val="left"/>
      <w:pPr>
        <w:ind w:left="6620" w:hanging="1800"/>
      </w:pPr>
      <w:rPr>
        <w:rFonts w:cs="Times New Roman" w:hint="default"/>
      </w:rPr>
    </w:lvl>
    <w:lvl w:ilvl="7">
      <w:start w:val="1"/>
      <w:numFmt w:val="decimal"/>
      <w:isLgl/>
      <w:lvlText w:val="%1.%2.%3.%4.%5.%6.%7.%8."/>
      <w:lvlJc w:val="left"/>
      <w:pPr>
        <w:ind w:left="6620" w:hanging="1800"/>
      </w:pPr>
      <w:rPr>
        <w:rFonts w:cs="Times New Roman" w:hint="default"/>
      </w:rPr>
    </w:lvl>
    <w:lvl w:ilvl="8">
      <w:start w:val="1"/>
      <w:numFmt w:val="decimal"/>
      <w:isLgl/>
      <w:lvlText w:val="%1.%2.%3.%4.%5.%6.%7.%8.%9."/>
      <w:lvlJc w:val="left"/>
      <w:pPr>
        <w:ind w:left="6980" w:hanging="2160"/>
      </w:pPr>
      <w:rPr>
        <w:rFonts w:cs="Times New Roman" w:hint="default"/>
      </w:rPr>
    </w:lvl>
  </w:abstractNum>
  <w:abstractNum w:abstractNumId="7">
    <w:nsid w:val="48C44912"/>
    <w:multiLevelType w:val="multilevel"/>
    <w:tmpl w:val="E8A6EE98"/>
    <w:lvl w:ilvl="0">
      <w:start w:val="200"/>
      <w:numFmt w:val="decimal"/>
      <w:lvlText w:val="%1."/>
      <w:lvlJc w:val="left"/>
      <w:pPr>
        <w:ind w:left="750" w:hanging="750"/>
      </w:pPr>
      <w:rPr>
        <w:rFonts w:cs="Times New Roman" w:hint="default"/>
      </w:rPr>
    </w:lvl>
    <w:lvl w:ilvl="1">
      <w:start w:val="2"/>
      <w:numFmt w:val="decimal"/>
      <w:lvlText w:val="%1.%2."/>
      <w:lvlJc w:val="left"/>
      <w:pPr>
        <w:ind w:left="1459" w:hanging="750"/>
      </w:pPr>
      <w:rPr>
        <w:rFonts w:cs="Times New Roman" w:hint="default"/>
      </w:rPr>
    </w:lvl>
    <w:lvl w:ilvl="2">
      <w:start w:val="1"/>
      <w:numFmt w:val="decimal"/>
      <w:lvlText w:val="%1.%2.%3."/>
      <w:lvlJc w:val="left"/>
      <w:pPr>
        <w:ind w:left="2168" w:hanging="75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4B640E9F"/>
    <w:multiLevelType w:val="multilevel"/>
    <w:tmpl w:val="E392F9BA"/>
    <w:lvl w:ilvl="0">
      <w:start w:val="2"/>
      <w:numFmt w:val="decimal"/>
      <w:lvlText w:val="%1."/>
      <w:lvlJc w:val="left"/>
      <w:pPr>
        <w:ind w:left="432" w:hanging="432"/>
      </w:pPr>
      <w:rPr>
        <w:rFonts w:cs="Times New Roman" w:hint="default"/>
      </w:rPr>
    </w:lvl>
    <w:lvl w:ilvl="1">
      <w:start w:val="2"/>
      <w:numFmt w:val="decimal"/>
      <w:lvlText w:val="%2.1."/>
      <w:lvlJc w:val="left"/>
      <w:pPr>
        <w:ind w:left="1429" w:hanging="720"/>
      </w:pPr>
      <w:rPr>
        <w:rFonts w:cs="Times New Roman" w:hint="default"/>
        <w:sz w:val="28"/>
        <w:szCs w:val="28"/>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500A43FF"/>
    <w:multiLevelType w:val="hybridMultilevel"/>
    <w:tmpl w:val="428E9584"/>
    <w:lvl w:ilvl="0" w:tplc="CD20D1EA">
      <w:start w:val="3"/>
      <w:numFmt w:val="decimal"/>
      <w:lvlText w:val="%1.2."/>
      <w:lvlJc w:val="left"/>
      <w:pPr>
        <w:ind w:left="1705" w:hanging="996"/>
      </w:pPr>
      <w:rPr>
        <w:rFonts w:ascii="Times New Roman" w:hAnsi="Times New Roman" w:cs="Times New Roman" w:hint="default"/>
      </w:rPr>
    </w:lvl>
    <w:lvl w:ilvl="1" w:tplc="12906F4A">
      <w:start w:val="1"/>
      <w:numFmt w:val="decimal"/>
      <w:lvlText w:val="%2."/>
      <w:lvlJc w:val="left"/>
      <w:pPr>
        <w:ind w:left="1164" w:hanging="1164"/>
      </w:pPr>
      <w:rPr>
        <w:rFonts w:cs="Times New Roman" w:hint="default"/>
      </w:rPr>
    </w:lvl>
    <w:lvl w:ilvl="2" w:tplc="ECB80552">
      <w:start w:val="52"/>
      <w:numFmt w:val="decimal"/>
      <w:lvlText w:val="%3."/>
      <w:lvlJc w:val="left"/>
      <w:pPr>
        <w:ind w:left="2355" w:hanging="375"/>
      </w:pPr>
      <w:rPr>
        <w:rFonts w:cs="Times New Roman" w:hint="default"/>
      </w:rPr>
    </w:lvl>
    <w:lvl w:ilvl="3" w:tplc="A13637EC">
      <w:start w:val="125"/>
      <w:numFmt w:val="decimal"/>
      <w:lvlText w:val="%4."/>
      <w:lvlJc w:val="left"/>
      <w:pPr>
        <w:ind w:left="3045" w:hanging="525"/>
      </w:pPr>
      <w:rPr>
        <w:rFonts w:cs="Times New Roman" w:hint="default"/>
      </w:rPr>
    </w:lvl>
    <w:lvl w:ilvl="4" w:tplc="6F8CB9D0">
      <w:start w:val="11"/>
      <w:numFmt w:val="decimal"/>
      <w:lvlText w:val="%5."/>
      <w:lvlJc w:val="left"/>
      <w:pPr>
        <w:ind w:left="3615" w:hanging="375"/>
      </w:pPr>
      <w:rPr>
        <w:rFonts w:cs="Times New Roman" w:hint="default"/>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9111725"/>
    <w:multiLevelType w:val="multilevel"/>
    <w:tmpl w:val="6FC4167A"/>
    <w:lvl w:ilvl="0">
      <w:start w:val="2"/>
      <w:numFmt w:val="decimal"/>
      <w:lvlText w:val="%1."/>
      <w:lvlJc w:val="left"/>
      <w:pPr>
        <w:ind w:left="432" w:hanging="432"/>
      </w:pPr>
      <w:rPr>
        <w:rFonts w:cs="Times New Roman" w:hint="default"/>
      </w:rPr>
    </w:lvl>
    <w:lvl w:ilvl="1">
      <w:start w:val="2"/>
      <w:numFmt w:val="decimal"/>
      <w:lvlText w:val="%2.2."/>
      <w:lvlJc w:val="left"/>
      <w:pPr>
        <w:ind w:left="1429" w:hanging="720"/>
      </w:pPr>
      <w:rPr>
        <w:rFonts w:ascii="Times New Roman" w:hAnsi="Times New Roman" w:cs="Times New Roman" w:hint="default"/>
        <w:sz w:val="28"/>
        <w:szCs w:val="28"/>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646415B8"/>
    <w:multiLevelType w:val="multilevel"/>
    <w:tmpl w:val="F61C5156"/>
    <w:lvl w:ilvl="0">
      <w:start w:val="44"/>
      <w:numFmt w:val="decimal"/>
      <w:lvlText w:val="%1."/>
      <w:lvlJc w:val="left"/>
      <w:pPr>
        <w:ind w:left="600" w:hanging="600"/>
      </w:pPr>
      <w:rPr>
        <w:rFonts w:cs="Times New Roman" w:hint="default"/>
        <w:color w:val="auto"/>
      </w:rPr>
    </w:lvl>
    <w:lvl w:ilvl="1">
      <w:start w:val="2"/>
      <w:numFmt w:val="decimal"/>
      <w:lvlText w:val="%1.%2."/>
      <w:lvlJc w:val="left"/>
      <w:pPr>
        <w:ind w:left="1074" w:hanging="720"/>
      </w:pPr>
      <w:rPr>
        <w:rFonts w:cs="Times New Roman" w:hint="default"/>
        <w:color w:val="auto"/>
      </w:rPr>
    </w:lvl>
    <w:lvl w:ilvl="2">
      <w:start w:val="1"/>
      <w:numFmt w:val="decimal"/>
      <w:lvlText w:val="%1.%2.%3."/>
      <w:lvlJc w:val="left"/>
      <w:pPr>
        <w:ind w:left="1428" w:hanging="720"/>
      </w:pPr>
      <w:rPr>
        <w:rFonts w:cs="Times New Roman" w:hint="default"/>
        <w:color w:val="auto"/>
      </w:rPr>
    </w:lvl>
    <w:lvl w:ilvl="3">
      <w:start w:val="1"/>
      <w:numFmt w:val="decimal"/>
      <w:lvlText w:val="%1.%2.%3.%4."/>
      <w:lvlJc w:val="left"/>
      <w:pPr>
        <w:ind w:left="2142" w:hanging="1080"/>
      </w:pPr>
      <w:rPr>
        <w:rFonts w:cs="Times New Roman" w:hint="default"/>
        <w:color w:val="auto"/>
      </w:rPr>
    </w:lvl>
    <w:lvl w:ilvl="4">
      <w:start w:val="1"/>
      <w:numFmt w:val="decimal"/>
      <w:lvlText w:val="%1.%2.%3.%4.%5."/>
      <w:lvlJc w:val="left"/>
      <w:pPr>
        <w:ind w:left="2496" w:hanging="1080"/>
      </w:pPr>
      <w:rPr>
        <w:rFonts w:cs="Times New Roman" w:hint="default"/>
        <w:color w:val="auto"/>
      </w:rPr>
    </w:lvl>
    <w:lvl w:ilvl="5">
      <w:start w:val="1"/>
      <w:numFmt w:val="decimal"/>
      <w:lvlText w:val="%1.%2.%3.%4.%5.%6."/>
      <w:lvlJc w:val="left"/>
      <w:pPr>
        <w:ind w:left="3210" w:hanging="1440"/>
      </w:pPr>
      <w:rPr>
        <w:rFonts w:cs="Times New Roman" w:hint="default"/>
        <w:color w:val="auto"/>
      </w:rPr>
    </w:lvl>
    <w:lvl w:ilvl="6">
      <w:start w:val="1"/>
      <w:numFmt w:val="decimal"/>
      <w:lvlText w:val="%1.%2.%3.%4.%5.%6.%7."/>
      <w:lvlJc w:val="left"/>
      <w:pPr>
        <w:ind w:left="3924" w:hanging="1800"/>
      </w:pPr>
      <w:rPr>
        <w:rFonts w:cs="Times New Roman" w:hint="default"/>
        <w:color w:val="auto"/>
      </w:rPr>
    </w:lvl>
    <w:lvl w:ilvl="7">
      <w:start w:val="1"/>
      <w:numFmt w:val="decimal"/>
      <w:lvlText w:val="%1.%2.%3.%4.%5.%6.%7.%8."/>
      <w:lvlJc w:val="left"/>
      <w:pPr>
        <w:ind w:left="4278" w:hanging="1800"/>
      </w:pPr>
      <w:rPr>
        <w:rFonts w:cs="Times New Roman" w:hint="default"/>
        <w:color w:val="auto"/>
      </w:rPr>
    </w:lvl>
    <w:lvl w:ilvl="8">
      <w:start w:val="1"/>
      <w:numFmt w:val="decimal"/>
      <w:lvlText w:val="%1.%2.%3.%4.%5.%6.%7.%8.%9."/>
      <w:lvlJc w:val="left"/>
      <w:pPr>
        <w:ind w:left="4992" w:hanging="2160"/>
      </w:pPr>
      <w:rPr>
        <w:rFonts w:cs="Times New Roman" w:hint="default"/>
        <w:color w:val="auto"/>
      </w:rPr>
    </w:lvl>
  </w:abstractNum>
  <w:num w:numId="1">
    <w:abstractNumId w:val="1"/>
  </w:num>
  <w:num w:numId="2">
    <w:abstractNumId w:val="9"/>
  </w:num>
  <w:num w:numId="3">
    <w:abstractNumId w:val="8"/>
  </w:num>
  <w:num w:numId="4">
    <w:abstractNumId w:val="10"/>
  </w:num>
  <w:num w:numId="5">
    <w:abstractNumId w:val="6"/>
  </w:num>
  <w:num w:numId="6">
    <w:abstractNumId w:val="4"/>
  </w:num>
  <w:num w:numId="7">
    <w:abstractNumId w:val="7"/>
  </w:num>
  <w:num w:numId="8">
    <w:abstractNumId w:val="0"/>
  </w:num>
  <w:num w:numId="9">
    <w:abstractNumId w:val="2"/>
  </w:num>
  <w:num w:numId="10">
    <w:abstractNumId w:val="5"/>
  </w:num>
  <w:num w:numId="11">
    <w:abstractNumId w:val="11"/>
  </w:num>
  <w:num w:numId="12">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2ADF"/>
    <w:rsid w:val="000004BA"/>
    <w:rsid w:val="0000090D"/>
    <w:rsid w:val="000009FC"/>
    <w:rsid w:val="00001905"/>
    <w:rsid w:val="0000200A"/>
    <w:rsid w:val="00002D16"/>
    <w:rsid w:val="00002D74"/>
    <w:rsid w:val="00003E0E"/>
    <w:rsid w:val="00003F91"/>
    <w:rsid w:val="000043BB"/>
    <w:rsid w:val="00004541"/>
    <w:rsid w:val="000058C6"/>
    <w:rsid w:val="00005BF3"/>
    <w:rsid w:val="00006DBB"/>
    <w:rsid w:val="00007595"/>
    <w:rsid w:val="00007E2D"/>
    <w:rsid w:val="00007E4D"/>
    <w:rsid w:val="000101AC"/>
    <w:rsid w:val="0001048A"/>
    <w:rsid w:val="000105ED"/>
    <w:rsid w:val="0001194D"/>
    <w:rsid w:val="00012686"/>
    <w:rsid w:val="00012E99"/>
    <w:rsid w:val="00012F03"/>
    <w:rsid w:val="00013986"/>
    <w:rsid w:val="000143AD"/>
    <w:rsid w:val="00015B08"/>
    <w:rsid w:val="00015E85"/>
    <w:rsid w:val="00016BCE"/>
    <w:rsid w:val="00017243"/>
    <w:rsid w:val="0001748F"/>
    <w:rsid w:val="00017620"/>
    <w:rsid w:val="000177BB"/>
    <w:rsid w:val="00017876"/>
    <w:rsid w:val="00017A0B"/>
    <w:rsid w:val="00017D50"/>
    <w:rsid w:val="00020414"/>
    <w:rsid w:val="00020F0B"/>
    <w:rsid w:val="00021D8D"/>
    <w:rsid w:val="00022634"/>
    <w:rsid w:val="000236F8"/>
    <w:rsid w:val="00024E86"/>
    <w:rsid w:val="00025F96"/>
    <w:rsid w:val="00026008"/>
    <w:rsid w:val="00027FDB"/>
    <w:rsid w:val="00030009"/>
    <w:rsid w:val="000307B0"/>
    <w:rsid w:val="0003246C"/>
    <w:rsid w:val="00032477"/>
    <w:rsid w:val="0003278B"/>
    <w:rsid w:val="00032838"/>
    <w:rsid w:val="00032C81"/>
    <w:rsid w:val="00032D00"/>
    <w:rsid w:val="00033AF0"/>
    <w:rsid w:val="00033D75"/>
    <w:rsid w:val="0003435C"/>
    <w:rsid w:val="00034721"/>
    <w:rsid w:val="000347CC"/>
    <w:rsid w:val="0003482C"/>
    <w:rsid w:val="00034E05"/>
    <w:rsid w:val="00037007"/>
    <w:rsid w:val="00037834"/>
    <w:rsid w:val="00037F13"/>
    <w:rsid w:val="000405E0"/>
    <w:rsid w:val="00040610"/>
    <w:rsid w:val="00040C84"/>
    <w:rsid w:val="00041BEB"/>
    <w:rsid w:val="00041DDA"/>
    <w:rsid w:val="00042964"/>
    <w:rsid w:val="0004299C"/>
    <w:rsid w:val="00042A3A"/>
    <w:rsid w:val="00042C68"/>
    <w:rsid w:val="000433A4"/>
    <w:rsid w:val="000449E1"/>
    <w:rsid w:val="00045039"/>
    <w:rsid w:val="00045B92"/>
    <w:rsid w:val="00045D5C"/>
    <w:rsid w:val="0004654F"/>
    <w:rsid w:val="00046747"/>
    <w:rsid w:val="00047D04"/>
    <w:rsid w:val="00050908"/>
    <w:rsid w:val="0005099C"/>
    <w:rsid w:val="00050F05"/>
    <w:rsid w:val="00051CA3"/>
    <w:rsid w:val="0005359B"/>
    <w:rsid w:val="000541D1"/>
    <w:rsid w:val="000551B1"/>
    <w:rsid w:val="0005526B"/>
    <w:rsid w:val="000555C7"/>
    <w:rsid w:val="000560E3"/>
    <w:rsid w:val="000569B4"/>
    <w:rsid w:val="00057A7F"/>
    <w:rsid w:val="00060448"/>
    <w:rsid w:val="00060729"/>
    <w:rsid w:val="00060955"/>
    <w:rsid w:val="00060C43"/>
    <w:rsid w:val="00060E18"/>
    <w:rsid w:val="00061539"/>
    <w:rsid w:val="00061E19"/>
    <w:rsid w:val="00062079"/>
    <w:rsid w:val="00062409"/>
    <w:rsid w:val="00062728"/>
    <w:rsid w:val="00062B67"/>
    <w:rsid w:val="00062C3B"/>
    <w:rsid w:val="00062DD5"/>
    <w:rsid w:val="000639BE"/>
    <w:rsid w:val="00063DBB"/>
    <w:rsid w:val="00063E92"/>
    <w:rsid w:val="00064E05"/>
    <w:rsid w:val="00065144"/>
    <w:rsid w:val="000652EC"/>
    <w:rsid w:val="00065852"/>
    <w:rsid w:val="000665C1"/>
    <w:rsid w:val="000676B6"/>
    <w:rsid w:val="00067873"/>
    <w:rsid w:val="00070089"/>
    <w:rsid w:val="0007028B"/>
    <w:rsid w:val="00070392"/>
    <w:rsid w:val="00070706"/>
    <w:rsid w:val="00070E42"/>
    <w:rsid w:val="00070F58"/>
    <w:rsid w:val="00071051"/>
    <w:rsid w:val="00071321"/>
    <w:rsid w:val="000719EB"/>
    <w:rsid w:val="00072D2B"/>
    <w:rsid w:val="00073196"/>
    <w:rsid w:val="00073389"/>
    <w:rsid w:val="00073915"/>
    <w:rsid w:val="00073F99"/>
    <w:rsid w:val="00074264"/>
    <w:rsid w:val="000742DB"/>
    <w:rsid w:val="00074B6B"/>
    <w:rsid w:val="00074F2C"/>
    <w:rsid w:val="00074F8D"/>
    <w:rsid w:val="00074F9B"/>
    <w:rsid w:val="00075A70"/>
    <w:rsid w:val="000765DC"/>
    <w:rsid w:val="000769C4"/>
    <w:rsid w:val="00076F7A"/>
    <w:rsid w:val="0007746A"/>
    <w:rsid w:val="00077B4F"/>
    <w:rsid w:val="00077E9D"/>
    <w:rsid w:val="0008042F"/>
    <w:rsid w:val="00080B3E"/>
    <w:rsid w:val="00080D10"/>
    <w:rsid w:val="00081783"/>
    <w:rsid w:val="00081E1A"/>
    <w:rsid w:val="00082094"/>
    <w:rsid w:val="000829EF"/>
    <w:rsid w:val="00082F28"/>
    <w:rsid w:val="00083C46"/>
    <w:rsid w:val="00084061"/>
    <w:rsid w:val="00084108"/>
    <w:rsid w:val="00084427"/>
    <w:rsid w:val="0008592A"/>
    <w:rsid w:val="00085D53"/>
    <w:rsid w:val="000867D2"/>
    <w:rsid w:val="0008707B"/>
    <w:rsid w:val="00090F28"/>
    <w:rsid w:val="000915AE"/>
    <w:rsid w:val="00091CC6"/>
    <w:rsid w:val="00091D68"/>
    <w:rsid w:val="00092408"/>
    <w:rsid w:val="0009282E"/>
    <w:rsid w:val="00092ADF"/>
    <w:rsid w:val="00092C48"/>
    <w:rsid w:val="00092E0B"/>
    <w:rsid w:val="000935A3"/>
    <w:rsid w:val="00093D3B"/>
    <w:rsid w:val="000945E8"/>
    <w:rsid w:val="000948C9"/>
    <w:rsid w:val="00094D31"/>
    <w:rsid w:val="00094F1D"/>
    <w:rsid w:val="0009534A"/>
    <w:rsid w:val="00095386"/>
    <w:rsid w:val="00096136"/>
    <w:rsid w:val="000962B4"/>
    <w:rsid w:val="000965A6"/>
    <w:rsid w:val="00096E99"/>
    <w:rsid w:val="00097269"/>
    <w:rsid w:val="0009755D"/>
    <w:rsid w:val="00097C61"/>
    <w:rsid w:val="000A032D"/>
    <w:rsid w:val="000A0FC1"/>
    <w:rsid w:val="000A1384"/>
    <w:rsid w:val="000A16CF"/>
    <w:rsid w:val="000A1E52"/>
    <w:rsid w:val="000A2411"/>
    <w:rsid w:val="000A2DEB"/>
    <w:rsid w:val="000A3716"/>
    <w:rsid w:val="000A432C"/>
    <w:rsid w:val="000A44B9"/>
    <w:rsid w:val="000A49FE"/>
    <w:rsid w:val="000A5529"/>
    <w:rsid w:val="000A5640"/>
    <w:rsid w:val="000A56E4"/>
    <w:rsid w:val="000A58A0"/>
    <w:rsid w:val="000A5A4B"/>
    <w:rsid w:val="000A5A54"/>
    <w:rsid w:val="000A5EDC"/>
    <w:rsid w:val="000A6733"/>
    <w:rsid w:val="000A6A5E"/>
    <w:rsid w:val="000A6C9B"/>
    <w:rsid w:val="000A7AA6"/>
    <w:rsid w:val="000B0D06"/>
    <w:rsid w:val="000B133C"/>
    <w:rsid w:val="000B1DF7"/>
    <w:rsid w:val="000B25B7"/>
    <w:rsid w:val="000B3F14"/>
    <w:rsid w:val="000B412D"/>
    <w:rsid w:val="000B446E"/>
    <w:rsid w:val="000B5C6C"/>
    <w:rsid w:val="000B5E21"/>
    <w:rsid w:val="000B60E3"/>
    <w:rsid w:val="000B68F5"/>
    <w:rsid w:val="000B6D58"/>
    <w:rsid w:val="000B7432"/>
    <w:rsid w:val="000B7C02"/>
    <w:rsid w:val="000C0211"/>
    <w:rsid w:val="000C0AE7"/>
    <w:rsid w:val="000C16E9"/>
    <w:rsid w:val="000C249B"/>
    <w:rsid w:val="000C259B"/>
    <w:rsid w:val="000C26AF"/>
    <w:rsid w:val="000C2A68"/>
    <w:rsid w:val="000C2B73"/>
    <w:rsid w:val="000C2F50"/>
    <w:rsid w:val="000C4581"/>
    <w:rsid w:val="000C4873"/>
    <w:rsid w:val="000C4EF5"/>
    <w:rsid w:val="000C5A63"/>
    <w:rsid w:val="000C5EB8"/>
    <w:rsid w:val="000C6493"/>
    <w:rsid w:val="000C6556"/>
    <w:rsid w:val="000C6B9D"/>
    <w:rsid w:val="000C6D22"/>
    <w:rsid w:val="000C6DB5"/>
    <w:rsid w:val="000D04C3"/>
    <w:rsid w:val="000D0DF4"/>
    <w:rsid w:val="000D0F46"/>
    <w:rsid w:val="000D11FE"/>
    <w:rsid w:val="000D1435"/>
    <w:rsid w:val="000D1727"/>
    <w:rsid w:val="000D1977"/>
    <w:rsid w:val="000D2535"/>
    <w:rsid w:val="000D2C70"/>
    <w:rsid w:val="000D2D1F"/>
    <w:rsid w:val="000D31F2"/>
    <w:rsid w:val="000D3598"/>
    <w:rsid w:val="000D4234"/>
    <w:rsid w:val="000D438D"/>
    <w:rsid w:val="000D53D4"/>
    <w:rsid w:val="000D5796"/>
    <w:rsid w:val="000D6AFA"/>
    <w:rsid w:val="000D7A13"/>
    <w:rsid w:val="000D7C63"/>
    <w:rsid w:val="000E03BB"/>
    <w:rsid w:val="000E1217"/>
    <w:rsid w:val="000E2392"/>
    <w:rsid w:val="000E256C"/>
    <w:rsid w:val="000E2A6D"/>
    <w:rsid w:val="000E3182"/>
    <w:rsid w:val="000E32A2"/>
    <w:rsid w:val="000E38B9"/>
    <w:rsid w:val="000E3C59"/>
    <w:rsid w:val="000E43E0"/>
    <w:rsid w:val="000E4ADA"/>
    <w:rsid w:val="000E4C17"/>
    <w:rsid w:val="000E5894"/>
    <w:rsid w:val="000E5FCA"/>
    <w:rsid w:val="000E624C"/>
    <w:rsid w:val="000E646D"/>
    <w:rsid w:val="000E6584"/>
    <w:rsid w:val="000E6BCA"/>
    <w:rsid w:val="000E6D61"/>
    <w:rsid w:val="000E6DE3"/>
    <w:rsid w:val="000F0A21"/>
    <w:rsid w:val="000F117C"/>
    <w:rsid w:val="000F119E"/>
    <w:rsid w:val="000F1D88"/>
    <w:rsid w:val="000F1F78"/>
    <w:rsid w:val="000F2497"/>
    <w:rsid w:val="000F253E"/>
    <w:rsid w:val="000F2B0B"/>
    <w:rsid w:val="000F3461"/>
    <w:rsid w:val="000F357C"/>
    <w:rsid w:val="000F37D9"/>
    <w:rsid w:val="000F3D71"/>
    <w:rsid w:val="000F3FEC"/>
    <w:rsid w:val="000F5189"/>
    <w:rsid w:val="000F5BCE"/>
    <w:rsid w:val="000F5F1B"/>
    <w:rsid w:val="000F6059"/>
    <w:rsid w:val="000F66D9"/>
    <w:rsid w:val="000F686C"/>
    <w:rsid w:val="000F73E0"/>
    <w:rsid w:val="000F764D"/>
    <w:rsid w:val="001006AF"/>
    <w:rsid w:val="001006EE"/>
    <w:rsid w:val="00100F53"/>
    <w:rsid w:val="00101077"/>
    <w:rsid w:val="001012DB"/>
    <w:rsid w:val="00101C2D"/>
    <w:rsid w:val="0010241A"/>
    <w:rsid w:val="00102563"/>
    <w:rsid w:val="00102C33"/>
    <w:rsid w:val="001030B0"/>
    <w:rsid w:val="0010362B"/>
    <w:rsid w:val="00104130"/>
    <w:rsid w:val="00104B09"/>
    <w:rsid w:val="00104EB8"/>
    <w:rsid w:val="0010537D"/>
    <w:rsid w:val="00105616"/>
    <w:rsid w:val="001078EB"/>
    <w:rsid w:val="00107CA8"/>
    <w:rsid w:val="0011085F"/>
    <w:rsid w:val="00110EBD"/>
    <w:rsid w:val="001115F9"/>
    <w:rsid w:val="00111E1A"/>
    <w:rsid w:val="0011256C"/>
    <w:rsid w:val="00112A4F"/>
    <w:rsid w:val="00112AC5"/>
    <w:rsid w:val="00113A09"/>
    <w:rsid w:val="001144FF"/>
    <w:rsid w:val="001146B9"/>
    <w:rsid w:val="001147EC"/>
    <w:rsid w:val="00114C93"/>
    <w:rsid w:val="0011580D"/>
    <w:rsid w:val="00115F6E"/>
    <w:rsid w:val="00116152"/>
    <w:rsid w:val="00116889"/>
    <w:rsid w:val="00116B8A"/>
    <w:rsid w:val="00116CBC"/>
    <w:rsid w:val="00116D15"/>
    <w:rsid w:val="00116E8C"/>
    <w:rsid w:val="00116EE1"/>
    <w:rsid w:val="00117B7B"/>
    <w:rsid w:val="001202DD"/>
    <w:rsid w:val="00120601"/>
    <w:rsid w:val="001206F6"/>
    <w:rsid w:val="0012076C"/>
    <w:rsid w:val="00120DF4"/>
    <w:rsid w:val="00121042"/>
    <w:rsid w:val="00123FAA"/>
    <w:rsid w:val="001242FA"/>
    <w:rsid w:val="0012462E"/>
    <w:rsid w:val="00124FAA"/>
    <w:rsid w:val="0012538A"/>
    <w:rsid w:val="00125789"/>
    <w:rsid w:val="00125DBF"/>
    <w:rsid w:val="00125FE8"/>
    <w:rsid w:val="001264FD"/>
    <w:rsid w:val="0012683E"/>
    <w:rsid w:val="00126E77"/>
    <w:rsid w:val="00127248"/>
    <w:rsid w:val="00130226"/>
    <w:rsid w:val="001302D1"/>
    <w:rsid w:val="00130C8B"/>
    <w:rsid w:val="00131543"/>
    <w:rsid w:val="00131F26"/>
    <w:rsid w:val="00132478"/>
    <w:rsid w:val="001331A2"/>
    <w:rsid w:val="001332D5"/>
    <w:rsid w:val="0013340C"/>
    <w:rsid w:val="0013407C"/>
    <w:rsid w:val="00134F07"/>
    <w:rsid w:val="0013518A"/>
    <w:rsid w:val="0013587D"/>
    <w:rsid w:val="0013593C"/>
    <w:rsid w:val="00136697"/>
    <w:rsid w:val="0014022E"/>
    <w:rsid w:val="00140C1F"/>
    <w:rsid w:val="00140F0D"/>
    <w:rsid w:val="001412D6"/>
    <w:rsid w:val="00141AFB"/>
    <w:rsid w:val="00142137"/>
    <w:rsid w:val="00142260"/>
    <w:rsid w:val="00143739"/>
    <w:rsid w:val="001438F8"/>
    <w:rsid w:val="00143BFB"/>
    <w:rsid w:val="00143E70"/>
    <w:rsid w:val="00143FF2"/>
    <w:rsid w:val="0014434A"/>
    <w:rsid w:val="00144D7C"/>
    <w:rsid w:val="0014596C"/>
    <w:rsid w:val="001460AA"/>
    <w:rsid w:val="00146CCD"/>
    <w:rsid w:val="00147265"/>
    <w:rsid w:val="00150691"/>
    <w:rsid w:val="001509BE"/>
    <w:rsid w:val="00150FFD"/>
    <w:rsid w:val="0015161E"/>
    <w:rsid w:val="00151A9F"/>
    <w:rsid w:val="0015279B"/>
    <w:rsid w:val="001529E0"/>
    <w:rsid w:val="00153325"/>
    <w:rsid w:val="00153701"/>
    <w:rsid w:val="00153B4F"/>
    <w:rsid w:val="00153C11"/>
    <w:rsid w:val="001548AE"/>
    <w:rsid w:val="00154C1C"/>
    <w:rsid w:val="00154C31"/>
    <w:rsid w:val="00154CCD"/>
    <w:rsid w:val="00155085"/>
    <w:rsid w:val="00155241"/>
    <w:rsid w:val="00155321"/>
    <w:rsid w:val="00155601"/>
    <w:rsid w:val="00155641"/>
    <w:rsid w:val="001559D6"/>
    <w:rsid w:val="00155E11"/>
    <w:rsid w:val="00155FCC"/>
    <w:rsid w:val="00155FD3"/>
    <w:rsid w:val="00157EE0"/>
    <w:rsid w:val="0016012A"/>
    <w:rsid w:val="00160261"/>
    <w:rsid w:val="001604AB"/>
    <w:rsid w:val="00160B31"/>
    <w:rsid w:val="00160D0E"/>
    <w:rsid w:val="0016141D"/>
    <w:rsid w:val="00161ECF"/>
    <w:rsid w:val="001625AF"/>
    <w:rsid w:val="00162F8C"/>
    <w:rsid w:val="00163274"/>
    <w:rsid w:val="0016405B"/>
    <w:rsid w:val="001647A7"/>
    <w:rsid w:val="00164DED"/>
    <w:rsid w:val="00165669"/>
    <w:rsid w:val="00165B04"/>
    <w:rsid w:val="00165DCE"/>
    <w:rsid w:val="00166E21"/>
    <w:rsid w:val="001673A2"/>
    <w:rsid w:val="00167525"/>
    <w:rsid w:val="00167D19"/>
    <w:rsid w:val="001701E1"/>
    <w:rsid w:val="001705AB"/>
    <w:rsid w:val="0017287C"/>
    <w:rsid w:val="00172D1A"/>
    <w:rsid w:val="0017391A"/>
    <w:rsid w:val="00173CF6"/>
    <w:rsid w:val="00174795"/>
    <w:rsid w:val="00174F2F"/>
    <w:rsid w:val="00175894"/>
    <w:rsid w:val="0017691F"/>
    <w:rsid w:val="00176FED"/>
    <w:rsid w:val="001779BF"/>
    <w:rsid w:val="00180147"/>
    <w:rsid w:val="0018052E"/>
    <w:rsid w:val="00180D23"/>
    <w:rsid w:val="0018136E"/>
    <w:rsid w:val="00182397"/>
    <w:rsid w:val="00182568"/>
    <w:rsid w:val="00182A3D"/>
    <w:rsid w:val="00184E3D"/>
    <w:rsid w:val="00184F59"/>
    <w:rsid w:val="001851E6"/>
    <w:rsid w:val="00185ACD"/>
    <w:rsid w:val="001870BF"/>
    <w:rsid w:val="001871E1"/>
    <w:rsid w:val="00187831"/>
    <w:rsid w:val="00187A3D"/>
    <w:rsid w:val="00190011"/>
    <w:rsid w:val="00190213"/>
    <w:rsid w:val="00190B07"/>
    <w:rsid w:val="001915B4"/>
    <w:rsid w:val="00191870"/>
    <w:rsid w:val="00192DC9"/>
    <w:rsid w:val="00193803"/>
    <w:rsid w:val="0019393D"/>
    <w:rsid w:val="00194C50"/>
    <w:rsid w:val="00194D09"/>
    <w:rsid w:val="0019559E"/>
    <w:rsid w:val="00196E9B"/>
    <w:rsid w:val="00197143"/>
    <w:rsid w:val="001A0186"/>
    <w:rsid w:val="001A0B33"/>
    <w:rsid w:val="001A15CC"/>
    <w:rsid w:val="001A373D"/>
    <w:rsid w:val="001A3805"/>
    <w:rsid w:val="001A4E7E"/>
    <w:rsid w:val="001A4EAE"/>
    <w:rsid w:val="001A54BF"/>
    <w:rsid w:val="001A6AB9"/>
    <w:rsid w:val="001A6C2F"/>
    <w:rsid w:val="001A6C95"/>
    <w:rsid w:val="001A7AEF"/>
    <w:rsid w:val="001A7BE8"/>
    <w:rsid w:val="001B0869"/>
    <w:rsid w:val="001B0ABC"/>
    <w:rsid w:val="001B0DB9"/>
    <w:rsid w:val="001B10B6"/>
    <w:rsid w:val="001B11B0"/>
    <w:rsid w:val="001B11FE"/>
    <w:rsid w:val="001B1374"/>
    <w:rsid w:val="001B1E0D"/>
    <w:rsid w:val="001B1FF6"/>
    <w:rsid w:val="001B2018"/>
    <w:rsid w:val="001B3265"/>
    <w:rsid w:val="001B42C5"/>
    <w:rsid w:val="001B4443"/>
    <w:rsid w:val="001B474E"/>
    <w:rsid w:val="001B4791"/>
    <w:rsid w:val="001B48F8"/>
    <w:rsid w:val="001B4950"/>
    <w:rsid w:val="001B4EBF"/>
    <w:rsid w:val="001B5B31"/>
    <w:rsid w:val="001B5EC3"/>
    <w:rsid w:val="001B5EEB"/>
    <w:rsid w:val="001B6612"/>
    <w:rsid w:val="001B7273"/>
    <w:rsid w:val="001B7974"/>
    <w:rsid w:val="001C038E"/>
    <w:rsid w:val="001C0DA1"/>
    <w:rsid w:val="001C1600"/>
    <w:rsid w:val="001C16C8"/>
    <w:rsid w:val="001C2028"/>
    <w:rsid w:val="001C2077"/>
    <w:rsid w:val="001C213F"/>
    <w:rsid w:val="001C25B2"/>
    <w:rsid w:val="001C2AE1"/>
    <w:rsid w:val="001C3653"/>
    <w:rsid w:val="001C38CF"/>
    <w:rsid w:val="001C3AC9"/>
    <w:rsid w:val="001C44BF"/>
    <w:rsid w:val="001C4B20"/>
    <w:rsid w:val="001C5C82"/>
    <w:rsid w:val="001C5EE9"/>
    <w:rsid w:val="001C6062"/>
    <w:rsid w:val="001C6762"/>
    <w:rsid w:val="001C71AB"/>
    <w:rsid w:val="001C731A"/>
    <w:rsid w:val="001C748E"/>
    <w:rsid w:val="001C7667"/>
    <w:rsid w:val="001D0557"/>
    <w:rsid w:val="001D2104"/>
    <w:rsid w:val="001D245C"/>
    <w:rsid w:val="001D3D86"/>
    <w:rsid w:val="001D4133"/>
    <w:rsid w:val="001D43D3"/>
    <w:rsid w:val="001D54BB"/>
    <w:rsid w:val="001D6428"/>
    <w:rsid w:val="001D665E"/>
    <w:rsid w:val="001D6667"/>
    <w:rsid w:val="001D6A14"/>
    <w:rsid w:val="001D6F19"/>
    <w:rsid w:val="001D6F41"/>
    <w:rsid w:val="001E0732"/>
    <w:rsid w:val="001E0C93"/>
    <w:rsid w:val="001E0CE1"/>
    <w:rsid w:val="001E221D"/>
    <w:rsid w:val="001E2584"/>
    <w:rsid w:val="001E32C6"/>
    <w:rsid w:val="001E341F"/>
    <w:rsid w:val="001E35B7"/>
    <w:rsid w:val="001E3C51"/>
    <w:rsid w:val="001E3C88"/>
    <w:rsid w:val="001E42C5"/>
    <w:rsid w:val="001E49D0"/>
    <w:rsid w:val="001E5101"/>
    <w:rsid w:val="001E5FA0"/>
    <w:rsid w:val="001E6143"/>
    <w:rsid w:val="001E6C76"/>
    <w:rsid w:val="001E781C"/>
    <w:rsid w:val="001F0DCF"/>
    <w:rsid w:val="001F1290"/>
    <w:rsid w:val="001F162F"/>
    <w:rsid w:val="001F1BD6"/>
    <w:rsid w:val="001F222D"/>
    <w:rsid w:val="001F2AE4"/>
    <w:rsid w:val="001F2B47"/>
    <w:rsid w:val="001F3302"/>
    <w:rsid w:val="001F4129"/>
    <w:rsid w:val="001F4AA7"/>
    <w:rsid w:val="001F4DB4"/>
    <w:rsid w:val="001F5075"/>
    <w:rsid w:val="001F561B"/>
    <w:rsid w:val="001F73C7"/>
    <w:rsid w:val="001F7999"/>
    <w:rsid w:val="001F79F6"/>
    <w:rsid w:val="001F7D36"/>
    <w:rsid w:val="0020066B"/>
    <w:rsid w:val="00200B90"/>
    <w:rsid w:val="00200EA2"/>
    <w:rsid w:val="0020111F"/>
    <w:rsid w:val="002011B5"/>
    <w:rsid w:val="00201620"/>
    <w:rsid w:val="00202084"/>
    <w:rsid w:val="00202113"/>
    <w:rsid w:val="0020227B"/>
    <w:rsid w:val="00203F92"/>
    <w:rsid w:val="00204572"/>
    <w:rsid w:val="00204574"/>
    <w:rsid w:val="00204634"/>
    <w:rsid w:val="00204F37"/>
    <w:rsid w:val="00206C5B"/>
    <w:rsid w:val="00207073"/>
    <w:rsid w:val="00207CDC"/>
    <w:rsid w:val="00207E67"/>
    <w:rsid w:val="002104D7"/>
    <w:rsid w:val="002107D9"/>
    <w:rsid w:val="00211210"/>
    <w:rsid w:val="00212AC4"/>
    <w:rsid w:val="00213E29"/>
    <w:rsid w:val="00213E5F"/>
    <w:rsid w:val="00214119"/>
    <w:rsid w:val="00214496"/>
    <w:rsid w:val="00214B1D"/>
    <w:rsid w:val="00214C8C"/>
    <w:rsid w:val="00214FA7"/>
    <w:rsid w:val="00215189"/>
    <w:rsid w:val="002155E0"/>
    <w:rsid w:val="00215887"/>
    <w:rsid w:val="00215969"/>
    <w:rsid w:val="00215BB9"/>
    <w:rsid w:val="00216479"/>
    <w:rsid w:val="002167D4"/>
    <w:rsid w:val="00216CDE"/>
    <w:rsid w:val="0021720E"/>
    <w:rsid w:val="002174D6"/>
    <w:rsid w:val="00217951"/>
    <w:rsid w:val="00220189"/>
    <w:rsid w:val="002208F7"/>
    <w:rsid w:val="00221687"/>
    <w:rsid w:val="00221949"/>
    <w:rsid w:val="0022231C"/>
    <w:rsid w:val="002235FE"/>
    <w:rsid w:val="00223B0A"/>
    <w:rsid w:val="00224055"/>
    <w:rsid w:val="0022468B"/>
    <w:rsid w:val="002247E0"/>
    <w:rsid w:val="0022485F"/>
    <w:rsid w:val="00224D73"/>
    <w:rsid w:val="00225177"/>
    <w:rsid w:val="00225472"/>
    <w:rsid w:val="002259DB"/>
    <w:rsid w:val="00225BDE"/>
    <w:rsid w:val="00225C7A"/>
    <w:rsid w:val="00226803"/>
    <w:rsid w:val="00226A04"/>
    <w:rsid w:val="00230061"/>
    <w:rsid w:val="002305BB"/>
    <w:rsid w:val="002319DA"/>
    <w:rsid w:val="00231E07"/>
    <w:rsid w:val="002320D2"/>
    <w:rsid w:val="00232222"/>
    <w:rsid w:val="002325C7"/>
    <w:rsid w:val="002325F7"/>
    <w:rsid w:val="002330B2"/>
    <w:rsid w:val="002335FE"/>
    <w:rsid w:val="002338D8"/>
    <w:rsid w:val="00233DBC"/>
    <w:rsid w:val="00233EC7"/>
    <w:rsid w:val="002360F3"/>
    <w:rsid w:val="002364A7"/>
    <w:rsid w:val="00236A1C"/>
    <w:rsid w:val="00236DCD"/>
    <w:rsid w:val="00236E86"/>
    <w:rsid w:val="00237049"/>
    <w:rsid w:val="00237BE5"/>
    <w:rsid w:val="00237DD7"/>
    <w:rsid w:val="00240286"/>
    <w:rsid w:val="00240A4A"/>
    <w:rsid w:val="00240E2B"/>
    <w:rsid w:val="00241524"/>
    <w:rsid w:val="00241802"/>
    <w:rsid w:val="00241E4C"/>
    <w:rsid w:val="00241E71"/>
    <w:rsid w:val="00242286"/>
    <w:rsid w:val="002429BE"/>
    <w:rsid w:val="00242B0D"/>
    <w:rsid w:val="002441C1"/>
    <w:rsid w:val="00244B97"/>
    <w:rsid w:val="00244CB4"/>
    <w:rsid w:val="00244D78"/>
    <w:rsid w:val="002450E3"/>
    <w:rsid w:val="00245BBE"/>
    <w:rsid w:val="00245BCB"/>
    <w:rsid w:val="00245E14"/>
    <w:rsid w:val="0024640A"/>
    <w:rsid w:val="002469CD"/>
    <w:rsid w:val="00247119"/>
    <w:rsid w:val="00247D37"/>
    <w:rsid w:val="002508C5"/>
    <w:rsid w:val="002519F5"/>
    <w:rsid w:val="002544C9"/>
    <w:rsid w:val="002548D7"/>
    <w:rsid w:val="00254B2C"/>
    <w:rsid w:val="002557D6"/>
    <w:rsid w:val="00255B76"/>
    <w:rsid w:val="00256220"/>
    <w:rsid w:val="002562E7"/>
    <w:rsid w:val="002565BF"/>
    <w:rsid w:val="002568F9"/>
    <w:rsid w:val="0025714F"/>
    <w:rsid w:val="0025741C"/>
    <w:rsid w:val="0025773C"/>
    <w:rsid w:val="00257C4F"/>
    <w:rsid w:val="00257E38"/>
    <w:rsid w:val="00260121"/>
    <w:rsid w:val="00260E32"/>
    <w:rsid w:val="00260E5C"/>
    <w:rsid w:val="0026115C"/>
    <w:rsid w:val="0026161C"/>
    <w:rsid w:val="00261EA5"/>
    <w:rsid w:val="00261F29"/>
    <w:rsid w:val="002621FD"/>
    <w:rsid w:val="002623BD"/>
    <w:rsid w:val="00263670"/>
    <w:rsid w:val="00263A66"/>
    <w:rsid w:val="00264158"/>
    <w:rsid w:val="00265549"/>
    <w:rsid w:val="00265FF5"/>
    <w:rsid w:val="00266663"/>
    <w:rsid w:val="002666BC"/>
    <w:rsid w:val="0026690A"/>
    <w:rsid w:val="00266B8A"/>
    <w:rsid w:val="00267BF1"/>
    <w:rsid w:val="002701B6"/>
    <w:rsid w:val="0027029C"/>
    <w:rsid w:val="00270C8C"/>
    <w:rsid w:val="002714A5"/>
    <w:rsid w:val="002717A0"/>
    <w:rsid w:val="00271CCE"/>
    <w:rsid w:val="0027223E"/>
    <w:rsid w:val="002726F5"/>
    <w:rsid w:val="002729DF"/>
    <w:rsid w:val="00273161"/>
    <w:rsid w:val="00273722"/>
    <w:rsid w:val="002738A0"/>
    <w:rsid w:val="00273F71"/>
    <w:rsid w:val="00274F31"/>
    <w:rsid w:val="00275FB3"/>
    <w:rsid w:val="00277DE8"/>
    <w:rsid w:val="00280024"/>
    <w:rsid w:val="00280A9D"/>
    <w:rsid w:val="00280B17"/>
    <w:rsid w:val="002812D4"/>
    <w:rsid w:val="00281391"/>
    <w:rsid w:val="00281928"/>
    <w:rsid w:val="00281A3D"/>
    <w:rsid w:val="00282251"/>
    <w:rsid w:val="002829A6"/>
    <w:rsid w:val="00283365"/>
    <w:rsid w:val="00283ED2"/>
    <w:rsid w:val="00284231"/>
    <w:rsid w:val="00284D3D"/>
    <w:rsid w:val="0028535F"/>
    <w:rsid w:val="00285529"/>
    <w:rsid w:val="0028626D"/>
    <w:rsid w:val="002867BB"/>
    <w:rsid w:val="00287042"/>
    <w:rsid w:val="00287168"/>
    <w:rsid w:val="002871E7"/>
    <w:rsid w:val="00287B09"/>
    <w:rsid w:val="0029058D"/>
    <w:rsid w:val="00290E5B"/>
    <w:rsid w:val="00290F87"/>
    <w:rsid w:val="0029105B"/>
    <w:rsid w:val="002911E2"/>
    <w:rsid w:val="00291905"/>
    <w:rsid w:val="00291B9D"/>
    <w:rsid w:val="00291D47"/>
    <w:rsid w:val="002922A4"/>
    <w:rsid w:val="0029251C"/>
    <w:rsid w:val="0029275B"/>
    <w:rsid w:val="00292795"/>
    <w:rsid w:val="00292A32"/>
    <w:rsid w:val="00292A35"/>
    <w:rsid w:val="002930EE"/>
    <w:rsid w:val="002942CC"/>
    <w:rsid w:val="00294CFD"/>
    <w:rsid w:val="00295130"/>
    <w:rsid w:val="00296983"/>
    <w:rsid w:val="00296DB5"/>
    <w:rsid w:val="00297939"/>
    <w:rsid w:val="0029797D"/>
    <w:rsid w:val="00297D4C"/>
    <w:rsid w:val="002A0214"/>
    <w:rsid w:val="002A0683"/>
    <w:rsid w:val="002A0CB4"/>
    <w:rsid w:val="002A20DF"/>
    <w:rsid w:val="002A2621"/>
    <w:rsid w:val="002A2739"/>
    <w:rsid w:val="002A3120"/>
    <w:rsid w:val="002A343C"/>
    <w:rsid w:val="002A364C"/>
    <w:rsid w:val="002A4E3B"/>
    <w:rsid w:val="002A5143"/>
    <w:rsid w:val="002A586D"/>
    <w:rsid w:val="002A5A9A"/>
    <w:rsid w:val="002A6AC6"/>
    <w:rsid w:val="002A7449"/>
    <w:rsid w:val="002B01CF"/>
    <w:rsid w:val="002B0461"/>
    <w:rsid w:val="002B0FA9"/>
    <w:rsid w:val="002B1292"/>
    <w:rsid w:val="002B1412"/>
    <w:rsid w:val="002B23E9"/>
    <w:rsid w:val="002B284B"/>
    <w:rsid w:val="002B2B50"/>
    <w:rsid w:val="002B2E54"/>
    <w:rsid w:val="002B39B9"/>
    <w:rsid w:val="002B3A28"/>
    <w:rsid w:val="002B3EC3"/>
    <w:rsid w:val="002B4BCF"/>
    <w:rsid w:val="002B4E78"/>
    <w:rsid w:val="002B4F3A"/>
    <w:rsid w:val="002B52CC"/>
    <w:rsid w:val="002B62FE"/>
    <w:rsid w:val="002B6C2D"/>
    <w:rsid w:val="002B74CA"/>
    <w:rsid w:val="002C002D"/>
    <w:rsid w:val="002C01D0"/>
    <w:rsid w:val="002C0B61"/>
    <w:rsid w:val="002C1478"/>
    <w:rsid w:val="002C173D"/>
    <w:rsid w:val="002C2287"/>
    <w:rsid w:val="002C31E1"/>
    <w:rsid w:val="002C3A9F"/>
    <w:rsid w:val="002C3D40"/>
    <w:rsid w:val="002C4987"/>
    <w:rsid w:val="002C6515"/>
    <w:rsid w:val="002C70AC"/>
    <w:rsid w:val="002C70DE"/>
    <w:rsid w:val="002C7179"/>
    <w:rsid w:val="002C773F"/>
    <w:rsid w:val="002C7F12"/>
    <w:rsid w:val="002D0446"/>
    <w:rsid w:val="002D06EA"/>
    <w:rsid w:val="002D1056"/>
    <w:rsid w:val="002D12D3"/>
    <w:rsid w:val="002D1599"/>
    <w:rsid w:val="002D1C52"/>
    <w:rsid w:val="002D2324"/>
    <w:rsid w:val="002D2809"/>
    <w:rsid w:val="002D29C7"/>
    <w:rsid w:val="002D2B4D"/>
    <w:rsid w:val="002D3AA1"/>
    <w:rsid w:val="002D468D"/>
    <w:rsid w:val="002D4A57"/>
    <w:rsid w:val="002D5E69"/>
    <w:rsid w:val="002D5EF5"/>
    <w:rsid w:val="002D660C"/>
    <w:rsid w:val="002D6BD1"/>
    <w:rsid w:val="002D6D89"/>
    <w:rsid w:val="002D7369"/>
    <w:rsid w:val="002E0113"/>
    <w:rsid w:val="002E015B"/>
    <w:rsid w:val="002E0A3E"/>
    <w:rsid w:val="002E10A1"/>
    <w:rsid w:val="002E136F"/>
    <w:rsid w:val="002E13B9"/>
    <w:rsid w:val="002E1E8A"/>
    <w:rsid w:val="002E226C"/>
    <w:rsid w:val="002E2469"/>
    <w:rsid w:val="002E24BC"/>
    <w:rsid w:val="002E339C"/>
    <w:rsid w:val="002E367C"/>
    <w:rsid w:val="002E3DED"/>
    <w:rsid w:val="002E46AD"/>
    <w:rsid w:val="002E4705"/>
    <w:rsid w:val="002E58D4"/>
    <w:rsid w:val="002E6338"/>
    <w:rsid w:val="002E71A5"/>
    <w:rsid w:val="002E7702"/>
    <w:rsid w:val="002E7A66"/>
    <w:rsid w:val="002F0474"/>
    <w:rsid w:val="002F0641"/>
    <w:rsid w:val="002F07FD"/>
    <w:rsid w:val="002F0A08"/>
    <w:rsid w:val="002F1169"/>
    <w:rsid w:val="002F13E8"/>
    <w:rsid w:val="002F1F52"/>
    <w:rsid w:val="002F2613"/>
    <w:rsid w:val="002F30B6"/>
    <w:rsid w:val="002F347A"/>
    <w:rsid w:val="002F4C33"/>
    <w:rsid w:val="002F5123"/>
    <w:rsid w:val="002F5525"/>
    <w:rsid w:val="002F59D4"/>
    <w:rsid w:val="002F5B3F"/>
    <w:rsid w:val="002F5E98"/>
    <w:rsid w:val="002F6286"/>
    <w:rsid w:val="002F65FD"/>
    <w:rsid w:val="002F6AB9"/>
    <w:rsid w:val="002F7741"/>
    <w:rsid w:val="002F7FC6"/>
    <w:rsid w:val="00301135"/>
    <w:rsid w:val="00301608"/>
    <w:rsid w:val="003022D7"/>
    <w:rsid w:val="00302CD1"/>
    <w:rsid w:val="00302DEB"/>
    <w:rsid w:val="0030490D"/>
    <w:rsid w:val="00305008"/>
    <w:rsid w:val="003054A2"/>
    <w:rsid w:val="003055A3"/>
    <w:rsid w:val="0030571C"/>
    <w:rsid w:val="003059A1"/>
    <w:rsid w:val="00305DFC"/>
    <w:rsid w:val="00306773"/>
    <w:rsid w:val="003070B8"/>
    <w:rsid w:val="00307311"/>
    <w:rsid w:val="00307552"/>
    <w:rsid w:val="00307747"/>
    <w:rsid w:val="00310C9F"/>
    <w:rsid w:val="00311302"/>
    <w:rsid w:val="00312DAD"/>
    <w:rsid w:val="00313391"/>
    <w:rsid w:val="003133E9"/>
    <w:rsid w:val="003134D6"/>
    <w:rsid w:val="0031363E"/>
    <w:rsid w:val="00313B62"/>
    <w:rsid w:val="00313D20"/>
    <w:rsid w:val="0031495F"/>
    <w:rsid w:val="003152DC"/>
    <w:rsid w:val="003159FC"/>
    <w:rsid w:val="00315C4B"/>
    <w:rsid w:val="00316C74"/>
    <w:rsid w:val="00317617"/>
    <w:rsid w:val="00317EF4"/>
    <w:rsid w:val="0032169A"/>
    <w:rsid w:val="003232B9"/>
    <w:rsid w:val="003232D6"/>
    <w:rsid w:val="00323816"/>
    <w:rsid w:val="00324338"/>
    <w:rsid w:val="003243C9"/>
    <w:rsid w:val="00324AE0"/>
    <w:rsid w:val="00326267"/>
    <w:rsid w:val="003263D3"/>
    <w:rsid w:val="0032763B"/>
    <w:rsid w:val="00327861"/>
    <w:rsid w:val="003279AF"/>
    <w:rsid w:val="003279CC"/>
    <w:rsid w:val="00327D6F"/>
    <w:rsid w:val="003302F6"/>
    <w:rsid w:val="003308FA"/>
    <w:rsid w:val="00330AF8"/>
    <w:rsid w:val="00331134"/>
    <w:rsid w:val="0033170E"/>
    <w:rsid w:val="00331761"/>
    <w:rsid w:val="00331B11"/>
    <w:rsid w:val="00331F8A"/>
    <w:rsid w:val="003320D0"/>
    <w:rsid w:val="003333B2"/>
    <w:rsid w:val="003334C3"/>
    <w:rsid w:val="00334E8E"/>
    <w:rsid w:val="00335076"/>
    <w:rsid w:val="0033521D"/>
    <w:rsid w:val="0033629B"/>
    <w:rsid w:val="003370E7"/>
    <w:rsid w:val="003371FB"/>
    <w:rsid w:val="00337F58"/>
    <w:rsid w:val="003409AE"/>
    <w:rsid w:val="00341E02"/>
    <w:rsid w:val="0034210E"/>
    <w:rsid w:val="00342209"/>
    <w:rsid w:val="003425B0"/>
    <w:rsid w:val="00342A9E"/>
    <w:rsid w:val="00342D90"/>
    <w:rsid w:val="00343534"/>
    <w:rsid w:val="00343803"/>
    <w:rsid w:val="00343885"/>
    <w:rsid w:val="003456B0"/>
    <w:rsid w:val="0034576F"/>
    <w:rsid w:val="003459B3"/>
    <w:rsid w:val="00345A44"/>
    <w:rsid w:val="003460BF"/>
    <w:rsid w:val="003460C0"/>
    <w:rsid w:val="003460C4"/>
    <w:rsid w:val="0034668D"/>
    <w:rsid w:val="00347044"/>
    <w:rsid w:val="00347975"/>
    <w:rsid w:val="003479B7"/>
    <w:rsid w:val="0035056B"/>
    <w:rsid w:val="00350936"/>
    <w:rsid w:val="0035100D"/>
    <w:rsid w:val="00351AF6"/>
    <w:rsid w:val="0035326A"/>
    <w:rsid w:val="00353FEB"/>
    <w:rsid w:val="00354A10"/>
    <w:rsid w:val="00354F2D"/>
    <w:rsid w:val="00355A83"/>
    <w:rsid w:val="0035621E"/>
    <w:rsid w:val="0035713E"/>
    <w:rsid w:val="003572E4"/>
    <w:rsid w:val="003608F4"/>
    <w:rsid w:val="00360D7E"/>
    <w:rsid w:val="00360DC8"/>
    <w:rsid w:val="003611BD"/>
    <w:rsid w:val="003621A0"/>
    <w:rsid w:val="0036249E"/>
    <w:rsid w:val="00363104"/>
    <w:rsid w:val="003637F0"/>
    <w:rsid w:val="00364995"/>
    <w:rsid w:val="0036507B"/>
    <w:rsid w:val="003659D9"/>
    <w:rsid w:val="00365DAE"/>
    <w:rsid w:val="00365EEB"/>
    <w:rsid w:val="00365EF4"/>
    <w:rsid w:val="003660F4"/>
    <w:rsid w:val="00366A6B"/>
    <w:rsid w:val="00366AF0"/>
    <w:rsid w:val="00366BE3"/>
    <w:rsid w:val="00366F10"/>
    <w:rsid w:val="003707ED"/>
    <w:rsid w:val="003711D7"/>
    <w:rsid w:val="00371DB8"/>
    <w:rsid w:val="00371E0E"/>
    <w:rsid w:val="00372488"/>
    <w:rsid w:val="003737AF"/>
    <w:rsid w:val="003737CE"/>
    <w:rsid w:val="00373ACB"/>
    <w:rsid w:val="00373C89"/>
    <w:rsid w:val="00373E00"/>
    <w:rsid w:val="003743BB"/>
    <w:rsid w:val="00374836"/>
    <w:rsid w:val="00374E49"/>
    <w:rsid w:val="00375449"/>
    <w:rsid w:val="003755D1"/>
    <w:rsid w:val="00375B7C"/>
    <w:rsid w:val="00375FD4"/>
    <w:rsid w:val="0037695D"/>
    <w:rsid w:val="00376CC9"/>
    <w:rsid w:val="003770ED"/>
    <w:rsid w:val="003774D7"/>
    <w:rsid w:val="00381DCC"/>
    <w:rsid w:val="00381E87"/>
    <w:rsid w:val="00381F9B"/>
    <w:rsid w:val="00382108"/>
    <w:rsid w:val="00382140"/>
    <w:rsid w:val="003824E1"/>
    <w:rsid w:val="003830BE"/>
    <w:rsid w:val="003836CA"/>
    <w:rsid w:val="003846A7"/>
    <w:rsid w:val="00387F1C"/>
    <w:rsid w:val="00387FA4"/>
    <w:rsid w:val="00387FAD"/>
    <w:rsid w:val="0039066E"/>
    <w:rsid w:val="00390BF3"/>
    <w:rsid w:val="00390D22"/>
    <w:rsid w:val="00390E99"/>
    <w:rsid w:val="00391D0E"/>
    <w:rsid w:val="0039262C"/>
    <w:rsid w:val="003926C1"/>
    <w:rsid w:val="00392D63"/>
    <w:rsid w:val="003931FF"/>
    <w:rsid w:val="00393DEE"/>
    <w:rsid w:val="00395008"/>
    <w:rsid w:val="00395E3A"/>
    <w:rsid w:val="00396278"/>
    <w:rsid w:val="003965AE"/>
    <w:rsid w:val="003A0105"/>
    <w:rsid w:val="003A09A1"/>
    <w:rsid w:val="003A13FE"/>
    <w:rsid w:val="003A16F4"/>
    <w:rsid w:val="003A17D5"/>
    <w:rsid w:val="003A1810"/>
    <w:rsid w:val="003A20E8"/>
    <w:rsid w:val="003A272F"/>
    <w:rsid w:val="003A2A3A"/>
    <w:rsid w:val="003A315E"/>
    <w:rsid w:val="003A3517"/>
    <w:rsid w:val="003A394B"/>
    <w:rsid w:val="003A3F5C"/>
    <w:rsid w:val="003A41D7"/>
    <w:rsid w:val="003A4397"/>
    <w:rsid w:val="003A5074"/>
    <w:rsid w:val="003A514D"/>
    <w:rsid w:val="003A5165"/>
    <w:rsid w:val="003A54BC"/>
    <w:rsid w:val="003A5526"/>
    <w:rsid w:val="003A5968"/>
    <w:rsid w:val="003A6434"/>
    <w:rsid w:val="003A64C0"/>
    <w:rsid w:val="003A6857"/>
    <w:rsid w:val="003A6A84"/>
    <w:rsid w:val="003A7093"/>
    <w:rsid w:val="003A798D"/>
    <w:rsid w:val="003B000E"/>
    <w:rsid w:val="003B01D5"/>
    <w:rsid w:val="003B0402"/>
    <w:rsid w:val="003B0D5D"/>
    <w:rsid w:val="003B1231"/>
    <w:rsid w:val="003B1F65"/>
    <w:rsid w:val="003B2A07"/>
    <w:rsid w:val="003B2AA5"/>
    <w:rsid w:val="003B33AE"/>
    <w:rsid w:val="003B4011"/>
    <w:rsid w:val="003B412D"/>
    <w:rsid w:val="003B4305"/>
    <w:rsid w:val="003B452F"/>
    <w:rsid w:val="003B4EA0"/>
    <w:rsid w:val="003B5136"/>
    <w:rsid w:val="003B58A3"/>
    <w:rsid w:val="003B59E5"/>
    <w:rsid w:val="003B5C61"/>
    <w:rsid w:val="003B608D"/>
    <w:rsid w:val="003B6346"/>
    <w:rsid w:val="003B641F"/>
    <w:rsid w:val="003B6A49"/>
    <w:rsid w:val="003B6DC2"/>
    <w:rsid w:val="003B709A"/>
    <w:rsid w:val="003C00FC"/>
    <w:rsid w:val="003C0C24"/>
    <w:rsid w:val="003C0C4C"/>
    <w:rsid w:val="003C0E7D"/>
    <w:rsid w:val="003C1140"/>
    <w:rsid w:val="003C11BC"/>
    <w:rsid w:val="003C18B0"/>
    <w:rsid w:val="003C1F6F"/>
    <w:rsid w:val="003C20E2"/>
    <w:rsid w:val="003C2665"/>
    <w:rsid w:val="003C2731"/>
    <w:rsid w:val="003C29F9"/>
    <w:rsid w:val="003C3970"/>
    <w:rsid w:val="003C3A25"/>
    <w:rsid w:val="003C3ACE"/>
    <w:rsid w:val="003C50F4"/>
    <w:rsid w:val="003C51E9"/>
    <w:rsid w:val="003C5C88"/>
    <w:rsid w:val="003C6518"/>
    <w:rsid w:val="003C6CFA"/>
    <w:rsid w:val="003C6F0D"/>
    <w:rsid w:val="003C71E2"/>
    <w:rsid w:val="003C74B5"/>
    <w:rsid w:val="003C7B4F"/>
    <w:rsid w:val="003C7D68"/>
    <w:rsid w:val="003D030E"/>
    <w:rsid w:val="003D12D7"/>
    <w:rsid w:val="003D1393"/>
    <w:rsid w:val="003D18D9"/>
    <w:rsid w:val="003D19D0"/>
    <w:rsid w:val="003D1A03"/>
    <w:rsid w:val="003D1A3C"/>
    <w:rsid w:val="003D1FBD"/>
    <w:rsid w:val="003D2057"/>
    <w:rsid w:val="003D24F9"/>
    <w:rsid w:val="003D287A"/>
    <w:rsid w:val="003D2C18"/>
    <w:rsid w:val="003D2F23"/>
    <w:rsid w:val="003D315F"/>
    <w:rsid w:val="003D383A"/>
    <w:rsid w:val="003D3AE5"/>
    <w:rsid w:val="003D3D7A"/>
    <w:rsid w:val="003D41EA"/>
    <w:rsid w:val="003D422E"/>
    <w:rsid w:val="003D4278"/>
    <w:rsid w:val="003D61FA"/>
    <w:rsid w:val="003D65E2"/>
    <w:rsid w:val="003D7927"/>
    <w:rsid w:val="003D7C06"/>
    <w:rsid w:val="003D7D9E"/>
    <w:rsid w:val="003E0C03"/>
    <w:rsid w:val="003E1CFA"/>
    <w:rsid w:val="003E25CC"/>
    <w:rsid w:val="003E36B7"/>
    <w:rsid w:val="003E4C07"/>
    <w:rsid w:val="003E4DE5"/>
    <w:rsid w:val="003E5DC6"/>
    <w:rsid w:val="003E63F2"/>
    <w:rsid w:val="003E6D36"/>
    <w:rsid w:val="003E7281"/>
    <w:rsid w:val="003E7883"/>
    <w:rsid w:val="003E7A8B"/>
    <w:rsid w:val="003F00EF"/>
    <w:rsid w:val="003F02D6"/>
    <w:rsid w:val="003F0445"/>
    <w:rsid w:val="003F130D"/>
    <w:rsid w:val="003F1706"/>
    <w:rsid w:val="003F1819"/>
    <w:rsid w:val="003F1E26"/>
    <w:rsid w:val="003F21A3"/>
    <w:rsid w:val="003F237E"/>
    <w:rsid w:val="003F2614"/>
    <w:rsid w:val="003F3708"/>
    <w:rsid w:val="003F4A9E"/>
    <w:rsid w:val="003F5A8D"/>
    <w:rsid w:val="003F63C3"/>
    <w:rsid w:val="003F63D9"/>
    <w:rsid w:val="003F6857"/>
    <w:rsid w:val="003F6B74"/>
    <w:rsid w:val="003F7C8C"/>
    <w:rsid w:val="00400419"/>
    <w:rsid w:val="00400C85"/>
    <w:rsid w:val="004012FD"/>
    <w:rsid w:val="00401AA4"/>
    <w:rsid w:val="00401DD9"/>
    <w:rsid w:val="00402E13"/>
    <w:rsid w:val="004036D6"/>
    <w:rsid w:val="0040379B"/>
    <w:rsid w:val="0040424E"/>
    <w:rsid w:val="0040456A"/>
    <w:rsid w:val="00404619"/>
    <w:rsid w:val="00404FD7"/>
    <w:rsid w:val="00405750"/>
    <w:rsid w:val="00406163"/>
    <w:rsid w:val="00407AEE"/>
    <w:rsid w:val="00407B31"/>
    <w:rsid w:val="00410858"/>
    <w:rsid w:val="004109AD"/>
    <w:rsid w:val="00410A8C"/>
    <w:rsid w:val="00410CF2"/>
    <w:rsid w:val="00411827"/>
    <w:rsid w:val="004118DD"/>
    <w:rsid w:val="004119C5"/>
    <w:rsid w:val="00411BAB"/>
    <w:rsid w:val="004127F1"/>
    <w:rsid w:val="00412D57"/>
    <w:rsid w:val="00413306"/>
    <w:rsid w:val="004137D3"/>
    <w:rsid w:val="004139EC"/>
    <w:rsid w:val="00413BC1"/>
    <w:rsid w:val="0041484B"/>
    <w:rsid w:val="00414B82"/>
    <w:rsid w:val="00414FB5"/>
    <w:rsid w:val="00415088"/>
    <w:rsid w:val="004153A7"/>
    <w:rsid w:val="00415FBB"/>
    <w:rsid w:val="00416C47"/>
    <w:rsid w:val="0041799D"/>
    <w:rsid w:val="00417A1D"/>
    <w:rsid w:val="004204F8"/>
    <w:rsid w:val="00420D4E"/>
    <w:rsid w:val="00420F5C"/>
    <w:rsid w:val="0042100D"/>
    <w:rsid w:val="00421014"/>
    <w:rsid w:val="00421BD0"/>
    <w:rsid w:val="00422EB6"/>
    <w:rsid w:val="00423AAB"/>
    <w:rsid w:val="00423DD2"/>
    <w:rsid w:val="00423E94"/>
    <w:rsid w:val="00424B7C"/>
    <w:rsid w:val="00424C0F"/>
    <w:rsid w:val="00424C9E"/>
    <w:rsid w:val="00424CB2"/>
    <w:rsid w:val="00425E60"/>
    <w:rsid w:val="00425EB5"/>
    <w:rsid w:val="00430581"/>
    <w:rsid w:val="00430693"/>
    <w:rsid w:val="00430718"/>
    <w:rsid w:val="004307E3"/>
    <w:rsid w:val="00430FCF"/>
    <w:rsid w:val="004310AD"/>
    <w:rsid w:val="00431178"/>
    <w:rsid w:val="0043189C"/>
    <w:rsid w:val="00431D14"/>
    <w:rsid w:val="00431F73"/>
    <w:rsid w:val="00432228"/>
    <w:rsid w:val="004326E3"/>
    <w:rsid w:val="00432B4C"/>
    <w:rsid w:val="00433172"/>
    <w:rsid w:val="004335FD"/>
    <w:rsid w:val="00433C73"/>
    <w:rsid w:val="00433CE8"/>
    <w:rsid w:val="004341D4"/>
    <w:rsid w:val="0043446A"/>
    <w:rsid w:val="0043462F"/>
    <w:rsid w:val="00434B74"/>
    <w:rsid w:val="00434C06"/>
    <w:rsid w:val="004356A1"/>
    <w:rsid w:val="00436599"/>
    <w:rsid w:val="0043697B"/>
    <w:rsid w:val="00436A95"/>
    <w:rsid w:val="00437106"/>
    <w:rsid w:val="00437C8C"/>
    <w:rsid w:val="0044026F"/>
    <w:rsid w:val="004407EC"/>
    <w:rsid w:val="00440B20"/>
    <w:rsid w:val="004415EE"/>
    <w:rsid w:val="004416EC"/>
    <w:rsid w:val="004417BC"/>
    <w:rsid w:val="00441F03"/>
    <w:rsid w:val="00443271"/>
    <w:rsid w:val="00443982"/>
    <w:rsid w:val="00443B12"/>
    <w:rsid w:val="00443B9D"/>
    <w:rsid w:val="00444ACF"/>
    <w:rsid w:val="00444B76"/>
    <w:rsid w:val="00444B88"/>
    <w:rsid w:val="0044648B"/>
    <w:rsid w:val="0045000E"/>
    <w:rsid w:val="00450840"/>
    <w:rsid w:val="00450982"/>
    <w:rsid w:val="0045104B"/>
    <w:rsid w:val="00451B68"/>
    <w:rsid w:val="0045226C"/>
    <w:rsid w:val="00452572"/>
    <w:rsid w:val="004526E4"/>
    <w:rsid w:val="004527FB"/>
    <w:rsid w:val="00452946"/>
    <w:rsid w:val="00452C01"/>
    <w:rsid w:val="00453914"/>
    <w:rsid w:val="00453B9B"/>
    <w:rsid w:val="00453E08"/>
    <w:rsid w:val="00454174"/>
    <w:rsid w:val="0045527C"/>
    <w:rsid w:val="00455E89"/>
    <w:rsid w:val="00455EEA"/>
    <w:rsid w:val="004563A6"/>
    <w:rsid w:val="004563C6"/>
    <w:rsid w:val="00456538"/>
    <w:rsid w:val="0045688E"/>
    <w:rsid w:val="004569FC"/>
    <w:rsid w:val="00456C99"/>
    <w:rsid w:val="0045703C"/>
    <w:rsid w:val="0045709D"/>
    <w:rsid w:val="00457AA5"/>
    <w:rsid w:val="00457AD5"/>
    <w:rsid w:val="00457C70"/>
    <w:rsid w:val="00457D43"/>
    <w:rsid w:val="00457FEA"/>
    <w:rsid w:val="00460022"/>
    <w:rsid w:val="004604E0"/>
    <w:rsid w:val="004604FC"/>
    <w:rsid w:val="00460BE0"/>
    <w:rsid w:val="00461430"/>
    <w:rsid w:val="00461934"/>
    <w:rsid w:val="00461C47"/>
    <w:rsid w:val="004620E1"/>
    <w:rsid w:val="0046213F"/>
    <w:rsid w:val="00462696"/>
    <w:rsid w:val="004627E5"/>
    <w:rsid w:val="0046428B"/>
    <w:rsid w:val="00464AEE"/>
    <w:rsid w:val="0046542E"/>
    <w:rsid w:val="00465516"/>
    <w:rsid w:val="00465582"/>
    <w:rsid w:val="00465DFE"/>
    <w:rsid w:val="00466095"/>
    <w:rsid w:val="00466B14"/>
    <w:rsid w:val="00466BC3"/>
    <w:rsid w:val="00467206"/>
    <w:rsid w:val="004705D8"/>
    <w:rsid w:val="00470A9F"/>
    <w:rsid w:val="0047120F"/>
    <w:rsid w:val="004719B9"/>
    <w:rsid w:val="0047245F"/>
    <w:rsid w:val="0047361B"/>
    <w:rsid w:val="00474511"/>
    <w:rsid w:val="00474CE4"/>
    <w:rsid w:val="004751B7"/>
    <w:rsid w:val="004759CF"/>
    <w:rsid w:val="00475E5F"/>
    <w:rsid w:val="0047662D"/>
    <w:rsid w:val="00476CB7"/>
    <w:rsid w:val="00476D26"/>
    <w:rsid w:val="0048049C"/>
    <w:rsid w:val="00480FA7"/>
    <w:rsid w:val="004818FB"/>
    <w:rsid w:val="00481A15"/>
    <w:rsid w:val="00482584"/>
    <w:rsid w:val="004825A4"/>
    <w:rsid w:val="00482B0C"/>
    <w:rsid w:val="00483337"/>
    <w:rsid w:val="004835B3"/>
    <w:rsid w:val="0048376D"/>
    <w:rsid w:val="00483CD0"/>
    <w:rsid w:val="004842E4"/>
    <w:rsid w:val="00484E47"/>
    <w:rsid w:val="0048629E"/>
    <w:rsid w:val="004869C8"/>
    <w:rsid w:val="00487239"/>
    <w:rsid w:val="00487B3E"/>
    <w:rsid w:val="00487E72"/>
    <w:rsid w:val="004906BD"/>
    <w:rsid w:val="00491117"/>
    <w:rsid w:val="0049141F"/>
    <w:rsid w:val="00491678"/>
    <w:rsid w:val="004918DB"/>
    <w:rsid w:val="00491A20"/>
    <w:rsid w:val="004927C0"/>
    <w:rsid w:val="004932EF"/>
    <w:rsid w:val="0049391B"/>
    <w:rsid w:val="00493F0F"/>
    <w:rsid w:val="004941DE"/>
    <w:rsid w:val="004949C3"/>
    <w:rsid w:val="00494F97"/>
    <w:rsid w:val="004967CB"/>
    <w:rsid w:val="00496915"/>
    <w:rsid w:val="0049694E"/>
    <w:rsid w:val="00496999"/>
    <w:rsid w:val="00496AC4"/>
    <w:rsid w:val="0049716C"/>
    <w:rsid w:val="00497DD2"/>
    <w:rsid w:val="004A0237"/>
    <w:rsid w:val="004A04DF"/>
    <w:rsid w:val="004A04EC"/>
    <w:rsid w:val="004A12D0"/>
    <w:rsid w:val="004A1D36"/>
    <w:rsid w:val="004A2DFF"/>
    <w:rsid w:val="004A3346"/>
    <w:rsid w:val="004A353C"/>
    <w:rsid w:val="004A35AE"/>
    <w:rsid w:val="004A3833"/>
    <w:rsid w:val="004A394C"/>
    <w:rsid w:val="004A3954"/>
    <w:rsid w:val="004A43E3"/>
    <w:rsid w:val="004A5850"/>
    <w:rsid w:val="004A5887"/>
    <w:rsid w:val="004A6EF6"/>
    <w:rsid w:val="004A7A9B"/>
    <w:rsid w:val="004A7E97"/>
    <w:rsid w:val="004B0CDA"/>
    <w:rsid w:val="004B1377"/>
    <w:rsid w:val="004B14D5"/>
    <w:rsid w:val="004B2B60"/>
    <w:rsid w:val="004B3636"/>
    <w:rsid w:val="004B39B9"/>
    <w:rsid w:val="004B4020"/>
    <w:rsid w:val="004B4834"/>
    <w:rsid w:val="004B5E45"/>
    <w:rsid w:val="004B62CD"/>
    <w:rsid w:val="004B62D6"/>
    <w:rsid w:val="004B7A81"/>
    <w:rsid w:val="004B7BDC"/>
    <w:rsid w:val="004B7F9E"/>
    <w:rsid w:val="004C0760"/>
    <w:rsid w:val="004C21BE"/>
    <w:rsid w:val="004C29C7"/>
    <w:rsid w:val="004C2D94"/>
    <w:rsid w:val="004C336B"/>
    <w:rsid w:val="004C3378"/>
    <w:rsid w:val="004C3416"/>
    <w:rsid w:val="004C3C2F"/>
    <w:rsid w:val="004C3CC1"/>
    <w:rsid w:val="004C3E13"/>
    <w:rsid w:val="004C52E9"/>
    <w:rsid w:val="004C5630"/>
    <w:rsid w:val="004C59F5"/>
    <w:rsid w:val="004C6074"/>
    <w:rsid w:val="004C699C"/>
    <w:rsid w:val="004C6A66"/>
    <w:rsid w:val="004C74EB"/>
    <w:rsid w:val="004C7F9D"/>
    <w:rsid w:val="004D059B"/>
    <w:rsid w:val="004D0942"/>
    <w:rsid w:val="004D0A79"/>
    <w:rsid w:val="004D1864"/>
    <w:rsid w:val="004D1D79"/>
    <w:rsid w:val="004D1F3B"/>
    <w:rsid w:val="004D2CCC"/>
    <w:rsid w:val="004D42C5"/>
    <w:rsid w:val="004D47B0"/>
    <w:rsid w:val="004D4848"/>
    <w:rsid w:val="004D4AD5"/>
    <w:rsid w:val="004D4B8D"/>
    <w:rsid w:val="004D4CA6"/>
    <w:rsid w:val="004D4E47"/>
    <w:rsid w:val="004D5530"/>
    <w:rsid w:val="004D5595"/>
    <w:rsid w:val="004D59A9"/>
    <w:rsid w:val="004D5FD6"/>
    <w:rsid w:val="004D66B6"/>
    <w:rsid w:val="004D6D77"/>
    <w:rsid w:val="004D6D9C"/>
    <w:rsid w:val="004D6ED3"/>
    <w:rsid w:val="004E0963"/>
    <w:rsid w:val="004E0CE7"/>
    <w:rsid w:val="004E11F1"/>
    <w:rsid w:val="004E1238"/>
    <w:rsid w:val="004E1C1B"/>
    <w:rsid w:val="004E22B9"/>
    <w:rsid w:val="004E2FF0"/>
    <w:rsid w:val="004E3391"/>
    <w:rsid w:val="004E366E"/>
    <w:rsid w:val="004E376A"/>
    <w:rsid w:val="004E3B93"/>
    <w:rsid w:val="004E5288"/>
    <w:rsid w:val="004E56B7"/>
    <w:rsid w:val="004E5848"/>
    <w:rsid w:val="004E6AC6"/>
    <w:rsid w:val="004E6BA8"/>
    <w:rsid w:val="004E72C4"/>
    <w:rsid w:val="004E75B9"/>
    <w:rsid w:val="004E7807"/>
    <w:rsid w:val="004E7FFC"/>
    <w:rsid w:val="004F0909"/>
    <w:rsid w:val="004F115B"/>
    <w:rsid w:val="004F1296"/>
    <w:rsid w:val="004F36B0"/>
    <w:rsid w:val="004F4368"/>
    <w:rsid w:val="004F470B"/>
    <w:rsid w:val="004F4B5F"/>
    <w:rsid w:val="004F5074"/>
    <w:rsid w:val="004F5260"/>
    <w:rsid w:val="004F552A"/>
    <w:rsid w:val="004F59AC"/>
    <w:rsid w:val="004F5C2F"/>
    <w:rsid w:val="004F60A7"/>
    <w:rsid w:val="004F6997"/>
    <w:rsid w:val="004F7255"/>
    <w:rsid w:val="004F7321"/>
    <w:rsid w:val="005001F3"/>
    <w:rsid w:val="0050072C"/>
    <w:rsid w:val="0050117C"/>
    <w:rsid w:val="00501235"/>
    <w:rsid w:val="00502387"/>
    <w:rsid w:val="00502822"/>
    <w:rsid w:val="00502A49"/>
    <w:rsid w:val="00502C0F"/>
    <w:rsid w:val="00502DCC"/>
    <w:rsid w:val="0050353A"/>
    <w:rsid w:val="0050373D"/>
    <w:rsid w:val="00503E9E"/>
    <w:rsid w:val="00504080"/>
    <w:rsid w:val="00504834"/>
    <w:rsid w:val="00505134"/>
    <w:rsid w:val="00505490"/>
    <w:rsid w:val="005057D7"/>
    <w:rsid w:val="00506433"/>
    <w:rsid w:val="00506AB3"/>
    <w:rsid w:val="00507146"/>
    <w:rsid w:val="005100A7"/>
    <w:rsid w:val="00510350"/>
    <w:rsid w:val="00510EDF"/>
    <w:rsid w:val="00511341"/>
    <w:rsid w:val="00511719"/>
    <w:rsid w:val="00511AC5"/>
    <w:rsid w:val="00511FBF"/>
    <w:rsid w:val="0051271B"/>
    <w:rsid w:val="005127FD"/>
    <w:rsid w:val="00512A7E"/>
    <w:rsid w:val="00513255"/>
    <w:rsid w:val="005142BD"/>
    <w:rsid w:val="00514405"/>
    <w:rsid w:val="005146BA"/>
    <w:rsid w:val="00514933"/>
    <w:rsid w:val="005159C5"/>
    <w:rsid w:val="00516149"/>
    <w:rsid w:val="0051747D"/>
    <w:rsid w:val="00517824"/>
    <w:rsid w:val="00517B61"/>
    <w:rsid w:val="00517D76"/>
    <w:rsid w:val="00520728"/>
    <w:rsid w:val="00520D5F"/>
    <w:rsid w:val="005217F7"/>
    <w:rsid w:val="00521A62"/>
    <w:rsid w:val="0052208F"/>
    <w:rsid w:val="0052329B"/>
    <w:rsid w:val="00523DC5"/>
    <w:rsid w:val="0052424F"/>
    <w:rsid w:val="005247A2"/>
    <w:rsid w:val="00524B56"/>
    <w:rsid w:val="00524EA2"/>
    <w:rsid w:val="00525568"/>
    <w:rsid w:val="0052693A"/>
    <w:rsid w:val="005269F9"/>
    <w:rsid w:val="00527A26"/>
    <w:rsid w:val="00527D54"/>
    <w:rsid w:val="005304B2"/>
    <w:rsid w:val="005314E9"/>
    <w:rsid w:val="005315DF"/>
    <w:rsid w:val="005326D2"/>
    <w:rsid w:val="00533EA1"/>
    <w:rsid w:val="00533FF3"/>
    <w:rsid w:val="005340F8"/>
    <w:rsid w:val="00534764"/>
    <w:rsid w:val="00534EA3"/>
    <w:rsid w:val="0053535C"/>
    <w:rsid w:val="00535664"/>
    <w:rsid w:val="005359B9"/>
    <w:rsid w:val="00535ABC"/>
    <w:rsid w:val="00535B9B"/>
    <w:rsid w:val="00535EBD"/>
    <w:rsid w:val="00535F93"/>
    <w:rsid w:val="00536779"/>
    <w:rsid w:val="0053693C"/>
    <w:rsid w:val="00536DE6"/>
    <w:rsid w:val="005372DA"/>
    <w:rsid w:val="00537518"/>
    <w:rsid w:val="0053788B"/>
    <w:rsid w:val="00537CD4"/>
    <w:rsid w:val="00537DCE"/>
    <w:rsid w:val="005402E4"/>
    <w:rsid w:val="005405B8"/>
    <w:rsid w:val="0054063C"/>
    <w:rsid w:val="00540651"/>
    <w:rsid w:val="0054090A"/>
    <w:rsid w:val="00541919"/>
    <w:rsid w:val="00541986"/>
    <w:rsid w:val="005422C5"/>
    <w:rsid w:val="00543589"/>
    <w:rsid w:val="0054386F"/>
    <w:rsid w:val="00543D43"/>
    <w:rsid w:val="00543D83"/>
    <w:rsid w:val="005440E8"/>
    <w:rsid w:val="00544594"/>
    <w:rsid w:val="0054626C"/>
    <w:rsid w:val="00546E56"/>
    <w:rsid w:val="00546EA7"/>
    <w:rsid w:val="00550802"/>
    <w:rsid w:val="00550874"/>
    <w:rsid w:val="005518F4"/>
    <w:rsid w:val="00551A0C"/>
    <w:rsid w:val="00551D9D"/>
    <w:rsid w:val="00552260"/>
    <w:rsid w:val="005523A2"/>
    <w:rsid w:val="00552A9B"/>
    <w:rsid w:val="00552CC3"/>
    <w:rsid w:val="005533B1"/>
    <w:rsid w:val="00553433"/>
    <w:rsid w:val="005536B2"/>
    <w:rsid w:val="00553918"/>
    <w:rsid w:val="00553941"/>
    <w:rsid w:val="00553AFC"/>
    <w:rsid w:val="005558BC"/>
    <w:rsid w:val="00555A81"/>
    <w:rsid w:val="00555AC1"/>
    <w:rsid w:val="005561F4"/>
    <w:rsid w:val="00556948"/>
    <w:rsid w:val="00556B7C"/>
    <w:rsid w:val="00557D69"/>
    <w:rsid w:val="00557E77"/>
    <w:rsid w:val="005606B3"/>
    <w:rsid w:val="005607D2"/>
    <w:rsid w:val="00560CD3"/>
    <w:rsid w:val="00560DAD"/>
    <w:rsid w:val="00560E93"/>
    <w:rsid w:val="00560F92"/>
    <w:rsid w:val="00561386"/>
    <w:rsid w:val="005614F2"/>
    <w:rsid w:val="00562674"/>
    <w:rsid w:val="00563E5F"/>
    <w:rsid w:val="0056521D"/>
    <w:rsid w:val="005652BF"/>
    <w:rsid w:val="005652F9"/>
    <w:rsid w:val="00565ACC"/>
    <w:rsid w:val="0056664C"/>
    <w:rsid w:val="00570525"/>
    <w:rsid w:val="00571631"/>
    <w:rsid w:val="0057165E"/>
    <w:rsid w:val="00572560"/>
    <w:rsid w:val="00572EC1"/>
    <w:rsid w:val="005745B8"/>
    <w:rsid w:val="0057463E"/>
    <w:rsid w:val="00574A12"/>
    <w:rsid w:val="00575C15"/>
    <w:rsid w:val="00575F6E"/>
    <w:rsid w:val="0057606F"/>
    <w:rsid w:val="005760CD"/>
    <w:rsid w:val="005764F4"/>
    <w:rsid w:val="005765FE"/>
    <w:rsid w:val="00576C37"/>
    <w:rsid w:val="00577459"/>
    <w:rsid w:val="005776DF"/>
    <w:rsid w:val="0057787A"/>
    <w:rsid w:val="0057799D"/>
    <w:rsid w:val="00577DD7"/>
    <w:rsid w:val="00577E62"/>
    <w:rsid w:val="005803D4"/>
    <w:rsid w:val="00580447"/>
    <w:rsid w:val="005805B8"/>
    <w:rsid w:val="0058087C"/>
    <w:rsid w:val="00580E68"/>
    <w:rsid w:val="005818A7"/>
    <w:rsid w:val="00582A74"/>
    <w:rsid w:val="00582CBC"/>
    <w:rsid w:val="00582F41"/>
    <w:rsid w:val="0058349A"/>
    <w:rsid w:val="00583635"/>
    <w:rsid w:val="005839C9"/>
    <w:rsid w:val="00584596"/>
    <w:rsid w:val="00585A81"/>
    <w:rsid w:val="00586154"/>
    <w:rsid w:val="00586F5E"/>
    <w:rsid w:val="005873B4"/>
    <w:rsid w:val="00587B1B"/>
    <w:rsid w:val="00587EA3"/>
    <w:rsid w:val="005908C2"/>
    <w:rsid w:val="00590ACA"/>
    <w:rsid w:val="00590B11"/>
    <w:rsid w:val="00590C3D"/>
    <w:rsid w:val="00590E10"/>
    <w:rsid w:val="005910B3"/>
    <w:rsid w:val="005912ED"/>
    <w:rsid w:val="00591AB6"/>
    <w:rsid w:val="0059278D"/>
    <w:rsid w:val="00594023"/>
    <w:rsid w:val="0059455F"/>
    <w:rsid w:val="005946BA"/>
    <w:rsid w:val="005955B8"/>
    <w:rsid w:val="00595B9A"/>
    <w:rsid w:val="00597338"/>
    <w:rsid w:val="00597343"/>
    <w:rsid w:val="005A138C"/>
    <w:rsid w:val="005A19E0"/>
    <w:rsid w:val="005A2191"/>
    <w:rsid w:val="005A30A3"/>
    <w:rsid w:val="005A32CB"/>
    <w:rsid w:val="005A3335"/>
    <w:rsid w:val="005A38E6"/>
    <w:rsid w:val="005A3A1A"/>
    <w:rsid w:val="005A3F98"/>
    <w:rsid w:val="005A3FBB"/>
    <w:rsid w:val="005A4206"/>
    <w:rsid w:val="005A4E1D"/>
    <w:rsid w:val="005A512D"/>
    <w:rsid w:val="005A5CEF"/>
    <w:rsid w:val="005A5F71"/>
    <w:rsid w:val="005A6037"/>
    <w:rsid w:val="005A6332"/>
    <w:rsid w:val="005A6473"/>
    <w:rsid w:val="005A67D6"/>
    <w:rsid w:val="005A6CEC"/>
    <w:rsid w:val="005A74B7"/>
    <w:rsid w:val="005A7A72"/>
    <w:rsid w:val="005A7CAC"/>
    <w:rsid w:val="005B0107"/>
    <w:rsid w:val="005B02E7"/>
    <w:rsid w:val="005B032D"/>
    <w:rsid w:val="005B09C3"/>
    <w:rsid w:val="005B14B6"/>
    <w:rsid w:val="005B1824"/>
    <w:rsid w:val="005B19C9"/>
    <w:rsid w:val="005B20AE"/>
    <w:rsid w:val="005B24A3"/>
    <w:rsid w:val="005B26C0"/>
    <w:rsid w:val="005B2A34"/>
    <w:rsid w:val="005B31C5"/>
    <w:rsid w:val="005B4780"/>
    <w:rsid w:val="005B4DBF"/>
    <w:rsid w:val="005B5039"/>
    <w:rsid w:val="005B50D0"/>
    <w:rsid w:val="005B514F"/>
    <w:rsid w:val="005B580B"/>
    <w:rsid w:val="005B5997"/>
    <w:rsid w:val="005B616A"/>
    <w:rsid w:val="005B61DF"/>
    <w:rsid w:val="005B6246"/>
    <w:rsid w:val="005B7335"/>
    <w:rsid w:val="005B73E8"/>
    <w:rsid w:val="005B75BF"/>
    <w:rsid w:val="005B7AE6"/>
    <w:rsid w:val="005C043B"/>
    <w:rsid w:val="005C0855"/>
    <w:rsid w:val="005C0AE2"/>
    <w:rsid w:val="005C217D"/>
    <w:rsid w:val="005C2DCC"/>
    <w:rsid w:val="005C2E61"/>
    <w:rsid w:val="005C40B9"/>
    <w:rsid w:val="005C42AF"/>
    <w:rsid w:val="005C433B"/>
    <w:rsid w:val="005C48AC"/>
    <w:rsid w:val="005C4D87"/>
    <w:rsid w:val="005C5770"/>
    <w:rsid w:val="005C5CD0"/>
    <w:rsid w:val="005C5D23"/>
    <w:rsid w:val="005C600F"/>
    <w:rsid w:val="005C605B"/>
    <w:rsid w:val="005C624E"/>
    <w:rsid w:val="005C7167"/>
    <w:rsid w:val="005C7B8A"/>
    <w:rsid w:val="005C7EAE"/>
    <w:rsid w:val="005D0BAA"/>
    <w:rsid w:val="005D1048"/>
    <w:rsid w:val="005D1333"/>
    <w:rsid w:val="005D1AFB"/>
    <w:rsid w:val="005D2018"/>
    <w:rsid w:val="005D2111"/>
    <w:rsid w:val="005D28A0"/>
    <w:rsid w:val="005D2E23"/>
    <w:rsid w:val="005D3F96"/>
    <w:rsid w:val="005D43FA"/>
    <w:rsid w:val="005D4AF2"/>
    <w:rsid w:val="005D4E00"/>
    <w:rsid w:val="005D4FEF"/>
    <w:rsid w:val="005D5122"/>
    <w:rsid w:val="005D63F4"/>
    <w:rsid w:val="005D65B6"/>
    <w:rsid w:val="005D7490"/>
    <w:rsid w:val="005D7AD1"/>
    <w:rsid w:val="005D7CCE"/>
    <w:rsid w:val="005E0BB6"/>
    <w:rsid w:val="005E164B"/>
    <w:rsid w:val="005E183E"/>
    <w:rsid w:val="005E243A"/>
    <w:rsid w:val="005E346A"/>
    <w:rsid w:val="005E379D"/>
    <w:rsid w:val="005E46A0"/>
    <w:rsid w:val="005E48BF"/>
    <w:rsid w:val="005E59B2"/>
    <w:rsid w:val="005E66C6"/>
    <w:rsid w:val="005E6CFA"/>
    <w:rsid w:val="005E7277"/>
    <w:rsid w:val="005E7509"/>
    <w:rsid w:val="005E79DE"/>
    <w:rsid w:val="005E7B08"/>
    <w:rsid w:val="005E7CC8"/>
    <w:rsid w:val="005F04BD"/>
    <w:rsid w:val="005F0935"/>
    <w:rsid w:val="005F2366"/>
    <w:rsid w:val="005F24C6"/>
    <w:rsid w:val="005F2683"/>
    <w:rsid w:val="005F2697"/>
    <w:rsid w:val="005F2EF0"/>
    <w:rsid w:val="005F335A"/>
    <w:rsid w:val="005F442D"/>
    <w:rsid w:val="005F46EF"/>
    <w:rsid w:val="005F4857"/>
    <w:rsid w:val="005F4A1A"/>
    <w:rsid w:val="005F4CBC"/>
    <w:rsid w:val="005F599F"/>
    <w:rsid w:val="005F5ABA"/>
    <w:rsid w:val="005F671A"/>
    <w:rsid w:val="005F6E9C"/>
    <w:rsid w:val="005F77F4"/>
    <w:rsid w:val="005F7CD9"/>
    <w:rsid w:val="00600206"/>
    <w:rsid w:val="006002D8"/>
    <w:rsid w:val="00600B5E"/>
    <w:rsid w:val="00600C18"/>
    <w:rsid w:val="00600E4B"/>
    <w:rsid w:val="00602115"/>
    <w:rsid w:val="00602246"/>
    <w:rsid w:val="006023FA"/>
    <w:rsid w:val="00602713"/>
    <w:rsid w:val="00602F83"/>
    <w:rsid w:val="006036C0"/>
    <w:rsid w:val="006037C7"/>
    <w:rsid w:val="00603E03"/>
    <w:rsid w:val="00604495"/>
    <w:rsid w:val="00604880"/>
    <w:rsid w:val="006048FF"/>
    <w:rsid w:val="00604E08"/>
    <w:rsid w:val="00605342"/>
    <w:rsid w:val="0060536D"/>
    <w:rsid w:val="006053CF"/>
    <w:rsid w:val="00605BC5"/>
    <w:rsid w:val="006061D0"/>
    <w:rsid w:val="00607474"/>
    <w:rsid w:val="00607666"/>
    <w:rsid w:val="00610315"/>
    <w:rsid w:val="00611857"/>
    <w:rsid w:val="006119A1"/>
    <w:rsid w:val="00611A0A"/>
    <w:rsid w:val="00611D61"/>
    <w:rsid w:val="00613BC6"/>
    <w:rsid w:val="0061409B"/>
    <w:rsid w:val="00614EA8"/>
    <w:rsid w:val="00615ED3"/>
    <w:rsid w:val="00616305"/>
    <w:rsid w:val="006168D6"/>
    <w:rsid w:val="00616DD9"/>
    <w:rsid w:val="0061775D"/>
    <w:rsid w:val="00617E50"/>
    <w:rsid w:val="00617EE0"/>
    <w:rsid w:val="00620616"/>
    <w:rsid w:val="006206B5"/>
    <w:rsid w:val="0062091D"/>
    <w:rsid w:val="00621214"/>
    <w:rsid w:val="00621958"/>
    <w:rsid w:val="0062211A"/>
    <w:rsid w:val="00622210"/>
    <w:rsid w:val="0062237C"/>
    <w:rsid w:val="0062312F"/>
    <w:rsid w:val="00623F4A"/>
    <w:rsid w:val="006248C8"/>
    <w:rsid w:val="006253DF"/>
    <w:rsid w:val="00625BF4"/>
    <w:rsid w:val="00626E9A"/>
    <w:rsid w:val="00627256"/>
    <w:rsid w:val="006318E7"/>
    <w:rsid w:val="00631C02"/>
    <w:rsid w:val="00632149"/>
    <w:rsid w:val="00632889"/>
    <w:rsid w:val="00632B1C"/>
    <w:rsid w:val="006336EE"/>
    <w:rsid w:val="0063392B"/>
    <w:rsid w:val="00634477"/>
    <w:rsid w:val="00634CE3"/>
    <w:rsid w:val="00634F69"/>
    <w:rsid w:val="00635904"/>
    <w:rsid w:val="00635AAB"/>
    <w:rsid w:val="00636597"/>
    <w:rsid w:val="00640458"/>
    <w:rsid w:val="00640915"/>
    <w:rsid w:val="00640A03"/>
    <w:rsid w:val="00640E95"/>
    <w:rsid w:val="00640FA1"/>
    <w:rsid w:val="0064162D"/>
    <w:rsid w:val="00641C3E"/>
    <w:rsid w:val="00641DAE"/>
    <w:rsid w:val="0064299A"/>
    <w:rsid w:val="00643804"/>
    <w:rsid w:val="00644229"/>
    <w:rsid w:val="0064564E"/>
    <w:rsid w:val="006459CA"/>
    <w:rsid w:val="00645EAD"/>
    <w:rsid w:val="00646709"/>
    <w:rsid w:val="00647F63"/>
    <w:rsid w:val="00647FE7"/>
    <w:rsid w:val="0065010B"/>
    <w:rsid w:val="006505E1"/>
    <w:rsid w:val="00650C80"/>
    <w:rsid w:val="00650FEA"/>
    <w:rsid w:val="006513E2"/>
    <w:rsid w:val="006517CB"/>
    <w:rsid w:val="00651842"/>
    <w:rsid w:val="00651FDD"/>
    <w:rsid w:val="006522ED"/>
    <w:rsid w:val="006527C1"/>
    <w:rsid w:val="00652C0B"/>
    <w:rsid w:val="00652E84"/>
    <w:rsid w:val="006534FE"/>
    <w:rsid w:val="006542D9"/>
    <w:rsid w:val="00654387"/>
    <w:rsid w:val="00654E69"/>
    <w:rsid w:val="00655212"/>
    <w:rsid w:val="00655CA9"/>
    <w:rsid w:val="006570F1"/>
    <w:rsid w:val="00657424"/>
    <w:rsid w:val="00657468"/>
    <w:rsid w:val="00657471"/>
    <w:rsid w:val="00657D7B"/>
    <w:rsid w:val="00657EA8"/>
    <w:rsid w:val="00660349"/>
    <w:rsid w:val="0066044E"/>
    <w:rsid w:val="006616CF"/>
    <w:rsid w:val="00662570"/>
    <w:rsid w:val="00662B78"/>
    <w:rsid w:val="0066369E"/>
    <w:rsid w:val="00663D75"/>
    <w:rsid w:val="00664E55"/>
    <w:rsid w:val="0066519D"/>
    <w:rsid w:val="00665AC8"/>
    <w:rsid w:val="00665F5D"/>
    <w:rsid w:val="0066683F"/>
    <w:rsid w:val="00666B95"/>
    <w:rsid w:val="00666D6F"/>
    <w:rsid w:val="0067029F"/>
    <w:rsid w:val="00670396"/>
    <w:rsid w:val="00670CC0"/>
    <w:rsid w:val="00671464"/>
    <w:rsid w:val="00671808"/>
    <w:rsid w:val="006720CF"/>
    <w:rsid w:val="0067277E"/>
    <w:rsid w:val="00672AAF"/>
    <w:rsid w:val="0067393D"/>
    <w:rsid w:val="00673ADF"/>
    <w:rsid w:val="006748CE"/>
    <w:rsid w:val="006756DF"/>
    <w:rsid w:val="00677603"/>
    <w:rsid w:val="006802DB"/>
    <w:rsid w:val="00680FEC"/>
    <w:rsid w:val="0068145A"/>
    <w:rsid w:val="0068293F"/>
    <w:rsid w:val="00682EF5"/>
    <w:rsid w:val="006834B2"/>
    <w:rsid w:val="00683675"/>
    <w:rsid w:val="00683755"/>
    <w:rsid w:val="00683896"/>
    <w:rsid w:val="00684D1B"/>
    <w:rsid w:val="00684E38"/>
    <w:rsid w:val="00686538"/>
    <w:rsid w:val="0068681E"/>
    <w:rsid w:val="00686CB1"/>
    <w:rsid w:val="00687350"/>
    <w:rsid w:val="00687556"/>
    <w:rsid w:val="0068771A"/>
    <w:rsid w:val="00687CC1"/>
    <w:rsid w:val="00690255"/>
    <w:rsid w:val="00690364"/>
    <w:rsid w:val="0069046D"/>
    <w:rsid w:val="006908A3"/>
    <w:rsid w:val="00691556"/>
    <w:rsid w:val="00691879"/>
    <w:rsid w:val="00691DC5"/>
    <w:rsid w:val="00692DE6"/>
    <w:rsid w:val="006932D4"/>
    <w:rsid w:val="0069387C"/>
    <w:rsid w:val="006938CF"/>
    <w:rsid w:val="00693DFD"/>
    <w:rsid w:val="006944BF"/>
    <w:rsid w:val="00694581"/>
    <w:rsid w:val="00694823"/>
    <w:rsid w:val="00694871"/>
    <w:rsid w:val="00695B40"/>
    <w:rsid w:val="00695D0B"/>
    <w:rsid w:val="00696211"/>
    <w:rsid w:val="00696EFE"/>
    <w:rsid w:val="00697C37"/>
    <w:rsid w:val="00697E76"/>
    <w:rsid w:val="006A0B9A"/>
    <w:rsid w:val="006A0EFD"/>
    <w:rsid w:val="006A20EE"/>
    <w:rsid w:val="006A294A"/>
    <w:rsid w:val="006A2A6B"/>
    <w:rsid w:val="006A3434"/>
    <w:rsid w:val="006A5A3B"/>
    <w:rsid w:val="006A5FCF"/>
    <w:rsid w:val="006A61F6"/>
    <w:rsid w:val="006A7797"/>
    <w:rsid w:val="006A7F6D"/>
    <w:rsid w:val="006B0D98"/>
    <w:rsid w:val="006B1F68"/>
    <w:rsid w:val="006B22C3"/>
    <w:rsid w:val="006B245D"/>
    <w:rsid w:val="006B3151"/>
    <w:rsid w:val="006B324A"/>
    <w:rsid w:val="006B3479"/>
    <w:rsid w:val="006B379E"/>
    <w:rsid w:val="006B3B48"/>
    <w:rsid w:val="006B4807"/>
    <w:rsid w:val="006B4973"/>
    <w:rsid w:val="006B4EBE"/>
    <w:rsid w:val="006B5020"/>
    <w:rsid w:val="006B5623"/>
    <w:rsid w:val="006B687C"/>
    <w:rsid w:val="006B6A89"/>
    <w:rsid w:val="006B7400"/>
    <w:rsid w:val="006C0133"/>
    <w:rsid w:val="006C1268"/>
    <w:rsid w:val="006C12FE"/>
    <w:rsid w:val="006C1628"/>
    <w:rsid w:val="006C1801"/>
    <w:rsid w:val="006C2728"/>
    <w:rsid w:val="006C2DB2"/>
    <w:rsid w:val="006C3158"/>
    <w:rsid w:val="006C3B4B"/>
    <w:rsid w:val="006C4586"/>
    <w:rsid w:val="006C45DB"/>
    <w:rsid w:val="006C483A"/>
    <w:rsid w:val="006C4CBE"/>
    <w:rsid w:val="006C5132"/>
    <w:rsid w:val="006C536A"/>
    <w:rsid w:val="006C6B50"/>
    <w:rsid w:val="006C6F53"/>
    <w:rsid w:val="006C764A"/>
    <w:rsid w:val="006D0254"/>
    <w:rsid w:val="006D04C1"/>
    <w:rsid w:val="006D0E90"/>
    <w:rsid w:val="006D102C"/>
    <w:rsid w:val="006D1C68"/>
    <w:rsid w:val="006D1CC5"/>
    <w:rsid w:val="006D282F"/>
    <w:rsid w:val="006D384B"/>
    <w:rsid w:val="006D38FE"/>
    <w:rsid w:val="006D3F5A"/>
    <w:rsid w:val="006D401D"/>
    <w:rsid w:val="006D4552"/>
    <w:rsid w:val="006D4776"/>
    <w:rsid w:val="006D4798"/>
    <w:rsid w:val="006D5632"/>
    <w:rsid w:val="006D699D"/>
    <w:rsid w:val="006D6AE5"/>
    <w:rsid w:val="006D791C"/>
    <w:rsid w:val="006E03DE"/>
    <w:rsid w:val="006E1F7B"/>
    <w:rsid w:val="006E4A53"/>
    <w:rsid w:val="006E4DBA"/>
    <w:rsid w:val="006E4F08"/>
    <w:rsid w:val="006E517C"/>
    <w:rsid w:val="006E5A82"/>
    <w:rsid w:val="006E6850"/>
    <w:rsid w:val="006E7A3F"/>
    <w:rsid w:val="006E7C60"/>
    <w:rsid w:val="006F0230"/>
    <w:rsid w:val="006F0930"/>
    <w:rsid w:val="006F112F"/>
    <w:rsid w:val="006F2027"/>
    <w:rsid w:val="006F2749"/>
    <w:rsid w:val="006F35FE"/>
    <w:rsid w:val="006F3DF3"/>
    <w:rsid w:val="006F4281"/>
    <w:rsid w:val="006F4863"/>
    <w:rsid w:val="006F4BAF"/>
    <w:rsid w:val="006F4D2A"/>
    <w:rsid w:val="006F4D9E"/>
    <w:rsid w:val="006F584D"/>
    <w:rsid w:val="006F5E6F"/>
    <w:rsid w:val="006F63A8"/>
    <w:rsid w:val="006F752A"/>
    <w:rsid w:val="00700499"/>
    <w:rsid w:val="00700BC2"/>
    <w:rsid w:val="00701180"/>
    <w:rsid w:val="00702367"/>
    <w:rsid w:val="00703034"/>
    <w:rsid w:val="0070308C"/>
    <w:rsid w:val="00703201"/>
    <w:rsid w:val="007032D1"/>
    <w:rsid w:val="007038D2"/>
    <w:rsid w:val="0070601D"/>
    <w:rsid w:val="00706A6D"/>
    <w:rsid w:val="00706A88"/>
    <w:rsid w:val="0070728D"/>
    <w:rsid w:val="007100E5"/>
    <w:rsid w:val="00710140"/>
    <w:rsid w:val="0071024A"/>
    <w:rsid w:val="00710817"/>
    <w:rsid w:val="0071095F"/>
    <w:rsid w:val="007110CA"/>
    <w:rsid w:val="00711B87"/>
    <w:rsid w:val="00711E63"/>
    <w:rsid w:val="0071234C"/>
    <w:rsid w:val="00712392"/>
    <w:rsid w:val="007124C4"/>
    <w:rsid w:val="00712B18"/>
    <w:rsid w:val="00712E8E"/>
    <w:rsid w:val="00715045"/>
    <w:rsid w:val="007153C2"/>
    <w:rsid w:val="007155FE"/>
    <w:rsid w:val="00716D22"/>
    <w:rsid w:val="007177C5"/>
    <w:rsid w:val="00717ACD"/>
    <w:rsid w:val="00717F91"/>
    <w:rsid w:val="007200E6"/>
    <w:rsid w:val="00721673"/>
    <w:rsid w:val="00722A15"/>
    <w:rsid w:val="00722BBC"/>
    <w:rsid w:val="0072406D"/>
    <w:rsid w:val="0072585B"/>
    <w:rsid w:val="00725D51"/>
    <w:rsid w:val="00726618"/>
    <w:rsid w:val="00727526"/>
    <w:rsid w:val="0072752A"/>
    <w:rsid w:val="0072758A"/>
    <w:rsid w:val="00730589"/>
    <w:rsid w:val="00730BE4"/>
    <w:rsid w:val="00732592"/>
    <w:rsid w:val="00732AD0"/>
    <w:rsid w:val="00732E24"/>
    <w:rsid w:val="00733570"/>
    <w:rsid w:val="007335B9"/>
    <w:rsid w:val="00734152"/>
    <w:rsid w:val="00735A1E"/>
    <w:rsid w:val="00736A6E"/>
    <w:rsid w:val="00736B66"/>
    <w:rsid w:val="00736CBF"/>
    <w:rsid w:val="00736F2D"/>
    <w:rsid w:val="007373DF"/>
    <w:rsid w:val="007403E9"/>
    <w:rsid w:val="0074061F"/>
    <w:rsid w:val="00740828"/>
    <w:rsid w:val="00740FD0"/>
    <w:rsid w:val="0074255A"/>
    <w:rsid w:val="007432FB"/>
    <w:rsid w:val="007437D2"/>
    <w:rsid w:val="007444FB"/>
    <w:rsid w:val="007446E1"/>
    <w:rsid w:val="00744917"/>
    <w:rsid w:val="007452C8"/>
    <w:rsid w:val="007452D2"/>
    <w:rsid w:val="00745757"/>
    <w:rsid w:val="00746174"/>
    <w:rsid w:val="0074680B"/>
    <w:rsid w:val="00746B0A"/>
    <w:rsid w:val="0074752D"/>
    <w:rsid w:val="0074787C"/>
    <w:rsid w:val="00747F8D"/>
    <w:rsid w:val="00750BEA"/>
    <w:rsid w:val="00751156"/>
    <w:rsid w:val="00751452"/>
    <w:rsid w:val="00751571"/>
    <w:rsid w:val="007518AB"/>
    <w:rsid w:val="00751BAC"/>
    <w:rsid w:val="00751D0C"/>
    <w:rsid w:val="0075493A"/>
    <w:rsid w:val="0075494F"/>
    <w:rsid w:val="00754E2E"/>
    <w:rsid w:val="00754EE3"/>
    <w:rsid w:val="0075531E"/>
    <w:rsid w:val="00756358"/>
    <w:rsid w:val="00756981"/>
    <w:rsid w:val="00756CC0"/>
    <w:rsid w:val="0075701D"/>
    <w:rsid w:val="00757232"/>
    <w:rsid w:val="00760043"/>
    <w:rsid w:val="00760500"/>
    <w:rsid w:val="007605D7"/>
    <w:rsid w:val="00760865"/>
    <w:rsid w:val="00760FD8"/>
    <w:rsid w:val="007614D1"/>
    <w:rsid w:val="007615A5"/>
    <w:rsid w:val="007615CD"/>
    <w:rsid w:val="00761A81"/>
    <w:rsid w:val="00761DA8"/>
    <w:rsid w:val="007622F4"/>
    <w:rsid w:val="007623DA"/>
    <w:rsid w:val="007630AA"/>
    <w:rsid w:val="0076335A"/>
    <w:rsid w:val="00763BE0"/>
    <w:rsid w:val="00763D35"/>
    <w:rsid w:val="00763DB6"/>
    <w:rsid w:val="00763F83"/>
    <w:rsid w:val="00764379"/>
    <w:rsid w:val="007650D1"/>
    <w:rsid w:val="007652DC"/>
    <w:rsid w:val="007654B6"/>
    <w:rsid w:val="007657A6"/>
    <w:rsid w:val="00766135"/>
    <w:rsid w:val="0076618E"/>
    <w:rsid w:val="00766917"/>
    <w:rsid w:val="00766BC7"/>
    <w:rsid w:val="00766D05"/>
    <w:rsid w:val="00767003"/>
    <w:rsid w:val="00767DC6"/>
    <w:rsid w:val="00767FF6"/>
    <w:rsid w:val="007707B7"/>
    <w:rsid w:val="00770825"/>
    <w:rsid w:val="00770B99"/>
    <w:rsid w:val="00770CA3"/>
    <w:rsid w:val="00770FE8"/>
    <w:rsid w:val="00771368"/>
    <w:rsid w:val="00771BE5"/>
    <w:rsid w:val="00772070"/>
    <w:rsid w:val="00772164"/>
    <w:rsid w:val="00772E08"/>
    <w:rsid w:val="00772E66"/>
    <w:rsid w:val="0077307D"/>
    <w:rsid w:val="00773283"/>
    <w:rsid w:val="00773857"/>
    <w:rsid w:val="00773C6D"/>
    <w:rsid w:val="00774615"/>
    <w:rsid w:val="0077470E"/>
    <w:rsid w:val="00774903"/>
    <w:rsid w:val="00774B08"/>
    <w:rsid w:val="00775682"/>
    <w:rsid w:val="00775FE6"/>
    <w:rsid w:val="00776012"/>
    <w:rsid w:val="007764B6"/>
    <w:rsid w:val="00776C0E"/>
    <w:rsid w:val="0077700F"/>
    <w:rsid w:val="00777AE6"/>
    <w:rsid w:val="007803D2"/>
    <w:rsid w:val="00781619"/>
    <w:rsid w:val="00781649"/>
    <w:rsid w:val="0078285E"/>
    <w:rsid w:val="007829D4"/>
    <w:rsid w:val="007837FE"/>
    <w:rsid w:val="00783B42"/>
    <w:rsid w:val="00784E03"/>
    <w:rsid w:val="00784EAD"/>
    <w:rsid w:val="007865D3"/>
    <w:rsid w:val="00787A4E"/>
    <w:rsid w:val="00787B5E"/>
    <w:rsid w:val="00787C8D"/>
    <w:rsid w:val="0079091B"/>
    <w:rsid w:val="00791248"/>
    <w:rsid w:val="00792231"/>
    <w:rsid w:val="007926C9"/>
    <w:rsid w:val="007934B0"/>
    <w:rsid w:val="00793F73"/>
    <w:rsid w:val="007941B2"/>
    <w:rsid w:val="00795E11"/>
    <w:rsid w:val="00796119"/>
    <w:rsid w:val="007961D5"/>
    <w:rsid w:val="00796273"/>
    <w:rsid w:val="00796799"/>
    <w:rsid w:val="00796A38"/>
    <w:rsid w:val="00796F58"/>
    <w:rsid w:val="00797893"/>
    <w:rsid w:val="00797EA7"/>
    <w:rsid w:val="007A0024"/>
    <w:rsid w:val="007A054C"/>
    <w:rsid w:val="007A0A2E"/>
    <w:rsid w:val="007A101B"/>
    <w:rsid w:val="007A1BC5"/>
    <w:rsid w:val="007A25B0"/>
    <w:rsid w:val="007A2DC3"/>
    <w:rsid w:val="007A3396"/>
    <w:rsid w:val="007A36E4"/>
    <w:rsid w:val="007A374F"/>
    <w:rsid w:val="007A38C3"/>
    <w:rsid w:val="007A3D9A"/>
    <w:rsid w:val="007A4009"/>
    <w:rsid w:val="007A44B2"/>
    <w:rsid w:val="007A4A8F"/>
    <w:rsid w:val="007A50AC"/>
    <w:rsid w:val="007A56B2"/>
    <w:rsid w:val="007A6C99"/>
    <w:rsid w:val="007A6D55"/>
    <w:rsid w:val="007A6DA0"/>
    <w:rsid w:val="007A6F74"/>
    <w:rsid w:val="007A737E"/>
    <w:rsid w:val="007A760E"/>
    <w:rsid w:val="007A7800"/>
    <w:rsid w:val="007B0BD1"/>
    <w:rsid w:val="007B105C"/>
    <w:rsid w:val="007B14C9"/>
    <w:rsid w:val="007B1DD0"/>
    <w:rsid w:val="007B220D"/>
    <w:rsid w:val="007B2FC1"/>
    <w:rsid w:val="007B2FF9"/>
    <w:rsid w:val="007B3945"/>
    <w:rsid w:val="007B3C97"/>
    <w:rsid w:val="007B4684"/>
    <w:rsid w:val="007B4B4B"/>
    <w:rsid w:val="007B5185"/>
    <w:rsid w:val="007B5CB8"/>
    <w:rsid w:val="007B5DCA"/>
    <w:rsid w:val="007B5FB4"/>
    <w:rsid w:val="007B73B5"/>
    <w:rsid w:val="007B748D"/>
    <w:rsid w:val="007B74AF"/>
    <w:rsid w:val="007B7B7C"/>
    <w:rsid w:val="007B7F21"/>
    <w:rsid w:val="007C0E10"/>
    <w:rsid w:val="007C1EBB"/>
    <w:rsid w:val="007C22F7"/>
    <w:rsid w:val="007C3356"/>
    <w:rsid w:val="007C446F"/>
    <w:rsid w:val="007C46B7"/>
    <w:rsid w:val="007C4A80"/>
    <w:rsid w:val="007C5546"/>
    <w:rsid w:val="007C56D9"/>
    <w:rsid w:val="007C5E57"/>
    <w:rsid w:val="007C679E"/>
    <w:rsid w:val="007C6945"/>
    <w:rsid w:val="007C6B12"/>
    <w:rsid w:val="007C70D6"/>
    <w:rsid w:val="007C7CE5"/>
    <w:rsid w:val="007C7D09"/>
    <w:rsid w:val="007C7E44"/>
    <w:rsid w:val="007D0DE2"/>
    <w:rsid w:val="007D1720"/>
    <w:rsid w:val="007D1886"/>
    <w:rsid w:val="007D2148"/>
    <w:rsid w:val="007D2476"/>
    <w:rsid w:val="007D27EA"/>
    <w:rsid w:val="007D2A10"/>
    <w:rsid w:val="007D2C15"/>
    <w:rsid w:val="007D2FE9"/>
    <w:rsid w:val="007D371D"/>
    <w:rsid w:val="007D3A30"/>
    <w:rsid w:val="007D3A8F"/>
    <w:rsid w:val="007D4153"/>
    <w:rsid w:val="007D68E5"/>
    <w:rsid w:val="007D69FD"/>
    <w:rsid w:val="007D6B5C"/>
    <w:rsid w:val="007D6D6F"/>
    <w:rsid w:val="007D7997"/>
    <w:rsid w:val="007D7D5B"/>
    <w:rsid w:val="007D7E86"/>
    <w:rsid w:val="007E0513"/>
    <w:rsid w:val="007E0869"/>
    <w:rsid w:val="007E11E8"/>
    <w:rsid w:val="007E1398"/>
    <w:rsid w:val="007E3783"/>
    <w:rsid w:val="007E381C"/>
    <w:rsid w:val="007E3CEF"/>
    <w:rsid w:val="007E3EDF"/>
    <w:rsid w:val="007E49FA"/>
    <w:rsid w:val="007E5241"/>
    <w:rsid w:val="007E5A7E"/>
    <w:rsid w:val="007E5AAE"/>
    <w:rsid w:val="007E6DB5"/>
    <w:rsid w:val="007E7AB1"/>
    <w:rsid w:val="007E7AB3"/>
    <w:rsid w:val="007F05DF"/>
    <w:rsid w:val="007F112F"/>
    <w:rsid w:val="007F2409"/>
    <w:rsid w:val="007F2947"/>
    <w:rsid w:val="007F3138"/>
    <w:rsid w:val="007F34CB"/>
    <w:rsid w:val="007F3860"/>
    <w:rsid w:val="007F38A4"/>
    <w:rsid w:val="007F490F"/>
    <w:rsid w:val="007F4D92"/>
    <w:rsid w:val="007F4DA2"/>
    <w:rsid w:val="007F4E75"/>
    <w:rsid w:val="007F5145"/>
    <w:rsid w:val="007F5DDD"/>
    <w:rsid w:val="007F5F92"/>
    <w:rsid w:val="007F621C"/>
    <w:rsid w:val="007F659D"/>
    <w:rsid w:val="007F6C6A"/>
    <w:rsid w:val="007F7102"/>
    <w:rsid w:val="007F78C6"/>
    <w:rsid w:val="007F7908"/>
    <w:rsid w:val="0080046A"/>
    <w:rsid w:val="00800ADE"/>
    <w:rsid w:val="00801277"/>
    <w:rsid w:val="008016C8"/>
    <w:rsid w:val="0080299C"/>
    <w:rsid w:val="00802C87"/>
    <w:rsid w:val="008031AD"/>
    <w:rsid w:val="00803AD9"/>
    <w:rsid w:val="00804401"/>
    <w:rsid w:val="0080476D"/>
    <w:rsid w:val="0080488A"/>
    <w:rsid w:val="0080543E"/>
    <w:rsid w:val="00805623"/>
    <w:rsid w:val="008061E4"/>
    <w:rsid w:val="008067D0"/>
    <w:rsid w:val="00810155"/>
    <w:rsid w:val="00810B05"/>
    <w:rsid w:val="00810BCD"/>
    <w:rsid w:val="0081179E"/>
    <w:rsid w:val="008121C3"/>
    <w:rsid w:val="0081437B"/>
    <w:rsid w:val="00814848"/>
    <w:rsid w:val="008148A6"/>
    <w:rsid w:val="00814972"/>
    <w:rsid w:val="00814B8E"/>
    <w:rsid w:val="00815127"/>
    <w:rsid w:val="00815845"/>
    <w:rsid w:val="00815B7E"/>
    <w:rsid w:val="00815C89"/>
    <w:rsid w:val="00815FDD"/>
    <w:rsid w:val="00816983"/>
    <w:rsid w:val="00816E0A"/>
    <w:rsid w:val="00816FA6"/>
    <w:rsid w:val="008173CB"/>
    <w:rsid w:val="00820462"/>
    <w:rsid w:val="0082059C"/>
    <w:rsid w:val="00820726"/>
    <w:rsid w:val="00820996"/>
    <w:rsid w:val="0082139E"/>
    <w:rsid w:val="00821521"/>
    <w:rsid w:val="0082152B"/>
    <w:rsid w:val="00821855"/>
    <w:rsid w:val="00821F66"/>
    <w:rsid w:val="00822AF8"/>
    <w:rsid w:val="00822DB5"/>
    <w:rsid w:val="008232AE"/>
    <w:rsid w:val="008239AE"/>
    <w:rsid w:val="00823AEF"/>
    <w:rsid w:val="00824213"/>
    <w:rsid w:val="0082425B"/>
    <w:rsid w:val="00824629"/>
    <w:rsid w:val="00824778"/>
    <w:rsid w:val="00824A94"/>
    <w:rsid w:val="00825129"/>
    <w:rsid w:val="00825861"/>
    <w:rsid w:val="008266EE"/>
    <w:rsid w:val="008305C4"/>
    <w:rsid w:val="00831443"/>
    <w:rsid w:val="008323D9"/>
    <w:rsid w:val="0083247C"/>
    <w:rsid w:val="008338DD"/>
    <w:rsid w:val="00833B30"/>
    <w:rsid w:val="00833EB8"/>
    <w:rsid w:val="00835393"/>
    <w:rsid w:val="00836519"/>
    <w:rsid w:val="00836BF7"/>
    <w:rsid w:val="008371A4"/>
    <w:rsid w:val="0083765A"/>
    <w:rsid w:val="00837C2F"/>
    <w:rsid w:val="00837CA2"/>
    <w:rsid w:val="008400ED"/>
    <w:rsid w:val="00840731"/>
    <w:rsid w:val="00840A13"/>
    <w:rsid w:val="00840A17"/>
    <w:rsid w:val="00841372"/>
    <w:rsid w:val="008428D5"/>
    <w:rsid w:val="0084362B"/>
    <w:rsid w:val="00844257"/>
    <w:rsid w:val="0084439A"/>
    <w:rsid w:val="00844B41"/>
    <w:rsid w:val="00844E23"/>
    <w:rsid w:val="00845037"/>
    <w:rsid w:val="00845311"/>
    <w:rsid w:val="008456A9"/>
    <w:rsid w:val="00845DFE"/>
    <w:rsid w:val="00846ABD"/>
    <w:rsid w:val="00846B07"/>
    <w:rsid w:val="00846D1A"/>
    <w:rsid w:val="00846DA3"/>
    <w:rsid w:val="00850759"/>
    <w:rsid w:val="00850C57"/>
    <w:rsid w:val="00851365"/>
    <w:rsid w:val="00851A74"/>
    <w:rsid w:val="00851FBC"/>
    <w:rsid w:val="008532E9"/>
    <w:rsid w:val="0085374A"/>
    <w:rsid w:val="00853773"/>
    <w:rsid w:val="00853BBE"/>
    <w:rsid w:val="00853FCE"/>
    <w:rsid w:val="00854E11"/>
    <w:rsid w:val="00855883"/>
    <w:rsid w:val="00856944"/>
    <w:rsid w:val="00856E32"/>
    <w:rsid w:val="008573E5"/>
    <w:rsid w:val="008579DD"/>
    <w:rsid w:val="00857A6D"/>
    <w:rsid w:val="008602B2"/>
    <w:rsid w:val="00860440"/>
    <w:rsid w:val="00860A1B"/>
    <w:rsid w:val="0086109A"/>
    <w:rsid w:val="008619CE"/>
    <w:rsid w:val="0086224E"/>
    <w:rsid w:val="008629CD"/>
    <w:rsid w:val="00864871"/>
    <w:rsid w:val="00865597"/>
    <w:rsid w:val="00866A53"/>
    <w:rsid w:val="00866B12"/>
    <w:rsid w:val="0086743E"/>
    <w:rsid w:val="00867549"/>
    <w:rsid w:val="00867778"/>
    <w:rsid w:val="00867843"/>
    <w:rsid w:val="0087053B"/>
    <w:rsid w:val="0087097A"/>
    <w:rsid w:val="00870A8A"/>
    <w:rsid w:val="00870B11"/>
    <w:rsid w:val="00870C95"/>
    <w:rsid w:val="008723A8"/>
    <w:rsid w:val="00872C11"/>
    <w:rsid w:val="00873DDB"/>
    <w:rsid w:val="00873FB9"/>
    <w:rsid w:val="00874E5C"/>
    <w:rsid w:val="008753DC"/>
    <w:rsid w:val="0087627D"/>
    <w:rsid w:val="0087644E"/>
    <w:rsid w:val="0087647F"/>
    <w:rsid w:val="00876636"/>
    <w:rsid w:val="0087693B"/>
    <w:rsid w:val="008774BF"/>
    <w:rsid w:val="00880286"/>
    <w:rsid w:val="00880C3F"/>
    <w:rsid w:val="0088165A"/>
    <w:rsid w:val="00882C98"/>
    <w:rsid w:val="00882CAA"/>
    <w:rsid w:val="00883443"/>
    <w:rsid w:val="008834DB"/>
    <w:rsid w:val="008845B2"/>
    <w:rsid w:val="008852F9"/>
    <w:rsid w:val="00885AA1"/>
    <w:rsid w:val="00886C67"/>
    <w:rsid w:val="0088754B"/>
    <w:rsid w:val="00890B81"/>
    <w:rsid w:val="00890D75"/>
    <w:rsid w:val="008915EF"/>
    <w:rsid w:val="008916FD"/>
    <w:rsid w:val="00891713"/>
    <w:rsid w:val="008920DD"/>
    <w:rsid w:val="00892DA0"/>
    <w:rsid w:val="00893052"/>
    <w:rsid w:val="00893BF9"/>
    <w:rsid w:val="00893DBD"/>
    <w:rsid w:val="00894569"/>
    <w:rsid w:val="0089470A"/>
    <w:rsid w:val="00895231"/>
    <w:rsid w:val="008954CC"/>
    <w:rsid w:val="0089650E"/>
    <w:rsid w:val="00896A4C"/>
    <w:rsid w:val="00896B9B"/>
    <w:rsid w:val="0089709D"/>
    <w:rsid w:val="008970C1"/>
    <w:rsid w:val="00897A08"/>
    <w:rsid w:val="00897A48"/>
    <w:rsid w:val="008A038D"/>
    <w:rsid w:val="008A0FFD"/>
    <w:rsid w:val="008A1307"/>
    <w:rsid w:val="008A1A93"/>
    <w:rsid w:val="008A1FFC"/>
    <w:rsid w:val="008A20B7"/>
    <w:rsid w:val="008A2B77"/>
    <w:rsid w:val="008A5399"/>
    <w:rsid w:val="008A591A"/>
    <w:rsid w:val="008A612C"/>
    <w:rsid w:val="008A64F5"/>
    <w:rsid w:val="008A7002"/>
    <w:rsid w:val="008A71D1"/>
    <w:rsid w:val="008B06FE"/>
    <w:rsid w:val="008B0D0C"/>
    <w:rsid w:val="008B145A"/>
    <w:rsid w:val="008B147E"/>
    <w:rsid w:val="008B176E"/>
    <w:rsid w:val="008B2493"/>
    <w:rsid w:val="008B2505"/>
    <w:rsid w:val="008B299D"/>
    <w:rsid w:val="008B2B5A"/>
    <w:rsid w:val="008B2E21"/>
    <w:rsid w:val="008B2E23"/>
    <w:rsid w:val="008B3822"/>
    <w:rsid w:val="008B3ADB"/>
    <w:rsid w:val="008B3D14"/>
    <w:rsid w:val="008B44F1"/>
    <w:rsid w:val="008B4EA1"/>
    <w:rsid w:val="008B4FB0"/>
    <w:rsid w:val="008B54ED"/>
    <w:rsid w:val="008B571B"/>
    <w:rsid w:val="008B57DE"/>
    <w:rsid w:val="008B6165"/>
    <w:rsid w:val="008B6B9A"/>
    <w:rsid w:val="008B6BE1"/>
    <w:rsid w:val="008B7314"/>
    <w:rsid w:val="008B74B1"/>
    <w:rsid w:val="008B7B09"/>
    <w:rsid w:val="008B7E17"/>
    <w:rsid w:val="008B7EBF"/>
    <w:rsid w:val="008B7F2E"/>
    <w:rsid w:val="008C019E"/>
    <w:rsid w:val="008C03F0"/>
    <w:rsid w:val="008C05DD"/>
    <w:rsid w:val="008C071D"/>
    <w:rsid w:val="008C1E3E"/>
    <w:rsid w:val="008C206A"/>
    <w:rsid w:val="008C2781"/>
    <w:rsid w:val="008C27B9"/>
    <w:rsid w:val="008C27ED"/>
    <w:rsid w:val="008C2A92"/>
    <w:rsid w:val="008C2B99"/>
    <w:rsid w:val="008C2C98"/>
    <w:rsid w:val="008C2F5A"/>
    <w:rsid w:val="008C3088"/>
    <w:rsid w:val="008C4067"/>
    <w:rsid w:val="008C420D"/>
    <w:rsid w:val="008C4A51"/>
    <w:rsid w:val="008C54D7"/>
    <w:rsid w:val="008C5641"/>
    <w:rsid w:val="008C6DBB"/>
    <w:rsid w:val="008C7370"/>
    <w:rsid w:val="008C74FF"/>
    <w:rsid w:val="008D0006"/>
    <w:rsid w:val="008D03C8"/>
    <w:rsid w:val="008D04F9"/>
    <w:rsid w:val="008D1CFC"/>
    <w:rsid w:val="008D21E5"/>
    <w:rsid w:val="008D370F"/>
    <w:rsid w:val="008D3E72"/>
    <w:rsid w:val="008D3EDF"/>
    <w:rsid w:val="008D4437"/>
    <w:rsid w:val="008D528E"/>
    <w:rsid w:val="008D554A"/>
    <w:rsid w:val="008D5B1A"/>
    <w:rsid w:val="008D7023"/>
    <w:rsid w:val="008D7370"/>
    <w:rsid w:val="008D7834"/>
    <w:rsid w:val="008D7D28"/>
    <w:rsid w:val="008E0ABD"/>
    <w:rsid w:val="008E11F8"/>
    <w:rsid w:val="008E1409"/>
    <w:rsid w:val="008E173D"/>
    <w:rsid w:val="008E18B3"/>
    <w:rsid w:val="008E2270"/>
    <w:rsid w:val="008E23A7"/>
    <w:rsid w:val="008E2E18"/>
    <w:rsid w:val="008E3655"/>
    <w:rsid w:val="008E3DE9"/>
    <w:rsid w:val="008E3F93"/>
    <w:rsid w:val="008E4262"/>
    <w:rsid w:val="008E510B"/>
    <w:rsid w:val="008E5DD8"/>
    <w:rsid w:val="008E6BF3"/>
    <w:rsid w:val="008E7161"/>
    <w:rsid w:val="008E7AB3"/>
    <w:rsid w:val="008F014A"/>
    <w:rsid w:val="008F0B6D"/>
    <w:rsid w:val="008F0C07"/>
    <w:rsid w:val="008F12C5"/>
    <w:rsid w:val="008F141B"/>
    <w:rsid w:val="008F1429"/>
    <w:rsid w:val="008F1783"/>
    <w:rsid w:val="008F18B6"/>
    <w:rsid w:val="008F2409"/>
    <w:rsid w:val="008F27DE"/>
    <w:rsid w:val="008F32BA"/>
    <w:rsid w:val="008F3377"/>
    <w:rsid w:val="008F34C2"/>
    <w:rsid w:val="008F39C7"/>
    <w:rsid w:val="008F3E9E"/>
    <w:rsid w:val="008F46B2"/>
    <w:rsid w:val="008F4825"/>
    <w:rsid w:val="008F4CFD"/>
    <w:rsid w:val="008F57D0"/>
    <w:rsid w:val="008F5D64"/>
    <w:rsid w:val="008F6AF4"/>
    <w:rsid w:val="008F74A5"/>
    <w:rsid w:val="008F76FD"/>
    <w:rsid w:val="00900D87"/>
    <w:rsid w:val="00901108"/>
    <w:rsid w:val="009015F3"/>
    <w:rsid w:val="00902B64"/>
    <w:rsid w:val="00902BDC"/>
    <w:rsid w:val="00903E3A"/>
    <w:rsid w:val="00904080"/>
    <w:rsid w:val="0090499E"/>
    <w:rsid w:val="00904A9A"/>
    <w:rsid w:val="00905127"/>
    <w:rsid w:val="00905593"/>
    <w:rsid w:val="00905AF8"/>
    <w:rsid w:val="00905B98"/>
    <w:rsid w:val="00905FBC"/>
    <w:rsid w:val="00907A95"/>
    <w:rsid w:val="00907EC9"/>
    <w:rsid w:val="009103D1"/>
    <w:rsid w:val="00911F00"/>
    <w:rsid w:val="009120C0"/>
    <w:rsid w:val="00912275"/>
    <w:rsid w:val="00912AD2"/>
    <w:rsid w:val="00913287"/>
    <w:rsid w:val="009141B0"/>
    <w:rsid w:val="009145CE"/>
    <w:rsid w:val="00914D0F"/>
    <w:rsid w:val="00915530"/>
    <w:rsid w:val="0091585B"/>
    <w:rsid w:val="0091651B"/>
    <w:rsid w:val="00917721"/>
    <w:rsid w:val="00917C46"/>
    <w:rsid w:val="00920330"/>
    <w:rsid w:val="00921410"/>
    <w:rsid w:val="00921AA5"/>
    <w:rsid w:val="009223F3"/>
    <w:rsid w:val="00922605"/>
    <w:rsid w:val="00923A76"/>
    <w:rsid w:val="0092406A"/>
    <w:rsid w:val="009242D8"/>
    <w:rsid w:val="009244B6"/>
    <w:rsid w:val="00924F4E"/>
    <w:rsid w:val="009250B3"/>
    <w:rsid w:val="009257A4"/>
    <w:rsid w:val="00926BEF"/>
    <w:rsid w:val="00926C87"/>
    <w:rsid w:val="00930470"/>
    <w:rsid w:val="009308C8"/>
    <w:rsid w:val="00930B8C"/>
    <w:rsid w:val="00930E92"/>
    <w:rsid w:val="009314B7"/>
    <w:rsid w:val="009321A2"/>
    <w:rsid w:val="009332C3"/>
    <w:rsid w:val="00933884"/>
    <w:rsid w:val="0093388D"/>
    <w:rsid w:val="00933DE2"/>
    <w:rsid w:val="009341F4"/>
    <w:rsid w:val="00935603"/>
    <w:rsid w:val="00935EBC"/>
    <w:rsid w:val="0093608F"/>
    <w:rsid w:val="00936A30"/>
    <w:rsid w:val="00936C93"/>
    <w:rsid w:val="00936FEC"/>
    <w:rsid w:val="009377BC"/>
    <w:rsid w:val="00937A76"/>
    <w:rsid w:val="0094089F"/>
    <w:rsid w:val="00940F58"/>
    <w:rsid w:val="00941594"/>
    <w:rsid w:val="00941647"/>
    <w:rsid w:val="00941CEA"/>
    <w:rsid w:val="00943202"/>
    <w:rsid w:val="00943651"/>
    <w:rsid w:val="009437A8"/>
    <w:rsid w:val="00943B92"/>
    <w:rsid w:val="00945304"/>
    <w:rsid w:val="0094663C"/>
    <w:rsid w:val="00946A1B"/>
    <w:rsid w:val="009471C0"/>
    <w:rsid w:val="009471C9"/>
    <w:rsid w:val="00947974"/>
    <w:rsid w:val="00947FED"/>
    <w:rsid w:val="00950CEA"/>
    <w:rsid w:val="00951187"/>
    <w:rsid w:val="00951836"/>
    <w:rsid w:val="00951D49"/>
    <w:rsid w:val="00951DB9"/>
    <w:rsid w:val="009523A3"/>
    <w:rsid w:val="0095254C"/>
    <w:rsid w:val="00952832"/>
    <w:rsid w:val="00952A9E"/>
    <w:rsid w:val="009530AB"/>
    <w:rsid w:val="009538DB"/>
    <w:rsid w:val="00954316"/>
    <w:rsid w:val="009544AD"/>
    <w:rsid w:val="0095463A"/>
    <w:rsid w:val="0095484D"/>
    <w:rsid w:val="00954967"/>
    <w:rsid w:val="00954C3B"/>
    <w:rsid w:val="009559FA"/>
    <w:rsid w:val="009568D7"/>
    <w:rsid w:val="00956F85"/>
    <w:rsid w:val="00957754"/>
    <w:rsid w:val="00957A6A"/>
    <w:rsid w:val="00957E10"/>
    <w:rsid w:val="009602DD"/>
    <w:rsid w:val="00961376"/>
    <w:rsid w:val="009613A9"/>
    <w:rsid w:val="00961544"/>
    <w:rsid w:val="009628B2"/>
    <w:rsid w:val="00962A7A"/>
    <w:rsid w:val="00962B33"/>
    <w:rsid w:val="00962B8D"/>
    <w:rsid w:val="00963365"/>
    <w:rsid w:val="00963882"/>
    <w:rsid w:val="00963952"/>
    <w:rsid w:val="00964153"/>
    <w:rsid w:val="00964E3B"/>
    <w:rsid w:val="009656A6"/>
    <w:rsid w:val="00965F42"/>
    <w:rsid w:val="009669C3"/>
    <w:rsid w:val="0096714C"/>
    <w:rsid w:val="009676E4"/>
    <w:rsid w:val="00967758"/>
    <w:rsid w:val="00967D01"/>
    <w:rsid w:val="009700EF"/>
    <w:rsid w:val="00970455"/>
    <w:rsid w:val="009705BB"/>
    <w:rsid w:val="00971360"/>
    <w:rsid w:val="009713EC"/>
    <w:rsid w:val="0097156A"/>
    <w:rsid w:val="00971F21"/>
    <w:rsid w:val="0097233A"/>
    <w:rsid w:val="009733FF"/>
    <w:rsid w:val="0097375C"/>
    <w:rsid w:val="00973FFD"/>
    <w:rsid w:val="009743A4"/>
    <w:rsid w:val="009743C0"/>
    <w:rsid w:val="00974E73"/>
    <w:rsid w:val="009754DE"/>
    <w:rsid w:val="00975574"/>
    <w:rsid w:val="00975609"/>
    <w:rsid w:val="0097577B"/>
    <w:rsid w:val="00975F54"/>
    <w:rsid w:val="00975F6E"/>
    <w:rsid w:val="00977720"/>
    <w:rsid w:val="00977898"/>
    <w:rsid w:val="00977940"/>
    <w:rsid w:val="009804CF"/>
    <w:rsid w:val="00981333"/>
    <w:rsid w:val="009823E2"/>
    <w:rsid w:val="0098292C"/>
    <w:rsid w:val="00982A6A"/>
    <w:rsid w:val="0098345C"/>
    <w:rsid w:val="009857C6"/>
    <w:rsid w:val="00986595"/>
    <w:rsid w:val="009869F8"/>
    <w:rsid w:val="00986CB7"/>
    <w:rsid w:val="00986E66"/>
    <w:rsid w:val="009870C7"/>
    <w:rsid w:val="009872AC"/>
    <w:rsid w:val="009872CE"/>
    <w:rsid w:val="00987340"/>
    <w:rsid w:val="009877F5"/>
    <w:rsid w:val="00987976"/>
    <w:rsid w:val="00987B8C"/>
    <w:rsid w:val="00990559"/>
    <w:rsid w:val="009910E5"/>
    <w:rsid w:val="00991C41"/>
    <w:rsid w:val="00991D40"/>
    <w:rsid w:val="00991F23"/>
    <w:rsid w:val="00991F3E"/>
    <w:rsid w:val="00992638"/>
    <w:rsid w:val="00992AB3"/>
    <w:rsid w:val="0099371B"/>
    <w:rsid w:val="009944F6"/>
    <w:rsid w:val="00994E2E"/>
    <w:rsid w:val="00995A81"/>
    <w:rsid w:val="00995EAB"/>
    <w:rsid w:val="009961A7"/>
    <w:rsid w:val="00996A10"/>
    <w:rsid w:val="00997550"/>
    <w:rsid w:val="009A00B1"/>
    <w:rsid w:val="009A0206"/>
    <w:rsid w:val="009A0F0B"/>
    <w:rsid w:val="009A10A8"/>
    <w:rsid w:val="009A1CA5"/>
    <w:rsid w:val="009A23D2"/>
    <w:rsid w:val="009A314E"/>
    <w:rsid w:val="009A3752"/>
    <w:rsid w:val="009A37AD"/>
    <w:rsid w:val="009A3AD9"/>
    <w:rsid w:val="009A3E6F"/>
    <w:rsid w:val="009A4457"/>
    <w:rsid w:val="009A5110"/>
    <w:rsid w:val="009A6373"/>
    <w:rsid w:val="009A6ADA"/>
    <w:rsid w:val="009A6ADE"/>
    <w:rsid w:val="009A6FE0"/>
    <w:rsid w:val="009A7B6B"/>
    <w:rsid w:val="009A7D70"/>
    <w:rsid w:val="009B029D"/>
    <w:rsid w:val="009B0EF1"/>
    <w:rsid w:val="009B14EA"/>
    <w:rsid w:val="009B2513"/>
    <w:rsid w:val="009B25FF"/>
    <w:rsid w:val="009B3BAC"/>
    <w:rsid w:val="009B3F63"/>
    <w:rsid w:val="009B4868"/>
    <w:rsid w:val="009B4C57"/>
    <w:rsid w:val="009B4C6A"/>
    <w:rsid w:val="009B4CB5"/>
    <w:rsid w:val="009B504F"/>
    <w:rsid w:val="009B5A67"/>
    <w:rsid w:val="009B5B61"/>
    <w:rsid w:val="009B5CEF"/>
    <w:rsid w:val="009B699C"/>
    <w:rsid w:val="009B6B8C"/>
    <w:rsid w:val="009B71D0"/>
    <w:rsid w:val="009B74E7"/>
    <w:rsid w:val="009B758A"/>
    <w:rsid w:val="009B77C7"/>
    <w:rsid w:val="009B7EE5"/>
    <w:rsid w:val="009C02ED"/>
    <w:rsid w:val="009C0A7A"/>
    <w:rsid w:val="009C1007"/>
    <w:rsid w:val="009C15AC"/>
    <w:rsid w:val="009C3CEB"/>
    <w:rsid w:val="009C3E92"/>
    <w:rsid w:val="009C42DC"/>
    <w:rsid w:val="009C543E"/>
    <w:rsid w:val="009C5739"/>
    <w:rsid w:val="009C5A5B"/>
    <w:rsid w:val="009C5BEF"/>
    <w:rsid w:val="009C5DFF"/>
    <w:rsid w:val="009C660F"/>
    <w:rsid w:val="009C6B36"/>
    <w:rsid w:val="009C6BF0"/>
    <w:rsid w:val="009C74BF"/>
    <w:rsid w:val="009C7556"/>
    <w:rsid w:val="009C7B0E"/>
    <w:rsid w:val="009C7C98"/>
    <w:rsid w:val="009D022B"/>
    <w:rsid w:val="009D087D"/>
    <w:rsid w:val="009D0F6B"/>
    <w:rsid w:val="009D148B"/>
    <w:rsid w:val="009D1791"/>
    <w:rsid w:val="009D2380"/>
    <w:rsid w:val="009D278E"/>
    <w:rsid w:val="009D28F7"/>
    <w:rsid w:val="009D2A5A"/>
    <w:rsid w:val="009D425C"/>
    <w:rsid w:val="009D4428"/>
    <w:rsid w:val="009D442B"/>
    <w:rsid w:val="009D4621"/>
    <w:rsid w:val="009D4701"/>
    <w:rsid w:val="009D4852"/>
    <w:rsid w:val="009D4868"/>
    <w:rsid w:val="009D4FC6"/>
    <w:rsid w:val="009D50A0"/>
    <w:rsid w:val="009D5184"/>
    <w:rsid w:val="009D53DC"/>
    <w:rsid w:val="009D59F4"/>
    <w:rsid w:val="009D5DCF"/>
    <w:rsid w:val="009D6107"/>
    <w:rsid w:val="009D62E6"/>
    <w:rsid w:val="009D646F"/>
    <w:rsid w:val="009D74B6"/>
    <w:rsid w:val="009D7BAB"/>
    <w:rsid w:val="009E077B"/>
    <w:rsid w:val="009E15B5"/>
    <w:rsid w:val="009E2C3E"/>
    <w:rsid w:val="009E353C"/>
    <w:rsid w:val="009E3643"/>
    <w:rsid w:val="009E3D7A"/>
    <w:rsid w:val="009E407B"/>
    <w:rsid w:val="009E5614"/>
    <w:rsid w:val="009E58F4"/>
    <w:rsid w:val="009E5A0A"/>
    <w:rsid w:val="009E62CF"/>
    <w:rsid w:val="009E69B8"/>
    <w:rsid w:val="009E6B04"/>
    <w:rsid w:val="009E78B3"/>
    <w:rsid w:val="009E7BD8"/>
    <w:rsid w:val="009E7BEC"/>
    <w:rsid w:val="009E7F09"/>
    <w:rsid w:val="009F02A0"/>
    <w:rsid w:val="009F0300"/>
    <w:rsid w:val="009F04D1"/>
    <w:rsid w:val="009F051C"/>
    <w:rsid w:val="009F1710"/>
    <w:rsid w:val="009F1DCB"/>
    <w:rsid w:val="009F2986"/>
    <w:rsid w:val="009F3473"/>
    <w:rsid w:val="009F3512"/>
    <w:rsid w:val="009F3635"/>
    <w:rsid w:val="009F4500"/>
    <w:rsid w:val="009F4D9B"/>
    <w:rsid w:val="009F5F19"/>
    <w:rsid w:val="009F60C1"/>
    <w:rsid w:val="009F617B"/>
    <w:rsid w:val="009F62B7"/>
    <w:rsid w:val="009F75DA"/>
    <w:rsid w:val="00A006C6"/>
    <w:rsid w:val="00A00969"/>
    <w:rsid w:val="00A0100B"/>
    <w:rsid w:val="00A01191"/>
    <w:rsid w:val="00A01B04"/>
    <w:rsid w:val="00A01F81"/>
    <w:rsid w:val="00A027FF"/>
    <w:rsid w:val="00A03D71"/>
    <w:rsid w:val="00A0448E"/>
    <w:rsid w:val="00A046AA"/>
    <w:rsid w:val="00A04DA1"/>
    <w:rsid w:val="00A0578B"/>
    <w:rsid w:val="00A05963"/>
    <w:rsid w:val="00A05A86"/>
    <w:rsid w:val="00A05C6F"/>
    <w:rsid w:val="00A06823"/>
    <w:rsid w:val="00A06A99"/>
    <w:rsid w:val="00A07892"/>
    <w:rsid w:val="00A1039F"/>
    <w:rsid w:val="00A106F3"/>
    <w:rsid w:val="00A11101"/>
    <w:rsid w:val="00A11A71"/>
    <w:rsid w:val="00A11E80"/>
    <w:rsid w:val="00A11FE1"/>
    <w:rsid w:val="00A128DA"/>
    <w:rsid w:val="00A137A9"/>
    <w:rsid w:val="00A1447A"/>
    <w:rsid w:val="00A14634"/>
    <w:rsid w:val="00A14D2F"/>
    <w:rsid w:val="00A15664"/>
    <w:rsid w:val="00A15D66"/>
    <w:rsid w:val="00A15E2D"/>
    <w:rsid w:val="00A160AA"/>
    <w:rsid w:val="00A161C4"/>
    <w:rsid w:val="00A17856"/>
    <w:rsid w:val="00A17A66"/>
    <w:rsid w:val="00A2004E"/>
    <w:rsid w:val="00A20063"/>
    <w:rsid w:val="00A2043A"/>
    <w:rsid w:val="00A20607"/>
    <w:rsid w:val="00A20A32"/>
    <w:rsid w:val="00A21B73"/>
    <w:rsid w:val="00A22E33"/>
    <w:rsid w:val="00A23E13"/>
    <w:rsid w:val="00A2575B"/>
    <w:rsid w:val="00A25867"/>
    <w:rsid w:val="00A26245"/>
    <w:rsid w:val="00A264C5"/>
    <w:rsid w:val="00A266E7"/>
    <w:rsid w:val="00A267A6"/>
    <w:rsid w:val="00A2758F"/>
    <w:rsid w:val="00A276BC"/>
    <w:rsid w:val="00A30015"/>
    <w:rsid w:val="00A307A4"/>
    <w:rsid w:val="00A32863"/>
    <w:rsid w:val="00A33FF8"/>
    <w:rsid w:val="00A341BB"/>
    <w:rsid w:val="00A34A2D"/>
    <w:rsid w:val="00A34EB7"/>
    <w:rsid w:val="00A3556F"/>
    <w:rsid w:val="00A35670"/>
    <w:rsid w:val="00A363AC"/>
    <w:rsid w:val="00A371C0"/>
    <w:rsid w:val="00A37249"/>
    <w:rsid w:val="00A3755B"/>
    <w:rsid w:val="00A40EFC"/>
    <w:rsid w:val="00A41748"/>
    <w:rsid w:val="00A4183C"/>
    <w:rsid w:val="00A41B27"/>
    <w:rsid w:val="00A41D76"/>
    <w:rsid w:val="00A41DEB"/>
    <w:rsid w:val="00A42126"/>
    <w:rsid w:val="00A423FF"/>
    <w:rsid w:val="00A43115"/>
    <w:rsid w:val="00A433E4"/>
    <w:rsid w:val="00A43674"/>
    <w:rsid w:val="00A4394B"/>
    <w:rsid w:val="00A44158"/>
    <w:rsid w:val="00A44BF8"/>
    <w:rsid w:val="00A44D25"/>
    <w:rsid w:val="00A44FB6"/>
    <w:rsid w:val="00A456B0"/>
    <w:rsid w:val="00A45AD6"/>
    <w:rsid w:val="00A45D84"/>
    <w:rsid w:val="00A4627C"/>
    <w:rsid w:val="00A46DD9"/>
    <w:rsid w:val="00A4738E"/>
    <w:rsid w:val="00A47483"/>
    <w:rsid w:val="00A47C88"/>
    <w:rsid w:val="00A50202"/>
    <w:rsid w:val="00A503A5"/>
    <w:rsid w:val="00A50559"/>
    <w:rsid w:val="00A50A27"/>
    <w:rsid w:val="00A50E7C"/>
    <w:rsid w:val="00A5112D"/>
    <w:rsid w:val="00A51A7D"/>
    <w:rsid w:val="00A52C41"/>
    <w:rsid w:val="00A530A9"/>
    <w:rsid w:val="00A536C5"/>
    <w:rsid w:val="00A53E8E"/>
    <w:rsid w:val="00A54E01"/>
    <w:rsid w:val="00A5575E"/>
    <w:rsid w:val="00A55AD7"/>
    <w:rsid w:val="00A55F7E"/>
    <w:rsid w:val="00A56102"/>
    <w:rsid w:val="00A56663"/>
    <w:rsid w:val="00A566C6"/>
    <w:rsid w:val="00A566C8"/>
    <w:rsid w:val="00A56810"/>
    <w:rsid w:val="00A56FAB"/>
    <w:rsid w:val="00A571D3"/>
    <w:rsid w:val="00A60268"/>
    <w:rsid w:val="00A6044B"/>
    <w:rsid w:val="00A61881"/>
    <w:rsid w:val="00A61D4A"/>
    <w:rsid w:val="00A61DAF"/>
    <w:rsid w:val="00A624CA"/>
    <w:rsid w:val="00A62804"/>
    <w:rsid w:val="00A6296C"/>
    <w:rsid w:val="00A64902"/>
    <w:rsid w:val="00A64B20"/>
    <w:rsid w:val="00A64B7E"/>
    <w:rsid w:val="00A64C39"/>
    <w:rsid w:val="00A64D7E"/>
    <w:rsid w:val="00A650E3"/>
    <w:rsid w:val="00A6526F"/>
    <w:rsid w:val="00A659A3"/>
    <w:rsid w:val="00A65D24"/>
    <w:rsid w:val="00A664E4"/>
    <w:rsid w:val="00A66645"/>
    <w:rsid w:val="00A6690E"/>
    <w:rsid w:val="00A66CF0"/>
    <w:rsid w:val="00A66D06"/>
    <w:rsid w:val="00A66ED1"/>
    <w:rsid w:val="00A6777F"/>
    <w:rsid w:val="00A70C80"/>
    <w:rsid w:val="00A7133D"/>
    <w:rsid w:val="00A721BC"/>
    <w:rsid w:val="00A72322"/>
    <w:rsid w:val="00A72C3E"/>
    <w:rsid w:val="00A74E7F"/>
    <w:rsid w:val="00A7513C"/>
    <w:rsid w:val="00A763CB"/>
    <w:rsid w:val="00A7657C"/>
    <w:rsid w:val="00A76C37"/>
    <w:rsid w:val="00A76E9E"/>
    <w:rsid w:val="00A77799"/>
    <w:rsid w:val="00A80A7D"/>
    <w:rsid w:val="00A80DE1"/>
    <w:rsid w:val="00A80DF3"/>
    <w:rsid w:val="00A82003"/>
    <w:rsid w:val="00A8315B"/>
    <w:rsid w:val="00A83799"/>
    <w:rsid w:val="00A84004"/>
    <w:rsid w:val="00A84344"/>
    <w:rsid w:val="00A85923"/>
    <w:rsid w:val="00A862D3"/>
    <w:rsid w:val="00A86429"/>
    <w:rsid w:val="00A86BCE"/>
    <w:rsid w:val="00A86E39"/>
    <w:rsid w:val="00A87F8B"/>
    <w:rsid w:val="00A9037F"/>
    <w:rsid w:val="00A9075D"/>
    <w:rsid w:val="00A90C44"/>
    <w:rsid w:val="00A91442"/>
    <w:rsid w:val="00A91A11"/>
    <w:rsid w:val="00A93464"/>
    <w:rsid w:val="00A936C2"/>
    <w:rsid w:val="00A938EB"/>
    <w:rsid w:val="00A94564"/>
    <w:rsid w:val="00A946FE"/>
    <w:rsid w:val="00A94787"/>
    <w:rsid w:val="00A94B5D"/>
    <w:rsid w:val="00A95771"/>
    <w:rsid w:val="00A95856"/>
    <w:rsid w:val="00A961D9"/>
    <w:rsid w:val="00A962EE"/>
    <w:rsid w:val="00A96756"/>
    <w:rsid w:val="00A9679A"/>
    <w:rsid w:val="00A96FEF"/>
    <w:rsid w:val="00A97139"/>
    <w:rsid w:val="00A973A1"/>
    <w:rsid w:val="00A97ECC"/>
    <w:rsid w:val="00AA0EFE"/>
    <w:rsid w:val="00AA1865"/>
    <w:rsid w:val="00AA2FDA"/>
    <w:rsid w:val="00AA3125"/>
    <w:rsid w:val="00AA32AE"/>
    <w:rsid w:val="00AA34C2"/>
    <w:rsid w:val="00AA364B"/>
    <w:rsid w:val="00AA438A"/>
    <w:rsid w:val="00AA451D"/>
    <w:rsid w:val="00AA468F"/>
    <w:rsid w:val="00AA56C8"/>
    <w:rsid w:val="00AA723B"/>
    <w:rsid w:val="00AA7A8E"/>
    <w:rsid w:val="00AB09D5"/>
    <w:rsid w:val="00AB11E8"/>
    <w:rsid w:val="00AB14A8"/>
    <w:rsid w:val="00AB1969"/>
    <w:rsid w:val="00AB1A29"/>
    <w:rsid w:val="00AB1E4B"/>
    <w:rsid w:val="00AB260F"/>
    <w:rsid w:val="00AB2802"/>
    <w:rsid w:val="00AB2E24"/>
    <w:rsid w:val="00AB359E"/>
    <w:rsid w:val="00AB3869"/>
    <w:rsid w:val="00AB3D7F"/>
    <w:rsid w:val="00AB4D24"/>
    <w:rsid w:val="00AB5630"/>
    <w:rsid w:val="00AB5DE1"/>
    <w:rsid w:val="00AB6354"/>
    <w:rsid w:val="00AC027E"/>
    <w:rsid w:val="00AC0B25"/>
    <w:rsid w:val="00AC0EAC"/>
    <w:rsid w:val="00AC14BA"/>
    <w:rsid w:val="00AC19A5"/>
    <w:rsid w:val="00AC1A8A"/>
    <w:rsid w:val="00AC2203"/>
    <w:rsid w:val="00AC231D"/>
    <w:rsid w:val="00AC2ACD"/>
    <w:rsid w:val="00AC2D85"/>
    <w:rsid w:val="00AC3586"/>
    <w:rsid w:val="00AC35BD"/>
    <w:rsid w:val="00AC379D"/>
    <w:rsid w:val="00AC3F67"/>
    <w:rsid w:val="00AC47B8"/>
    <w:rsid w:val="00AC497A"/>
    <w:rsid w:val="00AC529E"/>
    <w:rsid w:val="00AC569E"/>
    <w:rsid w:val="00AC595C"/>
    <w:rsid w:val="00AC5ECE"/>
    <w:rsid w:val="00AC6759"/>
    <w:rsid w:val="00AC6DFF"/>
    <w:rsid w:val="00AC7A9E"/>
    <w:rsid w:val="00AC7B6B"/>
    <w:rsid w:val="00AD0964"/>
    <w:rsid w:val="00AD0D29"/>
    <w:rsid w:val="00AD2A39"/>
    <w:rsid w:val="00AD396F"/>
    <w:rsid w:val="00AD39E3"/>
    <w:rsid w:val="00AD4719"/>
    <w:rsid w:val="00AD49FD"/>
    <w:rsid w:val="00AD56F8"/>
    <w:rsid w:val="00AD5B83"/>
    <w:rsid w:val="00AD5C50"/>
    <w:rsid w:val="00AD65A8"/>
    <w:rsid w:val="00AD7153"/>
    <w:rsid w:val="00AD7357"/>
    <w:rsid w:val="00AD75F6"/>
    <w:rsid w:val="00AD7717"/>
    <w:rsid w:val="00AD77E3"/>
    <w:rsid w:val="00AD7D9F"/>
    <w:rsid w:val="00AD7F4F"/>
    <w:rsid w:val="00AE14F8"/>
    <w:rsid w:val="00AE190C"/>
    <w:rsid w:val="00AE1FBC"/>
    <w:rsid w:val="00AE26F6"/>
    <w:rsid w:val="00AE2D9A"/>
    <w:rsid w:val="00AE2DF0"/>
    <w:rsid w:val="00AE32BC"/>
    <w:rsid w:val="00AE3355"/>
    <w:rsid w:val="00AE47A2"/>
    <w:rsid w:val="00AE4A3B"/>
    <w:rsid w:val="00AE4D31"/>
    <w:rsid w:val="00AE4ECA"/>
    <w:rsid w:val="00AE51D3"/>
    <w:rsid w:val="00AE55EC"/>
    <w:rsid w:val="00AE5865"/>
    <w:rsid w:val="00AE6403"/>
    <w:rsid w:val="00AE687C"/>
    <w:rsid w:val="00AE7B10"/>
    <w:rsid w:val="00AE7F6B"/>
    <w:rsid w:val="00AF0003"/>
    <w:rsid w:val="00AF017D"/>
    <w:rsid w:val="00AF0744"/>
    <w:rsid w:val="00AF08CC"/>
    <w:rsid w:val="00AF157B"/>
    <w:rsid w:val="00AF2C57"/>
    <w:rsid w:val="00AF2CF5"/>
    <w:rsid w:val="00AF4004"/>
    <w:rsid w:val="00AF524D"/>
    <w:rsid w:val="00AF5724"/>
    <w:rsid w:val="00AF6694"/>
    <w:rsid w:val="00AF6B38"/>
    <w:rsid w:val="00AF6C85"/>
    <w:rsid w:val="00AF70CC"/>
    <w:rsid w:val="00AF74C6"/>
    <w:rsid w:val="00AF7AC7"/>
    <w:rsid w:val="00B007C4"/>
    <w:rsid w:val="00B00E2C"/>
    <w:rsid w:val="00B02379"/>
    <w:rsid w:val="00B024AC"/>
    <w:rsid w:val="00B0297C"/>
    <w:rsid w:val="00B02F72"/>
    <w:rsid w:val="00B033CD"/>
    <w:rsid w:val="00B03538"/>
    <w:rsid w:val="00B037CF"/>
    <w:rsid w:val="00B04FE1"/>
    <w:rsid w:val="00B0540A"/>
    <w:rsid w:val="00B05BD4"/>
    <w:rsid w:val="00B061A7"/>
    <w:rsid w:val="00B07484"/>
    <w:rsid w:val="00B0788B"/>
    <w:rsid w:val="00B102F2"/>
    <w:rsid w:val="00B10362"/>
    <w:rsid w:val="00B10ACA"/>
    <w:rsid w:val="00B111E6"/>
    <w:rsid w:val="00B121F3"/>
    <w:rsid w:val="00B12CAD"/>
    <w:rsid w:val="00B12D38"/>
    <w:rsid w:val="00B131E0"/>
    <w:rsid w:val="00B142C6"/>
    <w:rsid w:val="00B14815"/>
    <w:rsid w:val="00B149CE"/>
    <w:rsid w:val="00B14F2F"/>
    <w:rsid w:val="00B15248"/>
    <w:rsid w:val="00B15382"/>
    <w:rsid w:val="00B16385"/>
    <w:rsid w:val="00B16B2E"/>
    <w:rsid w:val="00B17C70"/>
    <w:rsid w:val="00B17E3B"/>
    <w:rsid w:val="00B200F9"/>
    <w:rsid w:val="00B20D5A"/>
    <w:rsid w:val="00B2180A"/>
    <w:rsid w:val="00B21A67"/>
    <w:rsid w:val="00B21AE6"/>
    <w:rsid w:val="00B2212F"/>
    <w:rsid w:val="00B2268D"/>
    <w:rsid w:val="00B22732"/>
    <w:rsid w:val="00B238DB"/>
    <w:rsid w:val="00B241DD"/>
    <w:rsid w:val="00B24241"/>
    <w:rsid w:val="00B242D2"/>
    <w:rsid w:val="00B2454D"/>
    <w:rsid w:val="00B2462C"/>
    <w:rsid w:val="00B246CD"/>
    <w:rsid w:val="00B247D0"/>
    <w:rsid w:val="00B25B3A"/>
    <w:rsid w:val="00B25E6E"/>
    <w:rsid w:val="00B262AC"/>
    <w:rsid w:val="00B26D37"/>
    <w:rsid w:val="00B26FC6"/>
    <w:rsid w:val="00B30718"/>
    <w:rsid w:val="00B30792"/>
    <w:rsid w:val="00B30850"/>
    <w:rsid w:val="00B3090D"/>
    <w:rsid w:val="00B30AE0"/>
    <w:rsid w:val="00B30B4F"/>
    <w:rsid w:val="00B30BAF"/>
    <w:rsid w:val="00B30D3E"/>
    <w:rsid w:val="00B323FA"/>
    <w:rsid w:val="00B32695"/>
    <w:rsid w:val="00B327B5"/>
    <w:rsid w:val="00B32849"/>
    <w:rsid w:val="00B32EC7"/>
    <w:rsid w:val="00B33387"/>
    <w:rsid w:val="00B336AD"/>
    <w:rsid w:val="00B3417A"/>
    <w:rsid w:val="00B34CA5"/>
    <w:rsid w:val="00B34EEE"/>
    <w:rsid w:val="00B35B77"/>
    <w:rsid w:val="00B3799B"/>
    <w:rsid w:val="00B40584"/>
    <w:rsid w:val="00B407EE"/>
    <w:rsid w:val="00B4082E"/>
    <w:rsid w:val="00B4090E"/>
    <w:rsid w:val="00B42094"/>
    <w:rsid w:val="00B423FA"/>
    <w:rsid w:val="00B43F35"/>
    <w:rsid w:val="00B446D6"/>
    <w:rsid w:val="00B449D4"/>
    <w:rsid w:val="00B4532C"/>
    <w:rsid w:val="00B45705"/>
    <w:rsid w:val="00B45A58"/>
    <w:rsid w:val="00B45B11"/>
    <w:rsid w:val="00B45E78"/>
    <w:rsid w:val="00B4726A"/>
    <w:rsid w:val="00B472C9"/>
    <w:rsid w:val="00B50994"/>
    <w:rsid w:val="00B50C71"/>
    <w:rsid w:val="00B50E0E"/>
    <w:rsid w:val="00B513B2"/>
    <w:rsid w:val="00B51467"/>
    <w:rsid w:val="00B52389"/>
    <w:rsid w:val="00B529D7"/>
    <w:rsid w:val="00B5319E"/>
    <w:rsid w:val="00B539B3"/>
    <w:rsid w:val="00B5413B"/>
    <w:rsid w:val="00B5454E"/>
    <w:rsid w:val="00B548C5"/>
    <w:rsid w:val="00B55C09"/>
    <w:rsid w:val="00B56640"/>
    <w:rsid w:val="00B56865"/>
    <w:rsid w:val="00B56EB0"/>
    <w:rsid w:val="00B57B9D"/>
    <w:rsid w:val="00B60D0C"/>
    <w:rsid w:val="00B61021"/>
    <w:rsid w:val="00B6106C"/>
    <w:rsid w:val="00B615A8"/>
    <w:rsid w:val="00B619A9"/>
    <w:rsid w:val="00B622DF"/>
    <w:rsid w:val="00B633F2"/>
    <w:rsid w:val="00B636C6"/>
    <w:rsid w:val="00B636DF"/>
    <w:rsid w:val="00B64347"/>
    <w:rsid w:val="00B64887"/>
    <w:rsid w:val="00B64ACE"/>
    <w:rsid w:val="00B658A2"/>
    <w:rsid w:val="00B66218"/>
    <w:rsid w:val="00B66806"/>
    <w:rsid w:val="00B67072"/>
    <w:rsid w:val="00B67080"/>
    <w:rsid w:val="00B705C5"/>
    <w:rsid w:val="00B70620"/>
    <w:rsid w:val="00B70AC1"/>
    <w:rsid w:val="00B713BB"/>
    <w:rsid w:val="00B71523"/>
    <w:rsid w:val="00B72123"/>
    <w:rsid w:val="00B72797"/>
    <w:rsid w:val="00B739CF"/>
    <w:rsid w:val="00B74945"/>
    <w:rsid w:val="00B75B31"/>
    <w:rsid w:val="00B763E9"/>
    <w:rsid w:val="00B76708"/>
    <w:rsid w:val="00B76CFD"/>
    <w:rsid w:val="00B76DF1"/>
    <w:rsid w:val="00B776A5"/>
    <w:rsid w:val="00B7774C"/>
    <w:rsid w:val="00B77B98"/>
    <w:rsid w:val="00B80089"/>
    <w:rsid w:val="00B8072D"/>
    <w:rsid w:val="00B808C4"/>
    <w:rsid w:val="00B80CD4"/>
    <w:rsid w:val="00B81737"/>
    <w:rsid w:val="00B81A30"/>
    <w:rsid w:val="00B81B62"/>
    <w:rsid w:val="00B82CA6"/>
    <w:rsid w:val="00B8324C"/>
    <w:rsid w:val="00B83F14"/>
    <w:rsid w:val="00B8422C"/>
    <w:rsid w:val="00B842ED"/>
    <w:rsid w:val="00B84313"/>
    <w:rsid w:val="00B849A1"/>
    <w:rsid w:val="00B8542C"/>
    <w:rsid w:val="00B85943"/>
    <w:rsid w:val="00B85C09"/>
    <w:rsid w:val="00B8693C"/>
    <w:rsid w:val="00B87012"/>
    <w:rsid w:val="00B877B7"/>
    <w:rsid w:val="00B878E9"/>
    <w:rsid w:val="00B87C9A"/>
    <w:rsid w:val="00B90310"/>
    <w:rsid w:val="00B90BF2"/>
    <w:rsid w:val="00B910F2"/>
    <w:rsid w:val="00B9234C"/>
    <w:rsid w:val="00B92FBF"/>
    <w:rsid w:val="00B946B6"/>
    <w:rsid w:val="00B947DE"/>
    <w:rsid w:val="00B94C97"/>
    <w:rsid w:val="00B94D04"/>
    <w:rsid w:val="00B95140"/>
    <w:rsid w:val="00B9690E"/>
    <w:rsid w:val="00B96EF8"/>
    <w:rsid w:val="00B979E2"/>
    <w:rsid w:val="00B97F91"/>
    <w:rsid w:val="00BA001C"/>
    <w:rsid w:val="00BA144C"/>
    <w:rsid w:val="00BA145F"/>
    <w:rsid w:val="00BA1A30"/>
    <w:rsid w:val="00BA2F8E"/>
    <w:rsid w:val="00BA3129"/>
    <w:rsid w:val="00BA3529"/>
    <w:rsid w:val="00BA3648"/>
    <w:rsid w:val="00BA368A"/>
    <w:rsid w:val="00BA3A8C"/>
    <w:rsid w:val="00BA3E78"/>
    <w:rsid w:val="00BA42C6"/>
    <w:rsid w:val="00BA43F2"/>
    <w:rsid w:val="00BA4AEE"/>
    <w:rsid w:val="00BA60E8"/>
    <w:rsid w:val="00BA6147"/>
    <w:rsid w:val="00BA7F5D"/>
    <w:rsid w:val="00BB0074"/>
    <w:rsid w:val="00BB190A"/>
    <w:rsid w:val="00BB1A7B"/>
    <w:rsid w:val="00BB20C9"/>
    <w:rsid w:val="00BB214B"/>
    <w:rsid w:val="00BB22A1"/>
    <w:rsid w:val="00BB3344"/>
    <w:rsid w:val="00BB33F3"/>
    <w:rsid w:val="00BB35F1"/>
    <w:rsid w:val="00BB39E2"/>
    <w:rsid w:val="00BB3D7C"/>
    <w:rsid w:val="00BB3ED4"/>
    <w:rsid w:val="00BB4119"/>
    <w:rsid w:val="00BB4ABD"/>
    <w:rsid w:val="00BB4D69"/>
    <w:rsid w:val="00BB4EA2"/>
    <w:rsid w:val="00BB6480"/>
    <w:rsid w:val="00BB6624"/>
    <w:rsid w:val="00BB67F6"/>
    <w:rsid w:val="00BB6DD2"/>
    <w:rsid w:val="00BB6E9C"/>
    <w:rsid w:val="00BB6F61"/>
    <w:rsid w:val="00BB7714"/>
    <w:rsid w:val="00BB7FF2"/>
    <w:rsid w:val="00BC06D6"/>
    <w:rsid w:val="00BC1506"/>
    <w:rsid w:val="00BC19E5"/>
    <w:rsid w:val="00BC2647"/>
    <w:rsid w:val="00BC2D96"/>
    <w:rsid w:val="00BC3192"/>
    <w:rsid w:val="00BC3B7E"/>
    <w:rsid w:val="00BC4058"/>
    <w:rsid w:val="00BC451C"/>
    <w:rsid w:val="00BC52C7"/>
    <w:rsid w:val="00BC57F9"/>
    <w:rsid w:val="00BC5A7D"/>
    <w:rsid w:val="00BC5BF3"/>
    <w:rsid w:val="00BC7095"/>
    <w:rsid w:val="00BC7483"/>
    <w:rsid w:val="00BC7F0B"/>
    <w:rsid w:val="00BD0B7D"/>
    <w:rsid w:val="00BD0F01"/>
    <w:rsid w:val="00BD14F4"/>
    <w:rsid w:val="00BD1F5C"/>
    <w:rsid w:val="00BD28B8"/>
    <w:rsid w:val="00BD2997"/>
    <w:rsid w:val="00BD2CBC"/>
    <w:rsid w:val="00BD33C2"/>
    <w:rsid w:val="00BD4469"/>
    <w:rsid w:val="00BD756E"/>
    <w:rsid w:val="00BD7576"/>
    <w:rsid w:val="00BD796A"/>
    <w:rsid w:val="00BD7E5D"/>
    <w:rsid w:val="00BE04A2"/>
    <w:rsid w:val="00BE1B22"/>
    <w:rsid w:val="00BE2C47"/>
    <w:rsid w:val="00BE2C55"/>
    <w:rsid w:val="00BE3924"/>
    <w:rsid w:val="00BE3B3B"/>
    <w:rsid w:val="00BE3BEC"/>
    <w:rsid w:val="00BE3CE4"/>
    <w:rsid w:val="00BE4726"/>
    <w:rsid w:val="00BE48D2"/>
    <w:rsid w:val="00BE4A53"/>
    <w:rsid w:val="00BE66F4"/>
    <w:rsid w:val="00BE6B75"/>
    <w:rsid w:val="00BE6F2C"/>
    <w:rsid w:val="00BE7215"/>
    <w:rsid w:val="00BE76AA"/>
    <w:rsid w:val="00BE7BF1"/>
    <w:rsid w:val="00BE7E01"/>
    <w:rsid w:val="00BF00F1"/>
    <w:rsid w:val="00BF0583"/>
    <w:rsid w:val="00BF05E0"/>
    <w:rsid w:val="00BF0A18"/>
    <w:rsid w:val="00BF0A76"/>
    <w:rsid w:val="00BF14E2"/>
    <w:rsid w:val="00BF16C7"/>
    <w:rsid w:val="00BF19C7"/>
    <w:rsid w:val="00BF1D15"/>
    <w:rsid w:val="00BF2797"/>
    <w:rsid w:val="00BF35D7"/>
    <w:rsid w:val="00BF38A1"/>
    <w:rsid w:val="00BF3AF2"/>
    <w:rsid w:val="00BF3FB1"/>
    <w:rsid w:val="00BF4FAF"/>
    <w:rsid w:val="00BF5820"/>
    <w:rsid w:val="00BF5B5E"/>
    <w:rsid w:val="00BF5F97"/>
    <w:rsid w:val="00BF6B4D"/>
    <w:rsid w:val="00BF71E0"/>
    <w:rsid w:val="00BF7840"/>
    <w:rsid w:val="00C00133"/>
    <w:rsid w:val="00C00637"/>
    <w:rsid w:val="00C00E6D"/>
    <w:rsid w:val="00C022F5"/>
    <w:rsid w:val="00C03C80"/>
    <w:rsid w:val="00C05A33"/>
    <w:rsid w:val="00C05D31"/>
    <w:rsid w:val="00C05FFD"/>
    <w:rsid w:val="00C06116"/>
    <w:rsid w:val="00C06345"/>
    <w:rsid w:val="00C0655E"/>
    <w:rsid w:val="00C06928"/>
    <w:rsid w:val="00C06B98"/>
    <w:rsid w:val="00C06BE1"/>
    <w:rsid w:val="00C06C3F"/>
    <w:rsid w:val="00C070DF"/>
    <w:rsid w:val="00C10EEE"/>
    <w:rsid w:val="00C1177B"/>
    <w:rsid w:val="00C11C3F"/>
    <w:rsid w:val="00C12162"/>
    <w:rsid w:val="00C1293D"/>
    <w:rsid w:val="00C12ACF"/>
    <w:rsid w:val="00C13009"/>
    <w:rsid w:val="00C1316B"/>
    <w:rsid w:val="00C13D1B"/>
    <w:rsid w:val="00C1428C"/>
    <w:rsid w:val="00C1493C"/>
    <w:rsid w:val="00C14CB2"/>
    <w:rsid w:val="00C14DEA"/>
    <w:rsid w:val="00C15956"/>
    <w:rsid w:val="00C15A88"/>
    <w:rsid w:val="00C1625E"/>
    <w:rsid w:val="00C16523"/>
    <w:rsid w:val="00C16574"/>
    <w:rsid w:val="00C1662B"/>
    <w:rsid w:val="00C17355"/>
    <w:rsid w:val="00C177BB"/>
    <w:rsid w:val="00C17BCD"/>
    <w:rsid w:val="00C17E2B"/>
    <w:rsid w:val="00C20106"/>
    <w:rsid w:val="00C2011C"/>
    <w:rsid w:val="00C20155"/>
    <w:rsid w:val="00C20235"/>
    <w:rsid w:val="00C20492"/>
    <w:rsid w:val="00C20EBC"/>
    <w:rsid w:val="00C21326"/>
    <w:rsid w:val="00C22274"/>
    <w:rsid w:val="00C22B7B"/>
    <w:rsid w:val="00C235FB"/>
    <w:rsid w:val="00C2381E"/>
    <w:rsid w:val="00C23FE8"/>
    <w:rsid w:val="00C24082"/>
    <w:rsid w:val="00C2451D"/>
    <w:rsid w:val="00C24839"/>
    <w:rsid w:val="00C24A9E"/>
    <w:rsid w:val="00C24C2C"/>
    <w:rsid w:val="00C24E92"/>
    <w:rsid w:val="00C25133"/>
    <w:rsid w:val="00C253A4"/>
    <w:rsid w:val="00C2557C"/>
    <w:rsid w:val="00C263CA"/>
    <w:rsid w:val="00C26553"/>
    <w:rsid w:val="00C269BA"/>
    <w:rsid w:val="00C27CA8"/>
    <w:rsid w:val="00C30254"/>
    <w:rsid w:val="00C30B2B"/>
    <w:rsid w:val="00C30D98"/>
    <w:rsid w:val="00C3127B"/>
    <w:rsid w:val="00C31300"/>
    <w:rsid w:val="00C313FB"/>
    <w:rsid w:val="00C3172F"/>
    <w:rsid w:val="00C31831"/>
    <w:rsid w:val="00C32D94"/>
    <w:rsid w:val="00C33556"/>
    <w:rsid w:val="00C33599"/>
    <w:rsid w:val="00C33DD6"/>
    <w:rsid w:val="00C340AF"/>
    <w:rsid w:val="00C34189"/>
    <w:rsid w:val="00C34D78"/>
    <w:rsid w:val="00C35558"/>
    <w:rsid w:val="00C3556E"/>
    <w:rsid w:val="00C3569A"/>
    <w:rsid w:val="00C369C0"/>
    <w:rsid w:val="00C37236"/>
    <w:rsid w:val="00C379E7"/>
    <w:rsid w:val="00C37D36"/>
    <w:rsid w:val="00C37EDF"/>
    <w:rsid w:val="00C4067D"/>
    <w:rsid w:val="00C40CB7"/>
    <w:rsid w:val="00C40CD0"/>
    <w:rsid w:val="00C40EEC"/>
    <w:rsid w:val="00C442CB"/>
    <w:rsid w:val="00C443A4"/>
    <w:rsid w:val="00C444BB"/>
    <w:rsid w:val="00C4489E"/>
    <w:rsid w:val="00C44BB5"/>
    <w:rsid w:val="00C452F2"/>
    <w:rsid w:val="00C456D0"/>
    <w:rsid w:val="00C463CF"/>
    <w:rsid w:val="00C46552"/>
    <w:rsid w:val="00C47C43"/>
    <w:rsid w:val="00C506FC"/>
    <w:rsid w:val="00C50B80"/>
    <w:rsid w:val="00C50E3B"/>
    <w:rsid w:val="00C513D5"/>
    <w:rsid w:val="00C521D7"/>
    <w:rsid w:val="00C52D3B"/>
    <w:rsid w:val="00C538DF"/>
    <w:rsid w:val="00C53C00"/>
    <w:rsid w:val="00C53E1B"/>
    <w:rsid w:val="00C5469C"/>
    <w:rsid w:val="00C547EE"/>
    <w:rsid w:val="00C55291"/>
    <w:rsid w:val="00C552F5"/>
    <w:rsid w:val="00C55943"/>
    <w:rsid w:val="00C55B12"/>
    <w:rsid w:val="00C56154"/>
    <w:rsid w:val="00C5671B"/>
    <w:rsid w:val="00C569FD"/>
    <w:rsid w:val="00C57073"/>
    <w:rsid w:val="00C5711F"/>
    <w:rsid w:val="00C57C5F"/>
    <w:rsid w:val="00C57F75"/>
    <w:rsid w:val="00C57FFC"/>
    <w:rsid w:val="00C60915"/>
    <w:rsid w:val="00C60F50"/>
    <w:rsid w:val="00C61331"/>
    <w:rsid w:val="00C61AC6"/>
    <w:rsid w:val="00C62131"/>
    <w:rsid w:val="00C6226A"/>
    <w:rsid w:val="00C62532"/>
    <w:rsid w:val="00C635DD"/>
    <w:rsid w:val="00C63825"/>
    <w:rsid w:val="00C63918"/>
    <w:rsid w:val="00C63D51"/>
    <w:rsid w:val="00C64729"/>
    <w:rsid w:val="00C648E7"/>
    <w:rsid w:val="00C6504D"/>
    <w:rsid w:val="00C655DC"/>
    <w:rsid w:val="00C666F0"/>
    <w:rsid w:val="00C667B4"/>
    <w:rsid w:val="00C668EF"/>
    <w:rsid w:val="00C672DC"/>
    <w:rsid w:val="00C70A1E"/>
    <w:rsid w:val="00C70C70"/>
    <w:rsid w:val="00C71855"/>
    <w:rsid w:val="00C71927"/>
    <w:rsid w:val="00C71BAF"/>
    <w:rsid w:val="00C720CE"/>
    <w:rsid w:val="00C72217"/>
    <w:rsid w:val="00C72BA0"/>
    <w:rsid w:val="00C739CE"/>
    <w:rsid w:val="00C745E0"/>
    <w:rsid w:val="00C74A44"/>
    <w:rsid w:val="00C7533B"/>
    <w:rsid w:val="00C7599E"/>
    <w:rsid w:val="00C760C6"/>
    <w:rsid w:val="00C76208"/>
    <w:rsid w:val="00C76425"/>
    <w:rsid w:val="00C76748"/>
    <w:rsid w:val="00C76C5E"/>
    <w:rsid w:val="00C808A2"/>
    <w:rsid w:val="00C815A9"/>
    <w:rsid w:val="00C81FF4"/>
    <w:rsid w:val="00C8291B"/>
    <w:rsid w:val="00C82F19"/>
    <w:rsid w:val="00C82F5B"/>
    <w:rsid w:val="00C8321E"/>
    <w:rsid w:val="00C83397"/>
    <w:rsid w:val="00C84326"/>
    <w:rsid w:val="00C843A8"/>
    <w:rsid w:val="00C8454B"/>
    <w:rsid w:val="00C8480C"/>
    <w:rsid w:val="00C84CD2"/>
    <w:rsid w:val="00C84E4C"/>
    <w:rsid w:val="00C84E94"/>
    <w:rsid w:val="00C851BB"/>
    <w:rsid w:val="00C85369"/>
    <w:rsid w:val="00C85F51"/>
    <w:rsid w:val="00C86095"/>
    <w:rsid w:val="00C863C5"/>
    <w:rsid w:val="00C872B3"/>
    <w:rsid w:val="00C872DE"/>
    <w:rsid w:val="00C90183"/>
    <w:rsid w:val="00C90590"/>
    <w:rsid w:val="00C907E1"/>
    <w:rsid w:val="00C90C8A"/>
    <w:rsid w:val="00C91072"/>
    <w:rsid w:val="00C928C2"/>
    <w:rsid w:val="00C94202"/>
    <w:rsid w:val="00C949EB"/>
    <w:rsid w:val="00C95165"/>
    <w:rsid w:val="00C951C7"/>
    <w:rsid w:val="00C95318"/>
    <w:rsid w:val="00C95E24"/>
    <w:rsid w:val="00C97175"/>
    <w:rsid w:val="00C97D91"/>
    <w:rsid w:val="00CA09E7"/>
    <w:rsid w:val="00CA0C82"/>
    <w:rsid w:val="00CA0CBA"/>
    <w:rsid w:val="00CA0DB0"/>
    <w:rsid w:val="00CA13EC"/>
    <w:rsid w:val="00CA1AB6"/>
    <w:rsid w:val="00CA1D76"/>
    <w:rsid w:val="00CA3405"/>
    <w:rsid w:val="00CA45C2"/>
    <w:rsid w:val="00CA502D"/>
    <w:rsid w:val="00CA60B6"/>
    <w:rsid w:val="00CA6F58"/>
    <w:rsid w:val="00CA7D77"/>
    <w:rsid w:val="00CB1361"/>
    <w:rsid w:val="00CB14DF"/>
    <w:rsid w:val="00CB1F98"/>
    <w:rsid w:val="00CB2BEA"/>
    <w:rsid w:val="00CB2D2B"/>
    <w:rsid w:val="00CB2D4F"/>
    <w:rsid w:val="00CB2D96"/>
    <w:rsid w:val="00CB2EDE"/>
    <w:rsid w:val="00CB2F00"/>
    <w:rsid w:val="00CB3011"/>
    <w:rsid w:val="00CB3419"/>
    <w:rsid w:val="00CB3589"/>
    <w:rsid w:val="00CB4414"/>
    <w:rsid w:val="00CB47A5"/>
    <w:rsid w:val="00CB50DC"/>
    <w:rsid w:val="00CB65DD"/>
    <w:rsid w:val="00CB6654"/>
    <w:rsid w:val="00CB69A6"/>
    <w:rsid w:val="00CB6BB0"/>
    <w:rsid w:val="00CB6C51"/>
    <w:rsid w:val="00CB745B"/>
    <w:rsid w:val="00CB7C0C"/>
    <w:rsid w:val="00CC2780"/>
    <w:rsid w:val="00CC2CE2"/>
    <w:rsid w:val="00CC3413"/>
    <w:rsid w:val="00CC37A8"/>
    <w:rsid w:val="00CC3EBD"/>
    <w:rsid w:val="00CC4510"/>
    <w:rsid w:val="00CC4514"/>
    <w:rsid w:val="00CC4830"/>
    <w:rsid w:val="00CC5BB9"/>
    <w:rsid w:val="00CC618A"/>
    <w:rsid w:val="00CC79E0"/>
    <w:rsid w:val="00CC7B42"/>
    <w:rsid w:val="00CD018C"/>
    <w:rsid w:val="00CD09AC"/>
    <w:rsid w:val="00CD18D0"/>
    <w:rsid w:val="00CD1927"/>
    <w:rsid w:val="00CD1C3E"/>
    <w:rsid w:val="00CD1EB2"/>
    <w:rsid w:val="00CD2CAD"/>
    <w:rsid w:val="00CD2CBA"/>
    <w:rsid w:val="00CD3052"/>
    <w:rsid w:val="00CD3131"/>
    <w:rsid w:val="00CD3D95"/>
    <w:rsid w:val="00CD4607"/>
    <w:rsid w:val="00CD5246"/>
    <w:rsid w:val="00CD66A6"/>
    <w:rsid w:val="00CD673C"/>
    <w:rsid w:val="00CD790B"/>
    <w:rsid w:val="00CE0CDF"/>
    <w:rsid w:val="00CE16B7"/>
    <w:rsid w:val="00CE212D"/>
    <w:rsid w:val="00CE23F1"/>
    <w:rsid w:val="00CE2594"/>
    <w:rsid w:val="00CE27D9"/>
    <w:rsid w:val="00CE2A22"/>
    <w:rsid w:val="00CE3159"/>
    <w:rsid w:val="00CE38A2"/>
    <w:rsid w:val="00CE38E5"/>
    <w:rsid w:val="00CE3F11"/>
    <w:rsid w:val="00CE3F1A"/>
    <w:rsid w:val="00CE4A56"/>
    <w:rsid w:val="00CE4B7E"/>
    <w:rsid w:val="00CE52AC"/>
    <w:rsid w:val="00CE590A"/>
    <w:rsid w:val="00CE5CC3"/>
    <w:rsid w:val="00CE5D12"/>
    <w:rsid w:val="00CE6487"/>
    <w:rsid w:val="00CE691D"/>
    <w:rsid w:val="00CE6EA7"/>
    <w:rsid w:val="00CF0345"/>
    <w:rsid w:val="00CF0E7F"/>
    <w:rsid w:val="00CF1D3A"/>
    <w:rsid w:val="00CF20C3"/>
    <w:rsid w:val="00CF3FC9"/>
    <w:rsid w:val="00CF4025"/>
    <w:rsid w:val="00CF44F5"/>
    <w:rsid w:val="00CF487A"/>
    <w:rsid w:val="00CF48CF"/>
    <w:rsid w:val="00CF48EE"/>
    <w:rsid w:val="00CF5F27"/>
    <w:rsid w:val="00CF6493"/>
    <w:rsid w:val="00CF65D3"/>
    <w:rsid w:val="00CF67C6"/>
    <w:rsid w:val="00CF6D3F"/>
    <w:rsid w:val="00CF76F0"/>
    <w:rsid w:val="00CF777B"/>
    <w:rsid w:val="00CF79B2"/>
    <w:rsid w:val="00D005B2"/>
    <w:rsid w:val="00D0136C"/>
    <w:rsid w:val="00D02A00"/>
    <w:rsid w:val="00D02AAF"/>
    <w:rsid w:val="00D02E32"/>
    <w:rsid w:val="00D04649"/>
    <w:rsid w:val="00D048F6"/>
    <w:rsid w:val="00D04C3F"/>
    <w:rsid w:val="00D05A8C"/>
    <w:rsid w:val="00D05AFE"/>
    <w:rsid w:val="00D06A54"/>
    <w:rsid w:val="00D07259"/>
    <w:rsid w:val="00D10355"/>
    <w:rsid w:val="00D10891"/>
    <w:rsid w:val="00D10CA0"/>
    <w:rsid w:val="00D10F23"/>
    <w:rsid w:val="00D11039"/>
    <w:rsid w:val="00D114D2"/>
    <w:rsid w:val="00D116C5"/>
    <w:rsid w:val="00D11AB1"/>
    <w:rsid w:val="00D11AB4"/>
    <w:rsid w:val="00D12120"/>
    <w:rsid w:val="00D1291B"/>
    <w:rsid w:val="00D1350D"/>
    <w:rsid w:val="00D140F4"/>
    <w:rsid w:val="00D14911"/>
    <w:rsid w:val="00D14F09"/>
    <w:rsid w:val="00D158B8"/>
    <w:rsid w:val="00D15B1B"/>
    <w:rsid w:val="00D1664F"/>
    <w:rsid w:val="00D16EF8"/>
    <w:rsid w:val="00D17C3B"/>
    <w:rsid w:val="00D17D6A"/>
    <w:rsid w:val="00D17FA0"/>
    <w:rsid w:val="00D201F4"/>
    <w:rsid w:val="00D2060E"/>
    <w:rsid w:val="00D206F2"/>
    <w:rsid w:val="00D20A91"/>
    <w:rsid w:val="00D213BF"/>
    <w:rsid w:val="00D22295"/>
    <w:rsid w:val="00D22E7B"/>
    <w:rsid w:val="00D237CA"/>
    <w:rsid w:val="00D23C15"/>
    <w:rsid w:val="00D23FDF"/>
    <w:rsid w:val="00D240C5"/>
    <w:rsid w:val="00D2422D"/>
    <w:rsid w:val="00D2460C"/>
    <w:rsid w:val="00D25238"/>
    <w:rsid w:val="00D2530C"/>
    <w:rsid w:val="00D25E20"/>
    <w:rsid w:val="00D2682F"/>
    <w:rsid w:val="00D26D81"/>
    <w:rsid w:val="00D279C8"/>
    <w:rsid w:val="00D27BB5"/>
    <w:rsid w:val="00D30107"/>
    <w:rsid w:val="00D30861"/>
    <w:rsid w:val="00D31AFB"/>
    <w:rsid w:val="00D31D72"/>
    <w:rsid w:val="00D3203F"/>
    <w:rsid w:val="00D32BEA"/>
    <w:rsid w:val="00D3352C"/>
    <w:rsid w:val="00D3463D"/>
    <w:rsid w:val="00D34678"/>
    <w:rsid w:val="00D34CA4"/>
    <w:rsid w:val="00D34E58"/>
    <w:rsid w:val="00D34F74"/>
    <w:rsid w:val="00D367E7"/>
    <w:rsid w:val="00D36DD5"/>
    <w:rsid w:val="00D37204"/>
    <w:rsid w:val="00D3739A"/>
    <w:rsid w:val="00D4018F"/>
    <w:rsid w:val="00D404C7"/>
    <w:rsid w:val="00D41196"/>
    <w:rsid w:val="00D41340"/>
    <w:rsid w:val="00D41789"/>
    <w:rsid w:val="00D41D3E"/>
    <w:rsid w:val="00D431B0"/>
    <w:rsid w:val="00D44006"/>
    <w:rsid w:val="00D44152"/>
    <w:rsid w:val="00D4681E"/>
    <w:rsid w:val="00D477A1"/>
    <w:rsid w:val="00D47B63"/>
    <w:rsid w:val="00D5021C"/>
    <w:rsid w:val="00D50228"/>
    <w:rsid w:val="00D507D7"/>
    <w:rsid w:val="00D51040"/>
    <w:rsid w:val="00D51F7C"/>
    <w:rsid w:val="00D52B80"/>
    <w:rsid w:val="00D52C89"/>
    <w:rsid w:val="00D536B3"/>
    <w:rsid w:val="00D53D95"/>
    <w:rsid w:val="00D53EE9"/>
    <w:rsid w:val="00D54BE2"/>
    <w:rsid w:val="00D54BF4"/>
    <w:rsid w:val="00D55CB1"/>
    <w:rsid w:val="00D56980"/>
    <w:rsid w:val="00D571FD"/>
    <w:rsid w:val="00D57302"/>
    <w:rsid w:val="00D5741D"/>
    <w:rsid w:val="00D57C05"/>
    <w:rsid w:val="00D60BF0"/>
    <w:rsid w:val="00D613A9"/>
    <w:rsid w:val="00D61CD4"/>
    <w:rsid w:val="00D62017"/>
    <w:rsid w:val="00D623EB"/>
    <w:rsid w:val="00D62E1C"/>
    <w:rsid w:val="00D632E3"/>
    <w:rsid w:val="00D63A8B"/>
    <w:rsid w:val="00D63CA2"/>
    <w:rsid w:val="00D63EDD"/>
    <w:rsid w:val="00D64E90"/>
    <w:rsid w:val="00D65A69"/>
    <w:rsid w:val="00D662B7"/>
    <w:rsid w:val="00D66954"/>
    <w:rsid w:val="00D66ED4"/>
    <w:rsid w:val="00D7092E"/>
    <w:rsid w:val="00D70A20"/>
    <w:rsid w:val="00D70F74"/>
    <w:rsid w:val="00D720EF"/>
    <w:rsid w:val="00D72DF8"/>
    <w:rsid w:val="00D732D3"/>
    <w:rsid w:val="00D7442B"/>
    <w:rsid w:val="00D74576"/>
    <w:rsid w:val="00D74718"/>
    <w:rsid w:val="00D749A8"/>
    <w:rsid w:val="00D74F5E"/>
    <w:rsid w:val="00D750A3"/>
    <w:rsid w:val="00D75331"/>
    <w:rsid w:val="00D7577A"/>
    <w:rsid w:val="00D75CE4"/>
    <w:rsid w:val="00D76394"/>
    <w:rsid w:val="00D76417"/>
    <w:rsid w:val="00D76816"/>
    <w:rsid w:val="00D76A6C"/>
    <w:rsid w:val="00D76EFB"/>
    <w:rsid w:val="00D7702F"/>
    <w:rsid w:val="00D77CD4"/>
    <w:rsid w:val="00D80DE1"/>
    <w:rsid w:val="00D81277"/>
    <w:rsid w:val="00D813E4"/>
    <w:rsid w:val="00D8159E"/>
    <w:rsid w:val="00D818BF"/>
    <w:rsid w:val="00D8192B"/>
    <w:rsid w:val="00D81A51"/>
    <w:rsid w:val="00D81E89"/>
    <w:rsid w:val="00D81F96"/>
    <w:rsid w:val="00D8214A"/>
    <w:rsid w:val="00D83291"/>
    <w:rsid w:val="00D83379"/>
    <w:rsid w:val="00D837AE"/>
    <w:rsid w:val="00D842B3"/>
    <w:rsid w:val="00D852BC"/>
    <w:rsid w:val="00D85302"/>
    <w:rsid w:val="00D85EA6"/>
    <w:rsid w:val="00D85F5B"/>
    <w:rsid w:val="00D867EF"/>
    <w:rsid w:val="00D875FC"/>
    <w:rsid w:val="00D87917"/>
    <w:rsid w:val="00D87A0C"/>
    <w:rsid w:val="00D87D0D"/>
    <w:rsid w:val="00D900DE"/>
    <w:rsid w:val="00D90584"/>
    <w:rsid w:val="00D90649"/>
    <w:rsid w:val="00D90DA0"/>
    <w:rsid w:val="00D91B97"/>
    <w:rsid w:val="00D9328E"/>
    <w:rsid w:val="00D935FE"/>
    <w:rsid w:val="00D9371E"/>
    <w:rsid w:val="00D939A7"/>
    <w:rsid w:val="00D93A62"/>
    <w:rsid w:val="00D93A6C"/>
    <w:rsid w:val="00D93D63"/>
    <w:rsid w:val="00D94B9D"/>
    <w:rsid w:val="00D950D7"/>
    <w:rsid w:val="00D95A45"/>
    <w:rsid w:val="00D95DE5"/>
    <w:rsid w:val="00D96472"/>
    <w:rsid w:val="00D9647A"/>
    <w:rsid w:val="00D96486"/>
    <w:rsid w:val="00D96AA3"/>
    <w:rsid w:val="00D96B6D"/>
    <w:rsid w:val="00D97411"/>
    <w:rsid w:val="00D978DB"/>
    <w:rsid w:val="00D97933"/>
    <w:rsid w:val="00DA0016"/>
    <w:rsid w:val="00DA17B9"/>
    <w:rsid w:val="00DA1F2E"/>
    <w:rsid w:val="00DA224C"/>
    <w:rsid w:val="00DA3B72"/>
    <w:rsid w:val="00DA4384"/>
    <w:rsid w:val="00DA4AFF"/>
    <w:rsid w:val="00DA4D8C"/>
    <w:rsid w:val="00DA4DB4"/>
    <w:rsid w:val="00DA4E5A"/>
    <w:rsid w:val="00DA54BD"/>
    <w:rsid w:val="00DA54DA"/>
    <w:rsid w:val="00DA5D3C"/>
    <w:rsid w:val="00DA5DB3"/>
    <w:rsid w:val="00DA5F12"/>
    <w:rsid w:val="00DA6FE9"/>
    <w:rsid w:val="00DA733A"/>
    <w:rsid w:val="00DA7EA3"/>
    <w:rsid w:val="00DA7FE9"/>
    <w:rsid w:val="00DB034F"/>
    <w:rsid w:val="00DB04F9"/>
    <w:rsid w:val="00DB0934"/>
    <w:rsid w:val="00DB09BB"/>
    <w:rsid w:val="00DB0B9C"/>
    <w:rsid w:val="00DB10F5"/>
    <w:rsid w:val="00DB11CF"/>
    <w:rsid w:val="00DB12E2"/>
    <w:rsid w:val="00DB1C3A"/>
    <w:rsid w:val="00DB21B3"/>
    <w:rsid w:val="00DB23F7"/>
    <w:rsid w:val="00DB30B4"/>
    <w:rsid w:val="00DB3D6D"/>
    <w:rsid w:val="00DB41A8"/>
    <w:rsid w:val="00DB4588"/>
    <w:rsid w:val="00DB46DC"/>
    <w:rsid w:val="00DB5D7C"/>
    <w:rsid w:val="00DB5E6E"/>
    <w:rsid w:val="00DB72ED"/>
    <w:rsid w:val="00DB76B6"/>
    <w:rsid w:val="00DB7A2C"/>
    <w:rsid w:val="00DB7C5B"/>
    <w:rsid w:val="00DC06F5"/>
    <w:rsid w:val="00DC07FF"/>
    <w:rsid w:val="00DC08C6"/>
    <w:rsid w:val="00DC09C2"/>
    <w:rsid w:val="00DC0FC5"/>
    <w:rsid w:val="00DC2D60"/>
    <w:rsid w:val="00DC2EA4"/>
    <w:rsid w:val="00DC3521"/>
    <w:rsid w:val="00DC373D"/>
    <w:rsid w:val="00DC3D72"/>
    <w:rsid w:val="00DC3EFE"/>
    <w:rsid w:val="00DC40E9"/>
    <w:rsid w:val="00DC49D5"/>
    <w:rsid w:val="00DC49F8"/>
    <w:rsid w:val="00DC4DA6"/>
    <w:rsid w:val="00DC6141"/>
    <w:rsid w:val="00DC74D0"/>
    <w:rsid w:val="00DC7649"/>
    <w:rsid w:val="00DC790B"/>
    <w:rsid w:val="00DD0D23"/>
    <w:rsid w:val="00DD0E4E"/>
    <w:rsid w:val="00DD1610"/>
    <w:rsid w:val="00DD1F92"/>
    <w:rsid w:val="00DD26B3"/>
    <w:rsid w:val="00DD37AD"/>
    <w:rsid w:val="00DD3924"/>
    <w:rsid w:val="00DD4B89"/>
    <w:rsid w:val="00DD4DD8"/>
    <w:rsid w:val="00DD5355"/>
    <w:rsid w:val="00DD6423"/>
    <w:rsid w:val="00DD6962"/>
    <w:rsid w:val="00DD7356"/>
    <w:rsid w:val="00DD7462"/>
    <w:rsid w:val="00DD777F"/>
    <w:rsid w:val="00DD7F38"/>
    <w:rsid w:val="00DE08B7"/>
    <w:rsid w:val="00DE0ED9"/>
    <w:rsid w:val="00DE0FF0"/>
    <w:rsid w:val="00DE153C"/>
    <w:rsid w:val="00DE1B75"/>
    <w:rsid w:val="00DE1E0D"/>
    <w:rsid w:val="00DE25AD"/>
    <w:rsid w:val="00DE2A01"/>
    <w:rsid w:val="00DE2B3C"/>
    <w:rsid w:val="00DE3886"/>
    <w:rsid w:val="00DE486B"/>
    <w:rsid w:val="00DE4AC5"/>
    <w:rsid w:val="00DE4D9A"/>
    <w:rsid w:val="00DE4E7D"/>
    <w:rsid w:val="00DE626B"/>
    <w:rsid w:val="00DE7B34"/>
    <w:rsid w:val="00DE7D20"/>
    <w:rsid w:val="00DE7FB2"/>
    <w:rsid w:val="00DF112D"/>
    <w:rsid w:val="00DF1173"/>
    <w:rsid w:val="00DF196A"/>
    <w:rsid w:val="00DF2185"/>
    <w:rsid w:val="00DF2449"/>
    <w:rsid w:val="00DF2A67"/>
    <w:rsid w:val="00DF2FA4"/>
    <w:rsid w:val="00DF3125"/>
    <w:rsid w:val="00DF3126"/>
    <w:rsid w:val="00DF3364"/>
    <w:rsid w:val="00DF3506"/>
    <w:rsid w:val="00DF4166"/>
    <w:rsid w:val="00DF4578"/>
    <w:rsid w:val="00DF4B1E"/>
    <w:rsid w:val="00DF4CF7"/>
    <w:rsid w:val="00DF56BC"/>
    <w:rsid w:val="00DF6F11"/>
    <w:rsid w:val="00DF7021"/>
    <w:rsid w:val="00DF70B5"/>
    <w:rsid w:val="00DF7308"/>
    <w:rsid w:val="00DF7BE6"/>
    <w:rsid w:val="00E0001E"/>
    <w:rsid w:val="00E00CEE"/>
    <w:rsid w:val="00E0201A"/>
    <w:rsid w:val="00E03D93"/>
    <w:rsid w:val="00E0408C"/>
    <w:rsid w:val="00E04271"/>
    <w:rsid w:val="00E045F1"/>
    <w:rsid w:val="00E04ECF"/>
    <w:rsid w:val="00E05039"/>
    <w:rsid w:val="00E05178"/>
    <w:rsid w:val="00E05FC9"/>
    <w:rsid w:val="00E06287"/>
    <w:rsid w:val="00E063ED"/>
    <w:rsid w:val="00E06893"/>
    <w:rsid w:val="00E068DA"/>
    <w:rsid w:val="00E06AD6"/>
    <w:rsid w:val="00E07DBF"/>
    <w:rsid w:val="00E1004B"/>
    <w:rsid w:val="00E107D0"/>
    <w:rsid w:val="00E10923"/>
    <w:rsid w:val="00E10D1C"/>
    <w:rsid w:val="00E11916"/>
    <w:rsid w:val="00E12EA9"/>
    <w:rsid w:val="00E13482"/>
    <w:rsid w:val="00E13AA7"/>
    <w:rsid w:val="00E14478"/>
    <w:rsid w:val="00E15491"/>
    <w:rsid w:val="00E16126"/>
    <w:rsid w:val="00E16809"/>
    <w:rsid w:val="00E16E15"/>
    <w:rsid w:val="00E17142"/>
    <w:rsid w:val="00E178B8"/>
    <w:rsid w:val="00E17E66"/>
    <w:rsid w:val="00E20266"/>
    <w:rsid w:val="00E204CF"/>
    <w:rsid w:val="00E20791"/>
    <w:rsid w:val="00E20B4D"/>
    <w:rsid w:val="00E20CE2"/>
    <w:rsid w:val="00E20F65"/>
    <w:rsid w:val="00E2120F"/>
    <w:rsid w:val="00E2139D"/>
    <w:rsid w:val="00E214A6"/>
    <w:rsid w:val="00E21520"/>
    <w:rsid w:val="00E21A58"/>
    <w:rsid w:val="00E21BA5"/>
    <w:rsid w:val="00E220D9"/>
    <w:rsid w:val="00E2290B"/>
    <w:rsid w:val="00E23484"/>
    <w:rsid w:val="00E2373B"/>
    <w:rsid w:val="00E23BAC"/>
    <w:rsid w:val="00E23E4D"/>
    <w:rsid w:val="00E2403C"/>
    <w:rsid w:val="00E24232"/>
    <w:rsid w:val="00E2452A"/>
    <w:rsid w:val="00E2474F"/>
    <w:rsid w:val="00E24FA4"/>
    <w:rsid w:val="00E2590F"/>
    <w:rsid w:val="00E25C7E"/>
    <w:rsid w:val="00E25CD8"/>
    <w:rsid w:val="00E26C5E"/>
    <w:rsid w:val="00E274F4"/>
    <w:rsid w:val="00E27FAD"/>
    <w:rsid w:val="00E30026"/>
    <w:rsid w:val="00E30191"/>
    <w:rsid w:val="00E30E38"/>
    <w:rsid w:val="00E30EEE"/>
    <w:rsid w:val="00E31006"/>
    <w:rsid w:val="00E31096"/>
    <w:rsid w:val="00E31A92"/>
    <w:rsid w:val="00E32CA1"/>
    <w:rsid w:val="00E335F2"/>
    <w:rsid w:val="00E33FC1"/>
    <w:rsid w:val="00E34203"/>
    <w:rsid w:val="00E345B3"/>
    <w:rsid w:val="00E34FE9"/>
    <w:rsid w:val="00E355C8"/>
    <w:rsid w:val="00E361B1"/>
    <w:rsid w:val="00E36C8E"/>
    <w:rsid w:val="00E37359"/>
    <w:rsid w:val="00E37E6D"/>
    <w:rsid w:val="00E4027A"/>
    <w:rsid w:val="00E402D3"/>
    <w:rsid w:val="00E404B0"/>
    <w:rsid w:val="00E41765"/>
    <w:rsid w:val="00E42096"/>
    <w:rsid w:val="00E42349"/>
    <w:rsid w:val="00E4250D"/>
    <w:rsid w:val="00E438F3"/>
    <w:rsid w:val="00E43D65"/>
    <w:rsid w:val="00E43F46"/>
    <w:rsid w:val="00E44790"/>
    <w:rsid w:val="00E447A1"/>
    <w:rsid w:val="00E44976"/>
    <w:rsid w:val="00E45096"/>
    <w:rsid w:val="00E45782"/>
    <w:rsid w:val="00E45D1C"/>
    <w:rsid w:val="00E462E4"/>
    <w:rsid w:val="00E466C6"/>
    <w:rsid w:val="00E4753A"/>
    <w:rsid w:val="00E50435"/>
    <w:rsid w:val="00E504F0"/>
    <w:rsid w:val="00E5060C"/>
    <w:rsid w:val="00E50F03"/>
    <w:rsid w:val="00E50FF1"/>
    <w:rsid w:val="00E52722"/>
    <w:rsid w:val="00E529C5"/>
    <w:rsid w:val="00E52B76"/>
    <w:rsid w:val="00E52CD6"/>
    <w:rsid w:val="00E52E23"/>
    <w:rsid w:val="00E52E81"/>
    <w:rsid w:val="00E52EFE"/>
    <w:rsid w:val="00E52F71"/>
    <w:rsid w:val="00E532DF"/>
    <w:rsid w:val="00E5381A"/>
    <w:rsid w:val="00E541AD"/>
    <w:rsid w:val="00E54387"/>
    <w:rsid w:val="00E54E75"/>
    <w:rsid w:val="00E560DC"/>
    <w:rsid w:val="00E56F55"/>
    <w:rsid w:val="00E5726A"/>
    <w:rsid w:val="00E57561"/>
    <w:rsid w:val="00E57F85"/>
    <w:rsid w:val="00E6055A"/>
    <w:rsid w:val="00E61C1F"/>
    <w:rsid w:val="00E624A5"/>
    <w:rsid w:val="00E62D42"/>
    <w:rsid w:val="00E63D62"/>
    <w:rsid w:val="00E63DB9"/>
    <w:rsid w:val="00E647F7"/>
    <w:rsid w:val="00E64B60"/>
    <w:rsid w:val="00E6522A"/>
    <w:rsid w:val="00E6547D"/>
    <w:rsid w:val="00E658C7"/>
    <w:rsid w:val="00E66FB2"/>
    <w:rsid w:val="00E6720C"/>
    <w:rsid w:val="00E67828"/>
    <w:rsid w:val="00E67F22"/>
    <w:rsid w:val="00E701C3"/>
    <w:rsid w:val="00E70B11"/>
    <w:rsid w:val="00E7141E"/>
    <w:rsid w:val="00E716C2"/>
    <w:rsid w:val="00E71F4C"/>
    <w:rsid w:val="00E7239C"/>
    <w:rsid w:val="00E724F2"/>
    <w:rsid w:val="00E7271E"/>
    <w:rsid w:val="00E72FCD"/>
    <w:rsid w:val="00E73151"/>
    <w:rsid w:val="00E73DB6"/>
    <w:rsid w:val="00E74911"/>
    <w:rsid w:val="00E74974"/>
    <w:rsid w:val="00E74E66"/>
    <w:rsid w:val="00E75156"/>
    <w:rsid w:val="00E756FE"/>
    <w:rsid w:val="00E75772"/>
    <w:rsid w:val="00E759E7"/>
    <w:rsid w:val="00E76002"/>
    <w:rsid w:val="00E7658C"/>
    <w:rsid w:val="00E767D1"/>
    <w:rsid w:val="00E769FC"/>
    <w:rsid w:val="00E76A86"/>
    <w:rsid w:val="00E77080"/>
    <w:rsid w:val="00E77797"/>
    <w:rsid w:val="00E77CE2"/>
    <w:rsid w:val="00E8015F"/>
    <w:rsid w:val="00E80182"/>
    <w:rsid w:val="00E80A15"/>
    <w:rsid w:val="00E816AA"/>
    <w:rsid w:val="00E82585"/>
    <w:rsid w:val="00E829E8"/>
    <w:rsid w:val="00E82D9D"/>
    <w:rsid w:val="00E839FA"/>
    <w:rsid w:val="00E83FEE"/>
    <w:rsid w:val="00E8433C"/>
    <w:rsid w:val="00E84452"/>
    <w:rsid w:val="00E846B2"/>
    <w:rsid w:val="00E84DC1"/>
    <w:rsid w:val="00E85195"/>
    <w:rsid w:val="00E8565F"/>
    <w:rsid w:val="00E856D7"/>
    <w:rsid w:val="00E863A8"/>
    <w:rsid w:val="00E86C2C"/>
    <w:rsid w:val="00E91632"/>
    <w:rsid w:val="00E92295"/>
    <w:rsid w:val="00E93410"/>
    <w:rsid w:val="00E93702"/>
    <w:rsid w:val="00E9404D"/>
    <w:rsid w:val="00E94B0D"/>
    <w:rsid w:val="00E955D2"/>
    <w:rsid w:val="00EA000C"/>
    <w:rsid w:val="00EA00D0"/>
    <w:rsid w:val="00EA019E"/>
    <w:rsid w:val="00EA028C"/>
    <w:rsid w:val="00EA06D3"/>
    <w:rsid w:val="00EA0ECD"/>
    <w:rsid w:val="00EA1E79"/>
    <w:rsid w:val="00EA29EE"/>
    <w:rsid w:val="00EA369C"/>
    <w:rsid w:val="00EA4088"/>
    <w:rsid w:val="00EA40F4"/>
    <w:rsid w:val="00EA4692"/>
    <w:rsid w:val="00EA497F"/>
    <w:rsid w:val="00EA4D72"/>
    <w:rsid w:val="00EA581B"/>
    <w:rsid w:val="00EA5B43"/>
    <w:rsid w:val="00EA5DAE"/>
    <w:rsid w:val="00EA5FDD"/>
    <w:rsid w:val="00EA74AD"/>
    <w:rsid w:val="00EA7564"/>
    <w:rsid w:val="00EA793D"/>
    <w:rsid w:val="00EB0A99"/>
    <w:rsid w:val="00EB14E1"/>
    <w:rsid w:val="00EB1AD0"/>
    <w:rsid w:val="00EB1B92"/>
    <w:rsid w:val="00EB21C7"/>
    <w:rsid w:val="00EB24B5"/>
    <w:rsid w:val="00EB271B"/>
    <w:rsid w:val="00EB2757"/>
    <w:rsid w:val="00EB2857"/>
    <w:rsid w:val="00EB2BBB"/>
    <w:rsid w:val="00EB3AFC"/>
    <w:rsid w:val="00EB3F53"/>
    <w:rsid w:val="00EB4C26"/>
    <w:rsid w:val="00EB566C"/>
    <w:rsid w:val="00EB5960"/>
    <w:rsid w:val="00EB637F"/>
    <w:rsid w:val="00EB65BA"/>
    <w:rsid w:val="00EB6692"/>
    <w:rsid w:val="00EB6958"/>
    <w:rsid w:val="00EB73C0"/>
    <w:rsid w:val="00EB7992"/>
    <w:rsid w:val="00EB7B89"/>
    <w:rsid w:val="00EC10CB"/>
    <w:rsid w:val="00EC179D"/>
    <w:rsid w:val="00EC1B08"/>
    <w:rsid w:val="00EC1F43"/>
    <w:rsid w:val="00EC2836"/>
    <w:rsid w:val="00EC2DFD"/>
    <w:rsid w:val="00EC3B19"/>
    <w:rsid w:val="00EC3D52"/>
    <w:rsid w:val="00EC48F3"/>
    <w:rsid w:val="00EC4A01"/>
    <w:rsid w:val="00EC5449"/>
    <w:rsid w:val="00EC56FE"/>
    <w:rsid w:val="00EC58DF"/>
    <w:rsid w:val="00EC5A3D"/>
    <w:rsid w:val="00EC6305"/>
    <w:rsid w:val="00EC655E"/>
    <w:rsid w:val="00EC68B2"/>
    <w:rsid w:val="00EC6D9C"/>
    <w:rsid w:val="00EC7134"/>
    <w:rsid w:val="00EC717A"/>
    <w:rsid w:val="00EC71BA"/>
    <w:rsid w:val="00EC7205"/>
    <w:rsid w:val="00EC7618"/>
    <w:rsid w:val="00EC7994"/>
    <w:rsid w:val="00ED0453"/>
    <w:rsid w:val="00ED07C6"/>
    <w:rsid w:val="00ED0A44"/>
    <w:rsid w:val="00ED0C55"/>
    <w:rsid w:val="00ED1495"/>
    <w:rsid w:val="00ED1924"/>
    <w:rsid w:val="00ED20AB"/>
    <w:rsid w:val="00ED289C"/>
    <w:rsid w:val="00ED326F"/>
    <w:rsid w:val="00ED49E6"/>
    <w:rsid w:val="00ED4B46"/>
    <w:rsid w:val="00ED4E93"/>
    <w:rsid w:val="00ED4FB5"/>
    <w:rsid w:val="00ED5234"/>
    <w:rsid w:val="00ED5258"/>
    <w:rsid w:val="00ED5B18"/>
    <w:rsid w:val="00ED62D6"/>
    <w:rsid w:val="00ED6597"/>
    <w:rsid w:val="00ED670D"/>
    <w:rsid w:val="00ED6A00"/>
    <w:rsid w:val="00ED7162"/>
    <w:rsid w:val="00EE078F"/>
    <w:rsid w:val="00EE07BB"/>
    <w:rsid w:val="00EE14A2"/>
    <w:rsid w:val="00EE182C"/>
    <w:rsid w:val="00EE1ABD"/>
    <w:rsid w:val="00EE2551"/>
    <w:rsid w:val="00EE2A7E"/>
    <w:rsid w:val="00EE2AEE"/>
    <w:rsid w:val="00EE2C93"/>
    <w:rsid w:val="00EE2E8B"/>
    <w:rsid w:val="00EE3A15"/>
    <w:rsid w:val="00EE3CFB"/>
    <w:rsid w:val="00EE3F43"/>
    <w:rsid w:val="00EE3FDD"/>
    <w:rsid w:val="00EE48DF"/>
    <w:rsid w:val="00EE4BA0"/>
    <w:rsid w:val="00EE4DD6"/>
    <w:rsid w:val="00EE4FA3"/>
    <w:rsid w:val="00EE533F"/>
    <w:rsid w:val="00EE5482"/>
    <w:rsid w:val="00EE572E"/>
    <w:rsid w:val="00EE5C8F"/>
    <w:rsid w:val="00EE6044"/>
    <w:rsid w:val="00EE69C3"/>
    <w:rsid w:val="00EE75A0"/>
    <w:rsid w:val="00EE7A30"/>
    <w:rsid w:val="00EE7C15"/>
    <w:rsid w:val="00EF04D9"/>
    <w:rsid w:val="00EF0CF4"/>
    <w:rsid w:val="00EF13D2"/>
    <w:rsid w:val="00EF16E8"/>
    <w:rsid w:val="00EF173C"/>
    <w:rsid w:val="00EF1FD7"/>
    <w:rsid w:val="00EF2D53"/>
    <w:rsid w:val="00EF2EFD"/>
    <w:rsid w:val="00EF37CC"/>
    <w:rsid w:val="00EF3B17"/>
    <w:rsid w:val="00EF3EC0"/>
    <w:rsid w:val="00EF4E7E"/>
    <w:rsid w:val="00EF5650"/>
    <w:rsid w:val="00EF5685"/>
    <w:rsid w:val="00F01499"/>
    <w:rsid w:val="00F01986"/>
    <w:rsid w:val="00F01AB9"/>
    <w:rsid w:val="00F01DC1"/>
    <w:rsid w:val="00F0258F"/>
    <w:rsid w:val="00F027A3"/>
    <w:rsid w:val="00F02EC7"/>
    <w:rsid w:val="00F03AF2"/>
    <w:rsid w:val="00F044B2"/>
    <w:rsid w:val="00F0450C"/>
    <w:rsid w:val="00F0491C"/>
    <w:rsid w:val="00F05CFB"/>
    <w:rsid w:val="00F063E4"/>
    <w:rsid w:val="00F069B9"/>
    <w:rsid w:val="00F06EA9"/>
    <w:rsid w:val="00F070D9"/>
    <w:rsid w:val="00F0762D"/>
    <w:rsid w:val="00F10DA9"/>
    <w:rsid w:val="00F11E50"/>
    <w:rsid w:val="00F1289D"/>
    <w:rsid w:val="00F12EFF"/>
    <w:rsid w:val="00F13977"/>
    <w:rsid w:val="00F13F5D"/>
    <w:rsid w:val="00F146E7"/>
    <w:rsid w:val="00F159AC"/>
    <w:rsid w:val="00F17256"/>
    <w:rsid w:val="00F1777B"/>
    <w:rsid w:val="00F178DB"/>
    <w:rsid w:val="00F20537"/>
    <w:rsid w:val="00F207D3"/>
    <w:rsid w:val="00F20842"/>
    <w:rsid w:val="00F20C7A"/>
    <w:rsid w:val="00F20E97"/>
    <w:rsid w:val="00F2100B"/>
    <w:rsid w:val="00F21064"/>
    <w:rsid w:val="00F21172"/>
    <w:rsid w:val="00F2163A"/>
    <w:rsid w:val="00F21660"/>
    <w:rsid w:val="00F222CD"/>
    <w:rsid w:val="00F2265B"/>
    <w:rsid w:val="00F22E2F"/>
    <w:rsid w:val="00F22EEF"/>
    <w:rsid w:val="00F23DBB"/>
    <w:rsid w:val="00F23E14"/>
    <w:rsid w:val="00F23EFE"/>
    <w:rsid w:val="00F250AA"/>
    <w:rsid w:val="00F25B2E"/>
    <w:rsid w:val="00F25CD4"/>
    <w:rsid w:val="00F2683B"/>
    <w:rsid w:val="00F26D1E"/>
    <w:rsid w:val="00F27203"/>
    <w:rsid w:val="00F27245"/>
    <w:rsid w:val="00F275EE"/>
    <w:rsid w:val="00F27ED5"/>
    <w:rsid w:val="00F30845"/>
    <w:rsid w:val="00F30E0F"/>
    <w:rsid w:val="00F311F8"/>
    <w:rsid w:val="00F316BA"/>
    <w:rsid w:val="00F3182A"/>
    <w:rsid w:val="00F31C83"/>
    <w:rsid w:val="00F329A9"/>
    <w:rsid w:val="00F32A02"/>
    <w:rsid w:val="00F336EB"/>
    <w:rsid w:val="00F33BFF"/>
    <w:rsid w:val="00F33E6E"/>
    <w:rsid w:val="00F342BF"/>
    <w:rsid w:val="00F34BC1"/>
    <w:rsid w:val="00F34DD8"/>
    <w:rsid w:val="00F34F26"/>
    <w:rsid w:val="00F35829"/>
    <w:rsid w:val="00F35A6A"/>
    <w:rsid w:val="00F35E52"/>
    <w:rsid w:val="00F3620F"/>
    <w:rsid w:val="00F3679E"/>
    <w:rsid w:val="00F36AB5"/>
    <w:rsid w:val="00F36B3E"/>
    <w:rsid w:val="00F36E3E"/>
    <w:rsid w:val="00F37251"/>
    <w:rsid w:val="00F374C8"/>
    <w:rsid w:val="00F403C7"/>
    <w:rsid w:val="00F409DC"/>
    <w:rsid w:val="00F411BF"/>
    <w:rsid w:val="00F41278"/>
    <w:rsid w:val="00F412BD"/>
    <w:rsid w:val="00F41838"/>
    <w:rsid w:val="00F4224A"/>
    <w:rsid w:val="00F42547"/>
    <w:rsid w:val="00F42B31"/>
    <w:rsid w:val="00F432BD"/>
    <w:rsid w:val="00F432EE"/>
    <w:rsid w:val="00F436CE"/>
    <w:rsid w:val="00F43781"/>
    <w:rsid w:val="00F44233"/>
    <w:rsid w:val="00F44B90"/>
    <w:rsid w:val="00F44D31"/>
    <w:rsid w:val="00F45118"/>
    <w:rsid w:val="00F46A0F"/>
    <w:rsid w:val="00F46B53"/>
    <w:rsid w:val="00F46EE1"/>
    <w:rsid w:val="00F475F2"/>
    <w:rsid w:val="00F50FD9"/>
    <w:rsid w:val="00F527B3"/>
    <w:rsid w:val="00F52A2D"/>
    <w:rsid w:val="00F539C9"/>
    <w:rsid w:val="00F53A89"/>
    <w:rsid w:val="00F53FF9"/>
    <w:rsid w:val="00F54CAB"/>
    <w:rsid w:val="00F54CC6"/>
    <w:rsid w:val="00F55384"/>
    <w:rsid w:val="00F55779"/>
    <w:rsid w:val="00F55967"/>
    <w:rsid w:val="00F5597F"/>
    <w:rsid w:val="00F5633A"/>
    <w:rsid w:val="00F56589"/>
    <w:rsid w:val="00F56B86"/>
    <w:rsid w:val="00F56C79"/>
    <w:rsid w:val="00F56EA4"/>
    <w:rsid w:val="00F571B7"/>
    <w:rsid w:val="00F60240"/>
    <w:rsid w:val="00F604EB"/>
    <w:rsid w:val="00F6145C"/>
    <w:rsid w:val="00F62299"/>
    <w:rsid w:val="00F623A9"/>
    <w:rsid w:val="00F6264A"/>
    <w:rsid w:val="00F62750"/>
    <w:rsid w:val="00F62A7E"/>
    <w:rsid w:val="00F63101"/>
    <w:rsid w:val="00F6312A"/>
    <w:rsid w:val="00F64246"/>
    <w:rsid w:val="00F64D3B"/>
    <w:rsid w:val="00F64FED"/>
    <w:rsid w:val="00F6517A"/>
    <w:rsid w:val="00F651BF"/>
    <w:rsid w:val="00F65324"/>
    <w:rsid w:val="00F653F9"/>
    <w:rsid w:val="00F659EF"/>
    <w:rsid w:val="00F65BFF"/>
    <w:rsid w:val="00F65D7E"/>
    <w:rsid w:val="00F67183"/>
    <w:rsid w:val="00F67561"/>
    <w:rsid w:val="00F67A1C"/>
    <w:rsid w:val="00F70334"/>
    <w:rsid w:val="00F70514"/>
    <w:rsid w:val="00F70C98"/>
    <w:rsid w:val="00F71992"/>
    <w:rsid w:val="00F72D12"/>
    <w:rsid w:val="00F7305F"/>
    <w:rsid w:val="00F737F3"/>
    <w:rsid w:val="00F740E2"/>
    <w:rsid w:val="00F751A6"/>
    <w:rsid w:val="00F75305"/>
    <w:rsid w:val="00F7687B"/>
    <w:rsid w:val="00F80507"/>
    <w:rsid w:val="00F80739"/>
    <w:rsid w:val="00F807A7"/>
    <w:rsid w:val="00F8138C"/>
    <w:rsid w:val="00F8177B"/>
    <w:rsid w:val="00F81E8E"/>
    <w:rsid w:val="00F823CB"/>
    <w:rsid w:val="00F824FC"/>
    <w:rsid w:val="00F834A0"/>
    <w:rsid w:val="00F835BE"/>
    <w:rsid w:val="00F83EE1"/>
    <w:rsid w:val="00F84744"/>
    <w:rsid w:val="00F848C4"/>
    <w:rsid w:val="00F84A6D"/>
    <w:rsid w:val="00F8579E"/>
    <w:rsid w:val="00F85A8A"/>
    <w:rsid w:val="00F878B2"/>
    <w:rsid w:val="00F90940"/>
    <w:rsid w:val="00F90EAB"/>
    <w:rsid w:val="00F90F02"/>
    <w:rsid w:val="00F92123"/>
    <w:rsid w:val="00F92852"/>
    <w:rsid w:val="00F92EF0"/>
    <w:rsid w:val="00F93B66"/>
    <w:rsid w:val="00F94583"/>
    <w:rsid w:val="00F94671"/>
    <w:rsid w:val="00F94D2D"/>
    <w:rsid w:val="00F94FFB"/>
    <w:rsid w:val="00F94FFD"/>
    <w:rsid w:val="00F951DF"/>
    <w:rsid w:val="00F963F5"/>
    <w:rsid w:val="00F96A86"/>
    <w:rsid w:val="00F96DBB"/>
    <w:rsid w:val="00F96F86"/>
    <w:rsid w:val="00F96FD1"/>
    <w:rsid w:val="00F97161"/>
    <w:rsid w:val="00F974EF"/>
    <w:rsid w:val="00F97A0D"/>
    <w:rsid w:val="00F97BF4"/>
    <w:rsid w:val="00FA0210"/>
    <w:rsid w:val="00FA07DF"/>
    <w:rsid w:val="00FA0CC7"/>
    <w:rsid w:val="00FA0EC1"/>
    <w:rsid w:val="00FA1477"/>
    <w:rsid w:val="00FA1CEC"/>
    <w:rsid w:val="00FA204A"/>
    <w:rsid w:val="00FA240F"/>
    <w:rsid w:val="00FA2BA0"/>
    <w:rsid w:val="00FA2EBC"/>
    <w:rsid w:val="00FA38AF"/>
    <w:rsid w:val="00FA3B5B"/>
    <w:rsid w:val="00FA46FB"/>
    <w:rsid w:val="00FA4CB2"/>
    <w:rsid w:val="00FA58E8"/>
    <w:rsid w:val="00FA5F63"/>
    <w:rsid w:val="00FA7654"/>
    <w:rsid w:val="00FA76F6"/>
    <w:rsid w:val="00FA7A9A"/>
    <w:rsid w:val="00FA7D02"/>
    <w:rsid w:val="00FB0B28"/>
    <w:rsid w:val="00FB0E13"/>
    <w:rsid w:val="00FB1252"/>
    <w:rsid w:val="00FB189E"/>
    <w:rsid w:val="00FB1A21"/>
    <w:rsid w:val="00FB1FA1"/>
    <w:rsid w:val="00FB2444"/>
    <w:rsid w:val="00FB2504"/>
    <w:rsid w:val="00FB2613"/>
    <w:rsid w:val="00FB2B6C"/>
    <w:rsid w:val="00FB2E9A"/>
    <w:rsid w:val="00FB349D"/>
    <w:rsid w:val="00FB3BA1"/>
    <w:rsid w:val="00FB4544"/>
    <w:rsid w:val="00FB5652"/>
    <w:rsid w:val="00FB6931"/>
    <w:rsid w:val="00FB6EB9"/>
    <w:rsid w:val="00FB6F50"/>
    <w:rsid w:val="00FB70E5"/>
    <w:rsid w:val="00FB71E6"/>
    <w:rsid w:val="00FB752B"/>
    <w:rsid w:val="00FC018E"/>
    <w:rsid w:val="00FC01CF"/>
    <w:rsid w:val="00FC0786"/>
    <w:rsid w:val="00FC0F09"/>
    <w:rsid w:val="00FC168A"/>
    <w:rsid w:val="00FC175E"/>
    <w:rsid w:val="00FC1F4D"/>
    <w:rsid w:val="00FC25C2"/>
    <w:rsid w:val="00FC2E90"/>
    <w:rsid w:val="00FC2F20"/>
    <w:rsid w:val="00FC2F80"/>
    <w:rsid w:val="00FC351F"/>
    <w:rsid w:val="00FC4AC5"/>
    <w:rsid w:val="00FC527A"/>
    <w:rsid w:val="00FC52C8"/>
    <w:rsid w:val="00FC5DBA"/>
    <w:rsid w:val="00FC7148"/>
    <w:rsid w:val="00FC73C0"/>
    <w:rsid w:val="00FC7438"/>
    <w:rsid w:val="00FD1746"/>
    <w:rsid w:val="00FD1814"/>
    <w:rsid w:val="00FD1EC7"/>
    <w:rsid w:val="00FD24B2"/>
    <w:rsid w:val="00FD25F9"/>
    <w:rsid w:val="00FD36B3"/>
    <w:rsid w:val="00FD44AC"/>
    <w:rsid w:val="00FD55AE"/>
    <w:rsid w:val="00FD5CA1"/>
    <w:rsid w:val="00FD62D1"/>
    <w:rsid w:val="00FD68F1"/>
    <w:rsid w:val="00FD69C8"/>
    <w:rsid w:val="00FD73B3"/>
    <w:rsid w:val="00FE0491"/>
    <w:rsid w:val="00FE0CE4"/>
    <w:rsid w:val="00FE124A"/>
    <w:rsid w:val="00FE23B6"/>
    <w:rsid w:val="00FE25F0"/>
    <w:rsid w:val="00FE2A75"/>
    <w:rsid w:val="00FE2D7B"/>
    <w:rsid w:val="00FE2DE8"/>
    <w:rsid w:val="00FE3895"/>
    <w:rsid w:val="00FE3DE0"/>
    <w:rsid w:val="00FE3ED0"/>
    <w:rsid w:val="00FE3F34"/>
    <w:rsid w:val="00FE583C"/>
    <w:rsid w:val="00FE5A71"/>
    <w:rsid w:val="00FE606F"/>
    <w:rsid w:val="00FE6854"/>
    <w:rsid w:val="00FE6B31"/>
    <w:rsid w:val="00FE6F20"/>
    <w:rsid w:val="00FE73A1"/>
    <w:rsid w:val="00FE7434"/>
    <w:rsid w:val="00FE7938"/>
    <w:rsid w:val="00FF01B1"/>
    <w:rsid w:val="00FF042A"/>
    <w:rsid w:val="00FF0561"/>
    <w:rsid w:val="00FF085D"/>
    <w:rsid w:val="00FF0C00"/>
    <w:rsid w:val="00FF15E0"/>
    <w:rsid w:val="00FF1CCA"/>
    <w:rsid w:val="00FF292D"/>
    <w:rsid w:val="00FF3B5B"/>
    <w:rsid w:val="00FF41C8"/>
    <w:rsid w:val="00FF4B94"/>
    <w:rsid w:val="00FF5386"/>
    <w:rsid w:val="00FF57A6"/>
    <w:rsid w:val="00FF7346"/>
    <w:rsid w:val="00FF74A0"/>
    <w:rsid w:val="00FF7516"/>
    <w:rsid w:val="00FF754E"/>
    <w:rsid w:val="00FF7BC9"/>
    <w:rsid w:val="00FF7F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CCD"/>
    <w:rPr>
      <w:sz w:val="20"/>
      <w:szCs w:val="20"/>
    </w:rPr>
  </w:style>
  <w:style w:type="paragraph" w:styleId="Heading1">
    <w:name w:val="heading 1"/>
    <w:basedOn w:val="Normal"/>
    <w:next w:val="Normal"/>
    <w:link w:val="Heading1Char"/>
    <w:uiPriority w:val="99"/>
    <w:qFormat/>
    <w:rsid w:val="00146CCD"/>
    <w:pPr>
      <w:keepNext/>
      <w:outlineLvl w:val="0"/>
    </w:pPr>
    <w:rPr>
      <w:sz w:val="24"/>
    </w:rPr>
  </w:style>
  <w:style w:type="paragraph" w:styleId="Heading5">
    <w:name w:val="heading 5"/>
    <w:basedOn w:val="Normal"/>
    <w:next w:val="Normal"/>
    <w:link w:val="Heading5Char"/>
    <w:uiPriority w:val="99"/>
    <w:qFormat/>
    <w:rsid w:val="00D81F96"/>
    <w:pPr>
      <w:spacing w:before="240" w:after="60"/>
      <w:outlineLvl w:val="4"/>
    </w:pPr>
    <w:rPr>
      <w:rFonts w:ascii="Calibri"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6CCD"/>
    <w:rPr>
      <w:rFonts w:ascii="Calibri Light" w:hAnsi="Calibri Light" w:cs="Times New Roman"/>
      <w:b/>
      <w:bCs/>
      <w:kern w:val="32"/>
      <w:sz w:val="32"/>
      <w:szCs w:val="32"/>
    </w:rPr>
  </w:style>
  <w:style w:type="character" w:customStyle="1" w:styleId="Heading5Char">
    <w:name w:val="Heading 5 Char"/>
    <w:basedOn w:val="DefaultParagraphFont"/>
    <w:link w:val="Heading5"/>
    <w:uiPriority w:val="99"/>
    <w:semiHidden/>
    <w:locked/>
    <w:rsid w:val="00D81F96"/>
    <w:rPr>
      <w:rFonts w:ascii="Calibri" w:hAnsi="Calibri" w:cs="Times New Roman"/>
      <w:b/>
      <w:i/>
      <w:sz w:val="26"/>
    </w:rPr>
  </w:style>
  <w:style w:type="paragraph" w:styleId="BlockText">
    <w:name w:val="Block Text"/>
    <w:basedOn w:val="Normal"/>
    <w:uiPriority w:val="99"/>
    <w:rsid w:val="00146CCD"/>
    <w:pPr>
      <w:ind w:left="426" w:right="84"/>
    </w:pPr>
    <w:rPr>
      <w:sz w:val="24"/>
    </w:rPr>
  </w:style>
  <w:style w:type="paragraph" w:styleId="BodyText">
    <w:name w:val="Body Text"/>
    <w:basedOn w:val="Normal"/>
    <w:link w:val="BodyTextChar"/>
    <w:uiPriority w:val="99"/>
    <w:rsid w:val="00146CCD"/>
    <w:pPr>
      <w:ind w:right="84"/>
      <w:jc w:val="both"/>
    </w:pPr>
    <w:rPr>
      <w:sz w:val="24"/>
    </w:rPr>
  </w:style>
  <w:style w:type="character" w:customStyle="1" w:styleId="BodyTextChar">
    <w:name w:val="Body Text Char"/>
    <w:basedOn w:val="DefaultParagraphFont"/>
    <w:link w:val="BodyText"/>
    <w:uiPriority w:val="99"/>
    <w:locked/>
    <w:rsid w:val="00BB20C9"/>
    <w:rPr>
      <w:rFonts w:cs="Times New Roman"/>
      <w:sz w:val="24"/>
    </w:rPr>
  </w:style>
  <w:style w:type="paragraph" w:styleId="BodyTextIndent2">
    <w:name w:val="Body Text Indent 2"/>
    <w:basedOn w:val="Normal"/>
    <w:link w:val="BodyTextIndent2Char"/>
    <w:uiPriority w:val="99"/>
    <w:rsid w:val="00146CCD"/>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46CCD"/>
    <w:rPr>
      <w:rFonts w:cs="Times New Roman"/>
    </w:rPr>
  </w:style>
  <w:style w:type="paragraph" w:customStyle="1" w:styleId="ConsNormal">
    <w:name w:val="ConsNormal"/>
    <w:uiPriority w:val="99"/>
    <w:rsid w:val="00146CCD"/>
    <w:pPr>
      <w:widowControl w:val="0"/>
      <w:autoSpaceDE w:val="0"/>
      <w:autoSpaceDN w:val="0"/>
      <w:adjustRightInd w:val="0"/>
      <w:ind w:right="19772" w:firstLine="720"/>
    </w:pPr>
    <w:rPr>
      <w:rFonts w:ascii="Arial" w:hAnsi="Arial" w:cs="Arial"/>
      <w:sz w:val="24"/>
      <w:szCs w:val="24"/>
    </w:rPr>
  </w:style>
  <w:style w:type="paragraph" w:styleId="BodyTextIndent">
    <w:name w:val="Body Text Indent"/>
    <w:basedOn w:val="Normal"/>
    <w:link w:val="BodyTextIndentChar"/>
    <w:uiPriority w:val="99"/>
    <w:rsid w:val="008B6BE1"/>
    <w:pPr>
      <w:spacing w:after="120"/>
      <w:ind w:left="283"/>
    </w:pPr>
  </w:style>
  <w:style w:type="character" w:customStyle="1" w:styleId="BodyTextIndentChar">
    <w:name w:val="Body Text Indent Char"/>
    <w:basedOn w:val="DefaultParagraphFont"/>
    <w:link w:val="BodyTextIndent"/>
    <w:uiPriority w:val="99"/>
    <w:semiHidden/>
    <w:locked/>
    <w:rsid w:val="00146CCD"/>
    <w:rPr>
      <w:rFonts w:cs="Times New Roman"/>
    </w:rPr>
  </w:style>
  <w:style w:type="paragraph" w:styleId="Header">
    <w:name w:val="header"/>
    <w:basedOn w:val="Normal"/>
    <w:link w:val="HeaderChar"/>
    <w:uiPriority w:val="99"/>
    <w:rsid w:val="005523A2"/>
    <w:pPr>
      <w:tabs>
        <w:tab w:val="center" w:pos="4677"/>
        <w:tab w:val="right" w:pos="9355"/>
      </w:tabs>
    </w:pPr>
  </w:style>
  <w:style w:type="character" w:customStyle="1" w:styleId="HeaderChar">
    <w:name w:val="Header Char"/>
    <w:basedOn w:val="DefaultParagraphFont"/>
    <w:link w:val="Header"/>
    <w:uiPriority w:val="99"/>
    <w:locked/>
    <w:rsid w:val="003F1819"/>
    <w:rPr>
      <w:rFonts w:cs="Times New Roman"/>
    </w:rPr>
  </w:style>
  <w:style w:type="character" w:styleId="PageNumber">
    <w:name w:val="page number"/>
    <w:basedOn w:val="DefaultParagraphFont"/>
    <w:uiPriority w:val="99"/>
    <w:rsid w:val="005523A2"/>
    <w:rPr>
      <w:rFonts w:cs="Times New Roman"/>
    </w:rPr>
  </w:style>
  <w:style w:type="paragraph" w:styleId="NormalWeb">
    <w:name w:val="Normal (Web)"/>
    <w:basedOn w:val="Normal"/>
    <w:uiPriority w:val="99"/>
    <w:rsid w:val="000D53D4"/>
    <w:pPr>
      <w:spacing w:before="100" w:beforeAutospacing="1" w:after="100" w:afterAutospacing="1"/>
    </w:pPr>
    <w:rPr>
      <w:sz w:val="24"/>
      <w:szCs w:val="24"/>
    </w:rPr>
  </w:style>
  <w:style w:type="character" w:customStyle="1" w:styleId="4">
    <w:name w:val="Основной текст (4)"/>
    <w:link w:val="41"/>
    <w:uiPriority w:val="99"/>
    <w:locked/>
    <w:rsid w:val="00BB20C9"/>
    <w:rPr>
      <w:sz w:val="28"/>
      <w:shd w:val="clear" w:color="auto" w:fill="FFFFFF"/>
    </w:rPr>
  </w:style>
  <w:style w:type="paragraph" w:customStyle="1" w:styleId="41">
    <w:name w:val="Основной текст (4)1"/>
    <w:basedOn w:val="Normal"/>
    <w:link w:val="4"/>
    <w:uiPriority w:val="99"/>
    <w:rsid w:val="00BB20C9"/>
    <w:pPr>
      <w:shd w:val="clear" w:color="auto" w:fill="FFFFFF"/>
      <w:spacing w:after="540" w:line="240" w:lineRule="atLeast"/>
    </w:pPr>
    <w:rPr>
      <w:sz w:val="28"/>
    </w:rPr>
  </w:style>
  <w:style w:type="paragraph" w:customStyle="1" w:styleId="11">
    <w:name w:val="Знак11"/>
    <w:basedOn w:val="Normal"/>
    <w:uiPriority w:val="99"/>
    <w:rsid w:val="005F2EF0"/>
    <w:pPr>
      <w:spacing w:after="160" w:line="240" w:lineRule="exact"/>
    </w:pPr>
    <w:rPr>
      <w:rFonts w:ascii="Verdana" w:hAnsi="Verdana" w:cs="Verdana"/>
      <w:lang w:val="en-US" w:eastAsia="en-US"/>
    </w:rPr>
  </w:style>
  <w:style w:type="paragraph" w:customStyle="1" w:styleId="ConsPlusNormal">
    <w:name w:val="ConsPlusNormal"/>
    <w:link w:val="ConsPlusNormal0"/>
    <w:uiPriority w:val="99"/>
    <w:rsid w:val="008915EF"/>
    <w:pPr>
      <w:widowControl w:val="0"/>
      <w:autoSpaceDE w:val="0"/>
      <w:autoSpaceDN w:val="0"/>
      <w:adjustRightInd w:val="0"/>
    </w:pPr>
    <w:rPr>
      <w:rFonts w:ascii="Arial" w:hAnsi="Arial"/>
      <w:sz w:val="20"/>
      <w:szCs w:val="20"/>
    </w:rPr>
  </w:style>
  <w:style w:type="character" w:customStyle="1" w:styleId="a">
    <w:name w:val="Основной текст_"/>
    <w:link w:val="1"/>
    <w:uiPriority w:val="99"/>
    <w:locked/>
    <w:rsid w:val="00D94B9D"/>
    <w:rPr>
      <w:spacing w:val="10"/>
      <w:sz w:val="25"/>
      <w:shd w:val="clear" w:color="auto" w:fill="FFFFFF"/>
    </w:rPr>
  </w:style>
  <w:style w:type="paragraph" w:customStyle="1" w:styleId="1">
    <w:name w:val="Основной текст1"/>
    <w:basedOn w:val="Normal"/>
    <w:link w:val="a"/>
    <w:uiPriority w:val="99"/>
    <w:rsid w:val="00D94B9D"/>
    <w:pPr>
      <w:shd w:val="clear" w:color="auto" w:fill="FFFFFF"/>
      <w:spacing w:after="300" w:line="322" w:lineRule="exact"/>
      <w:jc w:val="center"/>
    </w:pPr>
    <w:rPr>
      <w:spacing w:val="10"/>
      <w:sz w:val="25"/>
    </w:rPr>
  </w:style>
  <w:style w:type="paragraph" w:customStyle="1" w:styleId="ConsPlusNonformat">
    <w:name w:val="ConsPlusNonformat"/>
    <w:uiPriority w:val="99"/>
    <w:rsid w:val="00B94C97"/>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B94C97"/>
    <w:pPr>
      <w:widowControl w:val="0"/>
      <w:autoSpaceDE w:val="0"/>
      <w:autoSpaceDN w:val="0"/>
    </w:pPr>
    <w:rPr>
      <w:b/>
      <w:sz w:val="28"/>
      <w:szCs w:val="20"/>
    </w:rPr>
  </w:style>
  <w:style w:type="paragraph" w:customStyle="1" w:styleId="ConsPlusCell">
    <w:name w:val="ConsPlusCell"/>
    <w:uiPriority w:val="99"/>
    <w:rsid w:val="00B94C97"/>
    <w:pPr>
      <w:widowControl w:val="0"/>
      <w:autoSpaceDE w:val="0"/>
      <w:autoSpaceDN w:val="0"/>
    </w:pPr>
    <w:rPr>
      <w:rFonts w:ascii="Courier New" w:hAnsi="Courier New" w:cs="Courier New"/>
      <w:sz w:val="20"/>
      <w:szCs w:val="20"/>
    </w:rPr>
  </w:style>
  <w:style w:type="paragraph" w:customStyle="1" w:styleId="ConsPlusDocList">
    <w:name w:val="ConsPlusDocList"/>
    <w:uiPriority w:val="99"/>
    <w:rsid w:val="00B94C97"/>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B94C97"/>
    <w:pPr>
      <w:widowControl w:val="0"/>
      <w:autoSpaceDE w:val="0"/>
      <w:autoSpaceDN w:val="0"/>
    </w:pPr>
    <w:rPr>
      <w:rFonts w:ascii="Tahoma" w:hAnsi="Tahoma" w:cs="Tahoma"/>
      <w:sz w:val="20"/>
      <w:szCs w:val="20"/>
    </w:rPr>
  </w:style>
  <w:style w:type="paragraph" w:customStyle="1" w:styleId="ConsPlusJurTerm">
    <w:name w:val="ConsPlusJurTerm"/>
    <w:uiPriority w:val="99"/>
    <w:rsid w:val="00B94C97"/>
    <w:pPr>
      <w:widowControl w:val="0"/>
      <w:autoSpaceDE w:val="0"/>
      <w:autoSpaceDN w:val="0"/>
    </w:pPr>
    <w:rPr>
      <w:rFonts w:ascii="Tahoma" w:hAnsi="Tahoma" w:cs="Tahoma"/>
      <w:szCs w:val="20"/>
    </w:rPr>
  </w:style>
  <w:style w:type="paragraph" w:styleId="FootnoteText">
    <w:name w:val="footnote text"/>
    <w:aliases w:val="Текст сноски Знак1 Знак,Текст сноски Знак Знак1 Знак,Char Знак Знак Знак Знак Знак,Char Знак Char Char Знак Знак Знак Знак,Footnote Text1 Знак Знак1 Знак Знак Знак,Char Знак Char Char1 Char Char Знак Знак Знак Знак,Знак1"/>
    <w:basedOn w:val="Normal"/>
    <w:link w:val="FootnoteTextChar"/>
    <w:uiPriority w:val="99"/>
    <w:rsid w:val="00B94C97"/>
  </w:style>
  <w:style w:type="character" w:customStyle="1" w:styleId="FootnoteTextChar">
    <w:name w:val="Footnote Text Char"/>
    <w:aliases w:val="Текст сноски Знак1 Знак Char,Текст сноски Знак Знак1 Знак Char,Char Знак Знак Знак Знак Знак Char,Char Знак Char Char Знак Знак Знак Знак Char,Footnote Text1 Знак Знак1 Знак Знак Знак Char,Знак1 Char"/>
    <w:basedOn w:val="DefaultParagraphFont"/>
    <w:link w:val="FootnoteText"/>
    <w:uiPriority w:val="99"/>
    <w:locked/>
    <w:rsid w:val="00B94C97"/>
    <w:rPr>
      <w:rFonts w:cs="Times New Roman"/>
    </w:rPr>
  </w:style>
  <w:style w:type="character" w:styleId="FootnoteReference">
    <w:name w:val="footnote reference"/>
    <w:basedOn w:val="DefaultParagraphFont"/>
    <w:uiPriority w:val="99"/>
    <w:rsid w:val="00B94C97"/>
    <w:rPr>
      <w:rFonts w:cs="Times New Roman"/>
      <w:vertAlign w:val="superscript"/>
    </w:rPr>
  </w:style>
  <w:style w:type="paragraph" w:customStyle="1" w:styleId="ConsTitle">
    <w:name w:val="ConsTitle"/>
    <w:uiPriority w:val="99"/>
    <w:rsid w:val="00B94C97"/>
    <w:pPr>
      <w:widowControl w:val="0"/>
      <w:autoSpaceDE w:val="0"/>
      <w:autoSpaceDN w:val="0"/>
      <w:adjustRightInd w:val="0"/>
      <w:ind w:right="19772"/>
    </w:pPr>
    <w:rPr>
      <w:rFonts w:ascii="Arial" w:hAnsi="Arial" w:cs="Arial"/>
      <w:b/>
      <w:bCs/>
      <w:sz w:val="16"/>
      <w:szCs w:val="16"/>
    </w:rPr>
  </w:style>
  <w:style w:type="paragraph" w:styleId="EndnoteText">
    <w:name w:val="endnote text"/>
    <w:basedOn w:val="Normal"/>
    <w:link w:val="EndnoteTextChar"/>
    <w:uiPriority w:val="99"/>
    <w:rsid w:val="00BE6B75"/>
  </w:style>
  <w:style w:type="character" w:customStyle="1" w:styleId="EndnoteTextChar">
    <w:name w:val="Endnote Text Char"/>
    <w:basedOn w:val="DefaultParagraphFont"/>
    <w:link w:val="EndnoteText"/>
    <w:uiPriority w:val="99"/>
    <w:locked/>
    <w:rsid w:val="00BE6B75"/>
    <w:rPr>
      <w:rFonts w:cs="Times New Roman"/>
    </w:rPr>
  </w:style>
  <w:style w:type="character" w:styleId="EndnoteReference">
    <w:name w:val="endnote reference"/>
    <w:basedOn w:val="DefaultParagraphFont"/>
    <w:uiPriority w:val="99"/>
    <w:rsid w:val="00BE6B75"/>
    <w:rPr>
      <w:rFonts w:cs="Times New Roman"/>
      <w:vertAlign w:val="superscript"/>
    </w:rPr>
  </w:style>
  <w:style w:type="table" w:styleId="TableGrid">
    <w:name w:val="Table Grid"/>
    <w:basedOn w:val="TableNormal"/>
    <w:uiPriority w:val="99"/>
    <w:rsid w:val="00F207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C0AE7"/>
    <w:pPr>
      <w:tabs>
        <w:tab w:val="center" w:pos="4677"/>
        <w:tab w:val="right" w:pos="9355"/>
      </w:tabs>
    </w:pPr>
  </w:style>
  <w:style w:type="character" w:customStyle="1" w:styleId="FooterChar">
    <w:name w:val="Footer Char"/>
    <w:basedOn w:val="DefaultParagraphFont"/>
    <w:link w:val="Footer"/>
    <w:uiPriority w:val="99"/>
    <w:locked/>
    <w:rsid w:val="000C0AE7"/>
    <w:rPr>
      <w:rFonts w:cs="Times New Roman"/>
    </w:rPr>
  </w:style>
  <w:style w:type="character" w:customStyle="1" w:styleId="apple-converted-space">
    <w:name w:val="apple-converted-space"/>
    <w:basedOn w:val="DefaultParagraphFont"/>
    <w:uiPriority w:val="99"/>
    <w:rsid w:val="00A35670"/>
    <w:rPr>
      <w:rFonts w:cs="Times New Roman"/>
    </w:rPr>
  </w:style>
  <w:style w:type="character" w:styleId="Hyperlink">
    <w:name w:val="Hyperlink"/>
    <w:basedOn w:val="DefaultParagraphFont"/>
    <w:uiPriority w:val="99"/>
    <w:rsid w:val="00A35670"/>
    <w:rPr>
      <w:rFonts w:cs="Times New Roman"/>
      <w:color w:val="0000FF"/>
      <w:u w:val="single"/>
    </w:rPr>
  </w:style>
  <w:style w:type="paragraph" w:styleId="BalloonText">
    <w:name w:val="Balloon Text"/>
    <w:basedOn w:val="Normal"/>
    <w:link w:val="BalloonTextChar"/>
    <w:uiPriority w:val="99"/>
    <w:rsid w:val="005D1AFB"/>
    <w:rPr>
      <w:rFonts w:ascii="Tahoma" w:hAnsi="Tahoma"/>
      <w:sz w:val="16"/>
      <w:szCs w:val="16"/>
    </w:rPr>
  </w:style>
  <w:style w:type="character" w:customStyle="1" w:styleId="BalloonTextChar">
    <w:name w:val="Balloon Text Char"/>
    <w:basedOn w:val="DefaultParagraphFont"/>
    <w:link w:val="BalloonText"/>
    <w:uiPriority w:val="99"/>
    <w:locked/>
    <w:rsid w:val="005D1AFB"/>
    <w:rPr>
      <w:rFonts w:ascii="Tahoma" w:hAnsi="Tahoma" w:cs="Times New Roman"/>
      <w:sz w:val="16"/>
    </w:rPr>
  </w:style>
  <w:style w:type="character" w:customStyle="1" w:styleId="selectcolor">
    <w:name w:val="selectcolor"/>
    <w:basedOn w:val="DefaultParagraphFont"/>
    <w:uiPriority w:val="99"/>
    <w:rsid w:val="006A7797"/>
    <w:rPr>
      <w:rFonts w:cs="Times New Roman"/>
    </w:rPr>
  </w:style>
  <w:style w:type="character" w:styleId="Emphasis">
    <w:name w:val="Emphasis"/>
    <w:basedOn w:val="DefaultParagraphFont"/>
    <w:uiPriority w:val="99"/>
    <w:qFormat/>
    <w:rsid w:val="00EE4FA3"/>
    <w:rPr>
      <w:rFonts w:cs="Times New Roman"/>
      <w:i/>
    </w:rPr>
  </w:style>
  <w:style w:type="paragraph" w:customStyle="1" w:styleId="FSNormal">
    <w:name w:val="FS_Normal"/>
    <w:basedOn w:val="Normal"/>
    <w:uiPriority w:val="99"/>
    <w:rsid w:val="00E767D1"/>
    <w:pPr>
      <w:spacing w:before="120" w:after="120" w:line="288" w:lineRule="auto"/>
      <w:ind w:firstLine="709"/>
      <w:jc w:val="both"/>
    </w:pPr>
    <w:rPr>
      <w:sz w:val="24"/>
      <w:szCs w:val="24"/>
    </w:rPr>
  </w:style>
  <w:style w:type="character" w:customStyle="1" w:styleId="blk">
    <w:name w:val="blk"/>
    <w:basedOn w:val="DefaultParagraphFont"/>
    <w:uiPriority w:val="99"/>
    <w:rsid w:val="00DF3125"/>
    <w:rPr>
      <w:rFonts w:cs="Times New Roman"/>
    </w:rPr>
  </w:style>
  <w:style w:type="paragraph" w:styleId="ListParagraph">
    <w:name w:val="List Paragraph"/>
    <w:basedOn w:val="Normal"/>
    <w:uiPriority w:val="99"/>
    <w:qFormat/>
    <w:rsid w:val="00EB14E1"/>
    <w:pPr>
      <w:ind w:left="708"/>
    </w:pPr>
  </w:style>
  <w:style w:type="paragraph" w:customStyle="1" w:styleId="s1">
    <w:name w:val="s_1"/>
    <w:basedOn w:val="Normal"/>
    <w:uiPriority w:val="99"/>
    <w:rsid w:val="00200B90"/>
    <w:pPr>
      <w:spacing w:before="100" w:beforeAutospacing="1" w:after="100" w:afterAutospacing="1"/>
    </w:pPr>
    <w:rPr>
      <w:sz w:val="24"/>
      <w:szCs w:val="24"/>
    </w:rPr>
  </w:style>
  <w:style w:type="character" w:customStyle="1" w:styleId="ConsPlusNormal0">
    <w:name w:val="ConsPlusNormal Знак"/>
    <w:link w:val="ConsPlusNormal"/>
    <w:uiPriority w:val="99"/>
    <w:locked/>
    <w:rsid w:val="00E068DA"/>
    <w:rPr>
      <w:rFonts w:ascii="Arial" w:hAnsi="Arial"/>
      <w:lang w:val="ru-RU" w:eastAsia="ru-RU"/>
    </w:rPr>
  </w:style>
  <w:style w:type="character" w:customStyle="1" w:styleId="UnresolvedMention">
    <w:name w:val="Unresolved Mention"/>
    <w:basedOn w:val="DefaultParagraphFont"/>
    <w:uiPriority w:val="99"/>
    <w:semiHidden/>
    <w:rsid w:val="002D4A57"/>
    <w:rPr>
      <w:rFonts w:cs="Times New Roman"/>
      <w:color w:val="605E5C"/>
      <w:shd w:val="clear" w:color="auto" w:fill="E1DFDD"/>
    </w:rPr>
  </w:style>
  <w:style w:type="paragraph" w:customStyle="1" w:styleId="serp-item">
    <w:name w:val="serp-item"/>
    <w:basedOn w:val="Normal"/>
    <w:uiPriority w:val="99"/>
    <w:rsid w:val="00F46EE1"/>
    <w:pPr>
      <w:spacing w:before="100" w:beforeAutospacing="1" w:after="100" w:afterAutospacing="1"/>
    </w:pPr>
    <w:rPr>
      <w:sz w:val="24"/>
      <w:szCs w:val="24"/>
    </w:rPr>
  </w:style>
  <w:style w:type="character" w:customStyle="1" w:styleId="extended-textshort">
    <w:name w:val="extended-text__short"/>
    <w:uiPriority w:val="99"/>
    <w:rsid w:val="00F46EE1"/>
  </w:style>
  <w:style w:type="character" w:customStyle="1" w:styleId="link">
    <w:name w:val="link"/>
    <w:uiPriority w:val="99"/>
    <w:rsid w:val="00F46EE1"/>
  </w:style>
  <w:style w:type="character" w:customStyle="1" w:styleId="pageritem">
    <w:name w:val="pager__item"/>
    <w:uiPriority w:val="99"/>
    <w:rsid w:val="00F46EE1"/>
  </w:style>
</w:styles>
</file>

<file path=word/webSettings.xml><?xml version="1.0" encoding="utf-8"?>
<w:webSettings xmlns:r="http://schemas.openxmlformats.org/officeDocument/2006/relationships" xmlns:w="http://schemas.openxmlformats.org/wordprocessingml/2006/main">
  <w:divs>
    <w:div w:id="1621106159">
      <w:marLeft w:val="0"/>
      <w:marRight w:val="0"/>
      <w:marTop w:val="0"/>
      <w:marBottom w:val="0"/>
      <w:divBdr>
        <w:top w:val="none" w:sz="0" w:space="0" w:color="auto"/>
        <w:left w:val="none" w:sz="0" w:space="0" w:color="auto"/>
        <w:bottom w:val="none" w:sz="0" w:space="0" w:color="auto"/>
        <w:right w:val="none" w:sz="0" w:space="0" w:color="auto"/>
      </w:divBdr>
    </w:div>
    <w:div w:id="1621106160">
      <w:marLeft w:val="0"/>
      <w:marRight w:val="0"/>
      <w:marTop w:val="0"/>
      <w:marBottom w:val="0"/>
      <w:divBdr>
        <w:top w:val="none" w:sz="0" w:space="0" w:color="auto"/>
        <w:left w:val="none" w:sz="0" w:space="0" w:color="auto"/>
        <w:bottom w:val="none" w:sz="0" w:space="0" w:color="auto"/>
        <w:right w:val="none" w:sz="0" w:space="0" w:color="auto"/>
      </w:divBdr>
    </w:div>
    <w:div w:id="1621106161">
      <w:marLeft w:val="0"/>
      <w:marRight w:val="0"/>
      <w:marTop w:val="0"/>
      <w:marBottom w:val="0"/>
      <w:divBdr>
        <w:top w:val="none" w:sz="0" w:space="0" w:color="auto"/>
        <w:left w:val="none" w:sz="0" w:space="0" w:color="auto"/>
        <w:bottom w:val="none" w:sz="0" w:space="0" w:color="auto"/>
        <w:right w:val="none" w:sz="0" w:space="0" w:color="auto"/>
      </w:divBdr>
      <w:divsChild>
        <w:div w:id="1621106197">
          <w:marLeft w:val="0"/>
          <w:marRight w:val="0"/>
          <w:marTop w:val="0"/>
          <w:marBottom w:val="0"/>
          <w:divBdr>
            <w:top w:val="none" w:sz="0" w:space="0" w:color="auto"/>
            <w:left w:val="none" w:sz="0" w:space="0" w:color="auto"/>
            <w:bottom w:val="none" w:sz="0" w:space="0" w:color="auto"/>
            <w:right w:val="none" w:sz="0" w:space="0" w:color="auto"/>
          </w:divBdr>
          <w:divsChild>
            <w:div w:id="1621106173">
              <w:marLeft w:val="0"/>
              <w:marRight w:val="0"/>
              <w:marTop w:val="0"/>
              <w:marBottom w:val="0"/>
              <w:divBdr>
                <w:top w:val="none" w:sz="0" w:space="0" w:color="auto"/>
                <w:left w:val="none" w:sz="0" w:space="0" w:color="auto"/>
                <w:bottom w:val="none" w:sz="0" w:space="0" w:color="auto"/>
                <w:right w:val="none" w:sz="0" w:space="0" w:color="auto"/>
              </w:divBdr>
              <w:divsChild>
                <w:div w:id="1621106203">
                  <w:marLeft w:val="0"/>
                  <w:marRight w:val="0"/>
                  <w:marTop w:val="30"/>
                  <w:marBottom w:val="0"/>
                  <w:divBdr>
                    <w:top w:val="none" w:sz="0" w:space="0" w:color="auto"/>
                    <w:left w:val="none" w:sz="0" w:space="0" w:color="auto"/>
                    <w:bottom w:val="none" w:sz="0" w:space="0" w:color="auto"/>
                    <w:right w:val="none" w:sz="0" w:space="0" w:color="auto"/>
                  </w:divBdr>
                  <w:divsChild>
                    <w:div w:id="1621106232">
                      <w:marLeft w:val="0"/>
                      <w:marRight w:val="0"/>
                      <w:marTop w:val="0"/>
                      <w:marBottom w:val="0"/>
                      <w:divBdr>
                        <w:top w:val="none" w:sz="0" w:space="0" w:color="auto"/>
                        <w:left w:val="none" w:sz="0" w:space="0" w:color="auto"/>
                        <w:bottom w:val="none" w:sz="0" w:space="0" w:color="auto"/>
                        <w:right w:val="none" w:sz="0" w:space="0" w:color="auto"/>
                      </w:divBdr>
                      <w:divsChild>
                        <w:div w:id="16211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6180">
              <w:marLeft w:val="0"/>
              <w:marRight w:val="0"/>
              <w:marTop w:val="0"/>
              <w:marBottom w:val="390"/>
              <w:divBdr>
                <w:top w:val="none" w:sz="0" w:space="0" w:color="auto"/>
                <w:left w:val="none" w:sz="0" w:space="0" w:color="auto"/>
                <w:bottom w:val="none" w:sz="0" w:space="0" w:color="auto"/>
                <w:right w:val="none" w:sz="0" w:space="0" w:color="auto"/>
              </w:divBdr>
            </w:div>
            <w:div w:id="1621106188">
              <w:marLeft w:val="0"/>
              <w:marRight w:val="0"/>
              <w:marTop w:val="0"/>
              <w:marBottom w:val="0"/>
              <w:divBdr>
                <w:top w:val="none" w:sz="0" w:space="0" w:color="auto"/>
                <w:left w:val="none" w:sz="0" w:space="0" w:color="auto"/>
                <w:bottom w:val="none" w:sz="0" w:space="0" w:color="auto"/>
                <w:right w:val="none" w:sz="0" w:space="0" w:color="auto"/>
              </w:divBdr>
              <w:divsChild>
                <w:div w:id="162110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6162">
      <w:marLeft w:val="0"/>
      <w:marRight w:val="0"/>
      <w:marTop w:val="0"/>
      <w:marBottom w:val="0"/>
      <w:divBdr>
        <w:top w:val="none" w:sz="0" w:space="0" w:color="auto"/>
        <w:left w:val="none" w:sz="0" w:space="0" w:color="auto"/>
        <w:bottom w:val="none" w:sz="0" w:space="0" w:color="auto"/>
        <w:right w:val="none" w:sz="0" w:space="0" w:color="auto"/>
      </w:divBdr>
    </w:div>
    <w:div w:id="1621106163">
      <w:marLeft w:val="0"/>
      <w:marRight w:val="0"/>
      <w:marTop w:val="0"/>
      <w:marBottom w:val="0"/>
      <w:divBdr>
        <w:top w:val="none" w:sz="0" w:space="0" w:color="auto"/>
        <w:left w:val="none" w:sz="0" w:space="0" w:color="auto"/>
        <w:bottom w:val="none" w:sz="0" w:space="0" w:color="auto"/>
        <w:right w:val="none" w:sz="0" w:space="0" w:color="auto"/>
      </w:divBdr>
    </w:div>
    <w:div w:id="1621106164">
      <w:marLeft w:val="0"/>
      <w:marRight w:val="0"/>
      <w:marTop w:val="0"/>
      <w:marBottom w:val="0"/>
      <w:divBdr>
        <w:top w:val="none" w:sz="0" w:space="0" w:color="auto"/>
        <w:left w:val="none" w:sz="0" w:space="0" w:color="auto"/>
        <w:bottom w:val="none" w:sz="0" w:space="0" w:color="auto"/>
        <w:right w:val="none" w:sz="0" w:space="0" w:color="auto"/>
      </w:divBdr>
    </w:div>
    <w:div w:id="1621106165">
      <w:marLeft w:val="0"/>
      <w:marRight w:val="0"/>
      <w:marTop w:val="0"/>
      <w:marBottom w:val="0"/>
      <w:divBdr>
        <w:top w:val="none" w:sz="0" w:space="0" w:color="auto"/>
        <w:left w:val="none" w:sz="0" w:space="0" w:color="auto"/>
        <w:bottom w:val="none" w:sz="0" w:space="0" w:color="auto"/>
        <w:right w:val="none" w:sz="0" w:space="0" w:color="auto"/>
      </w:divBdr>
    </w:div>
    <w:div w:id="1621106166">
      <w:marLeft w:val="0"/>
      <w:marRight w:val="0"/>
      <w:marTop w:val="0"/>
      <w:marBottom w:val="0"/>
      <w:divBdr>
        <w:top w:val="none" w:sz="0" w:space="0" w:color="auto"/>
        <w:left w:val="none" w:sz="0" w:space="0" w:color="auto"/>
        <w:bottom w:val="none" w:sz="0" w:space="0" w:color="auto"/>
        <w:right w:val="none" w:sz="0" w:space="0" w:color="auto"/>
      </w:divBdr>
    </w:div>
    <w:div w:id="1621106167">
      <w:marLeft w:val="0"/>
      <w:marRight w:val="0"/>
      <w:marTop w:val="0"/>
      <w:marBottom w:val="0"/>
      <w:divBdr>
        <w:top w:val="none" w:sz="0" w:space="0" w:color="auto"/>
        <w:left w:val="none" w:sz="0" w:space="0" w:color="auto"/>
        <w:bottom w:val="none" w:sz="0" w:space="0" w:color="auto"/>
        <w:right w:val="none" w:sz="0" w:space="0" w:color="auto"/>
      </w:divBdr>
    </w:div>
    <w:div w:id="1621106168">
      <w:marLeft w:val="0"/>
      <w:marRight w:val="0"/>
      <w:marTop w:val="0"/>
      <w:marBottom w:val="0"/>
      <w:divBdr>
        <w:top w:val="none" w:sz="0" w:space="0" w:color="auto"/>
        <w:left w:val="none" w:sz="0" w:space="0" w:color="auto"/>
        <w:bottom w:val="none" w:sz="0" w:space="0" w:color="auto"/>
        <w:right w:val="none" w:sz="0" w:space="0" w:color="auto"/>
      </w:divBdr>
    </w:div>
    <w:div w:id="1621106169">
      <w:marLeft w:val="0"/>
      <w:marRight w:val="0"/>
      <w:marTop w:val="0"/>
      <w:marBottom w:val="0"/>
      <w:divBdr>
        <w:top w:val="none" w:sz="0" w:space="0" w:color="auto"/>
        <w:left w:val="none" w:sz="0" w:space="0" w:color="auto"/>
        <w:bottom w:val="none" w:sz="0" w:space="0" w:color="auto"/>
        <w:right w:val="none" w:sz="0" w:space="0" w:color="auto"/>
      </w:divBdr>
    </w:div>
    <w:div w:id="1621106170">
      <w:marLeft w:val="0"/>
      <w:marRight w:val="0"/>
      <w:marTop w:val="0"/>
      <w:marBottom w:val="0"/>
      <w:divBdr>
        <w:top w:val="none" w:sz="0" w:space="0" w:color="auto"/>
        <w:left w:val="none" w:sz="0" w:space="0" w:color="auto"/>
        <w:bottom w:val="none" w:sz="0" w:space="0" w:color="auto"/>
        <w:right w:val="none" w:sz="0" w:space="0" w:color="auto"/>
      </w:divBdr>
    </w:div>
    <w:div w:id="1621106171">
      <w:marLeft w:val="0"/>
      <w:marRight w:val="0"/>
      <w:marTop w:val="0"/>
      <w:marBottom w:val="0"/>
      <w:divBdr>
        <w:top w:val="none" w:sz="0" w:space="0" w:color="auto"/>
        <w:left w:val="none" w:sz="0" w:space="0" w:color="auto"/>
        <w:bottom w:val="none" w:sz="0" w:space="0" w:color="auto"/>
        <w:right w:val="none" w:sz="0" w:space="0" w:color="auto"/>
      </w:divBdr>
    </w:div>
    <w:div w:id="1621106172">
      <w:marLeft w:val="0"/>
      <w:marRight w:val="0"/>
      <w:marTop w:val="0"/>
      <w:marBottom w:val="0"/>
      <w:divBdr>
        <w:top w:val="none" w:sz="0" w:space="0" w:color="auto"/>
        <w:left w:val="none" w:sz="0" w:space="0" w:color="auto"/>
        <w:bottom w:val="none" w:sz="0" w:space="0" w:color="auto"/>
        <w:right w:val="none" w:sz="0" w:space="0" w:color="auto"/>
      </w:divBdr>
    </w:div>
    <w:div w:id="1621106175">
      <w:marLeft w:val="0"/>
      <w:marRight w:val="0"/>
      <w:marTop w:val="0"/>
      <w:marBottom w:val="0"/>
      <w:divBdr>
        <w:top w:val="none" w:sz="0" w:space="0" w:color="auto"/>
        <w:left w:val="none" w:sz="0" w:space="0" w:color="auto"/>
        <w:bottom w:val="none" w:sz="0" w:space="0" w:color="auto"/>
        <w:right w:val="none" w:sz="0" w:space="0" w:color="auto"/>
      </w:divBdr>
    </w:div>
    <w:div w:id="1621106176">
      <w:marLeft w:val="0"/>
      <w:marRight w:val="0"/>
      <w:marTop w:val="0"/>
      <w:marBottom w:val="0"/>
      <w:divBdr>
        <w:top w:val="none" w:sz="0" w:space="0" w:color="auto"/>
        <w:left w:val="none" w:sz="0" w:space="0" w:color="auto"/>
        <w:bottom w:val="none" w:sz="0" w:space="0" w:color="auto"/>
        <w:right w:val="none" w:sz="0" w:space="0" w:color="auto"/>
      </w:divBdr>
    </w:div>
    <w:div w:id="1621106177">
      <w:marLeft w:val="0"/>
      <w:marRight w:val="0"/>
      <w:marTop w:val="0"/>
      <w:marBottom w:val="0"/>
      <w:divBdr>
        <w:top w:val="none" w:sz="0" w:space="0" w:color="auto"/>
        <w:left w:val="none" w:sz="0" w:space="0" w:color="auto"/>
        <w:bottom w:val="none" w:sz="0" w:space="0" w:color="auto"/>
        <w:right w:val="none" w:sz="0" w:space="0" w:color="auto"/>
      </w:divBdr>
    </w:div>
    <w:div w:id="1621106178">
      <w:marLeft w:val="0"/>
      <w:marRight w:val="0"/>
      <w:marTop w:val="0"/>
      <w:marBottom w:val="0"/>
      <w:divBdr>
        <w:top w:val="none" w:sz="0" w:space="0" w:color="auto"/>
        <w:left w:val="none" w:sz="0" w:space="0" w:color="auto"/>
        <w:bottom w:val="none" w:sz="0" w:space="0" w:color="auto"/>
        <w:right w:val="none" w:sz="0" w:space="0" w:color="auto"/>
      </w:divBdr>
    </w:div>
    <w:div w:id="1621106179">
      <w:marLeft w:val="0"/>
      <w:marRight w:val="0"/>
      <w:marTop w:val="0"/>
      <w:marBottom w:val="0"/>
      <w:divBdr>
        <w:top w:val="none" w:sz="0" w:space="0" w:color="auto"/>
        <w:left w:val="none" w:sz="0" w:space="0" w:color="auto"/>
        <w:bottom w:val="none" w:sz="0" w:space="0" w:color="auto"/>
        <w:right w:val="none" w:sz="0" w:space="0" w:color="auto"/>
      </w:divBdr>
    </w:div>
    <w:div w:id="1621106181">
      <w:marLeft w:val="0"/>
      <w:marRight w:val="0"/>
      <w:marTop w:val="0"/>
      <w:marBottom w:val="0"/>
      <w:divBdr>
        <w:top w:val="none" w:sz="0" w:space="0" w:color="auto"/>
        <w:left w:val="none" w:sz="0" w:space="0" w:color="auto"/>
        <w:bottom w:val="none" w:sz="0" w:space="0" w:color="auto"/>
        <w:right w:val="none" w:sz="0" w:space="0" w:color="auto"/>
      </w:divBdr>
    </w:div>
    <w:div w:id="1621106182">
      <w:marLeft w:val="0"/>
      <w:marRight w:val="0"/>
      <w:marTop w:val="0"/>
      <w:marBottom w:val="0"/>
      <w:divBdr>
        <w:top w:val="none" w:sz="0" w:space="0" w:color="auto"/>
        <w:left w:val="none" w:sz="0" w:space="0" w:color="auto"/>
        <w:bottom w:val="none" w:sz="0" w:space="0" w:color="auto"/>
        <w:right w:val="none" w:sz="0" w:space="0" w:color="auto"/>
      </w:divBdr>
    </w:div>
    <w:div w:id="1621106183">
      <w:marLeft w:val="0"/>
      <w:marRight w:val="0"/>
      <w:marTop w:val="0"/>
      <w:marBottom w:val="0"/>
      <w:divBdr>
        <w:top w:val="none" w:sz="0" w:space="0" w:color="auto"/>
        <w:left w:val="none" w:sz="0" w:space="0" w:color="auto"/>
        <w:bottom w:val="none" w:sz="0" w:space="0" w:color="auto"/>
        <w:right w:val="none" w:sz="0" w:space="0" w:color="auto"/>
      </w:divBdr>
    </w:div>
    <w:div w:id="1621106184">
      <w:marLeft w:val="0"/>
      <w:marRight w:val="0"/>
      <w:marTop w:val="0"/>
      <w:marBottom w:val="0"/>
      <w:divBdr>
        <w:top w:val="none" w:sz="0" w:space="0" w:color="auto"/>
        <w:left w:val="none" w:sz="0" w:space="0" w:color="auto"/>
        <w:bottom w:val="none" w:sz="0" w:space="0" w:color="auto"/>
        <w:right w:val="none" w:sz="0" w:space="0" w:color="auto"/>
      </w:divBdr>
    </w:div>
    <w:div w:id="1621106185">
      <w:marLeft w:val="0"/>
      <w:marRight w:val="0"/>
      <w:marTop w:val="0"/>
      <w:marBottom w:val="0"/>
      <w:divBdr>
        <w:top w:val="none" w:sz="0" w:space="0" w:color="auto"/>
        <w:left w:val="none" w:sz="0" w:space="0" w:color="auto"/>
        <w:bottom w:val="none" w:sz="0" w:space="0" w:color="auto"/>
        <w:right w:val="none" w:sz="0" w:space="0" w:color="auto"/>
      </w:divBdr>
    </w:div>
    <w:div w:id="1621106186">
      <w:marLeft w:val="0"/>
      <w:marRight w:val="0"/>
      <w:marTop w:val="0"/>
      <w:marBottom w:val="0"/>
      <w:divBdr>
        <w:top w:val="none" w:sz="0" w:space="0" w:color="auto"/>
        <w:left w:val="none" w:sz="0" w:space="0" w:color="auto"/>
        <w:bottom w:val="none" w:sz="0" w:space="0" w:color="auto"/>
        <w:right w:val="none" w:sz="0" w:space="0" w:color="auto"/>
      </w:divBdr>
    </w:div>
    <w:div w:id="1621106187">
      <w:marLeft w:val="0"/>
      <w:marRight w:val="0"/>
      <w:marTop w:val="0"/>
      <w:marBottom w:val="0"/>
      <w:divBdr>
        <w:top w:val="none" w:sz="0" w:space="0" w:color="auto"/>
        <w:left w:val="none" w:sz="0" w:space="0" w:color="auto"/>
        <w:bottom w:val="none" w:sz="0" w:space="0" w:color="auto"/>
        <w:right w:val="none" w:sz="0" w:space="0" w:color="auto"/>
      </w:divBdr>
    </w:div>
    <w:div w:id="1621106190">
      <w:marLeft w:val="0"/>
      <w:marRight w:val="0"/>
      <w:marTop w:val="0"/>
      <w:marBottom w:val="0"/>
      <w:divBdr>
        <w:top w:val="none" w:sz="0" w:space="0" w:color="auto"/>
        <w:left w:val="none" w:sz="0" w:space="0" w:color="auto"/>
        <w:bottom w:val="none" w:sz="0" w:space="0" w:color="auto"/>
        <w:right w:val="none" w:sz="0" w:space="0" w:color="auto"/>
      </w:divBdr>
    </w:div>
    <w:div w:id="1621106191">
      <w:marLeft w:val="0"/>
      <w:marRight w:val="0"/>
      <w:marTop w:val="0"/>
      <w:marBottom w:val="0"/>
      <w:divBdr>
        <w:top w:val="none" w:sz="0" w:space="0" w:color="auto"/>
        <w:left w:val="none" w:sz="0" w:space="0" w:color="auto"/>
        <w:bottom w:val="none" w:sz="0" w:space="0" w:color="auto"/>
        <w:right w:val="none" w:sz="0" w:space="0" w:color="auto"/>
      </w:divBdr>
    </w:div>
    <w:div w:id="1621106192">
      <w:marLeft w:val="0"/>
      <w:marRight w:val="0"/>
      <w:marTop w:val="0"/>
      <w:marBottom w:val="0"/>
      <w:divBdr>
        <w:top w:val="none" w:sz="0" w:space="0" w:color="auto"/>
        <w:left w:val="none" w:sz="0" w:space="0" w:color="auto"/>
        <w:bottom w:val="none" w:sz="0" w:space="0" w:color="auto"/>
        <w:right w:val="none" w:sz="0" w:space="0" w:color="auto"/>
      </w:divBdr>
    </w:div>
    <w:div w:id="1621106193">
      <w:marLeft w:val="0"/>
      <w:marRight w:val="0"/>
      <w:marTop w:val="0"/>
      <w:marBottom w:val="0"/>
      <w:divBdr>
        <w:top w:val="none" w:sz="0" w:space="0" w:color="auto"/>
        <w:left w:val="none" w:sz="0" w:space="0" w:color="auto"/>
        <w:bottom w:val="none" w:sz="0" w:space="0" w:color="auto"/>
        <w:right w:val="none" w:sz="0" w:space="0" w:color="auto"/>
      </w:divBdr>
    </w:div>
    <w:div w:id="1621106195">
      <w:marLeft w:val="0"/>
      <w:marRight w:val="0"/>
      <w:marTop w:val="0"/>
      <w:marBottom w:val="0"/>
      <w:divBdr>
        <w:top w:val="none" w:sz="0" w:space="0" w:color="auto"/>
        <w:left w:val="none" w:sz="0" w:space="0" w:color="auto"/>
        <w:bottom w:val="none" w:sz="0" w:space="0" w:color="auto"/>
        <w:right w:val="none" w:sz="0" w:space="0" w:color="auto"/>
      </w:divBdr>
    </w:div>
    <w:div w:id="1621106196">
      <w:marLeft w:val="0"/>
      <w:marRight w:val="0"/>
      <w:marTop w:val="0"/>
      <w:marBottom w:val="0"/>
      <w:divBdr>
        <w:top w:val="none" w:sz="0" w:space="0" w:color="auto"/>
        <w:left w:val="none" w:sz="0" w:space="0" w:color="auto"/>
        <w:bottom w:val="none" w:sz="0" w:space="0" w:color="auto"/>
        <w:right w:val="none" w:sz="0" w:space="0" w:color="auto"/>
      </w:divBdr>
    </w:div>
    <w:div w:id="1621106198">
      <w:marLeft w:val="0"/>
      <w:marRight w:val="0"/>
      <w:marTop w:val="0"/>
      <w:marBottom w:val="0"/>
      <w:divBdr>
        <w:top w:val="none" w:sz="0" w:space="0" w:color="auto"/>
        <w:left w:val="none" w:sz="0" w:space="0" w:color="auto"/>
        <w:bottom w:val="none" w:sz="0" w:space="0" w:color="auto"/>
        <w:right w:val="none" w:sz="0" w:space="0" w:color="auto"/>
      </w:divBdr>
    </w:div>
    <w:div w:id="1621106199">
      <w:marLeft w:val="0"/>
      <w:marRight w:val="0"/>
      <w:marTop w:val="0"/>
      <w:marBottom w:val="0"/>
      <w:divBdr>
        <w:top w:val="none" w:sz="0" w:space="0" w:color="auto"/>
        <w:left w:val="none" w:sz="0" w:space="0" w:color="auto"/>
        <w:bottom w:val="none" w:sz="0" w:space="0" w:color="auto"/>
        <w:right w:val="none" w:sz="0" w:space="0" w:color="auto"/>
      </w:divBdr>
      <w:divsChild>
        <w:div w:id="1621106194">
          <w:marLeft w:val="0"/>
          <w:marRight w:val="0"/>
          <w:marTop w:val="120"/>
          <w:marBottom w:val="0"/>
          <w:divBdr>
            <w:top w:val="none" w:sz="0" w:space="0" w:color="auto"/>
            <w:left w:val="none" w:sz="0" w:space="0" w:color="auto"/>
            <w:bottom w:val="none" w:sz="0" w:space="0" w:color="auto"/>
            <w:right w:val="none" w:sz="0" w:space="0" w:color="auto"/>
          </w:divBdr>
        </w:div>
      </w:divsChild>
    </w:div>
    <w:div w:id="1621106200">
      <w:marLeft w:val="0"/>
      <w:marRight w:val="0"/>
      <w:marTop w:val="0"/>
      <w:marBottom w:val="0"/>
      <w:divBdr>
        <w:top w:val="none" w:sz="0" w:space="0" w:color="auto"/>
        <w:left w:val="none" w:sz="0" w:space="0" w:color="auto"/>
        <w:bottom w:val="none" w:sz="0" w:space="0" w:color="auto"/>
        <w:right w:val="none" w:sz="0" w:space="0" w:color="auto"/>
      </w:divBdr>
    </w:div>
    <w:div w:id="1621106201">
      <w:marLeft w:val="0"/>
      <w:marRight w:val="0"/>
      <w:marTop w:val="0"/>
      <w:marBottom w:val="0"/>
      <w:divBdr>
        <w:top w:val="none" w:sz="0" w:space="0" w:color="auto"/>
        <w:left w:val="none" w:sz="0" w:space="0" w:color="auto"/>
        <w:bottom w:val="none" w:sz="0" w:space="0" w:color="auto"/>
        <w:right w:val="none" w:sz="0" w:space="0" w:color="auto"/>
      </w:divBdr>
    </w:div>
    <w:div w:id="1621106202">
      <w:marLeft w:val="0"/>
      <w:marRight w:val="0"/>
      <w:marTop w:val="0"/>
      <w:marBottom w:val="0"/>
      <w:divBdr>
        <w:top w:val="none" w:sz="0" w:space="0" w:color="auto"/>
        <w:left w:val="none" w:sz="0" w:space="0" w:color="auto"/>
        <w:bottom w:val="none" w:sz="0" w:space="0" w:color="auto"/>
        <w:right w:val="none" w:sz="0" w:space="0" w:color="auto"/>
      </w:divBdr>
    </w:div>
    <w:div w:id="1621106204">
      <w:marLeft w:val="0"/>
      <w:marRight w:val="0"/>
      <w:marTop w:val="0"/>
      <w:marBottom w:val="0"/>
      <w:divBdr>
        <w:top w:val="none" w:sz="0" w:space="0" w:color="auto"/>
        <w:left w:val="none" w:sz="0" w:space="0" w:color="auto"/>
        <w:bottom w:val="none" w:sz="0" w:space="0" w:color="auto"/>
        <w:right w:val="none" w:sz="0" w:space="0" w:color="auto"/>
      </w:divBdr>
    </w:div>
    <w:div w:id="1621106205">
      <w:marLeft w:val="0"/>
      <w:marRight w:val="0"/>
      <w:marTop w:val="0"/>
      <w:marBottom w:val="0"/>
      <w:divBdr>
        <w:top w:val="none" w:sz="0" w:space="0" w:color="auto"/>
        <w:left w:val="none" w:sz="0" w:space="0" w:color="auto"/>
        <w:bottom w:val="none" w:sz="0" w:space="0" w:color="auto"/>
        <w:right w:val="none" w:sz="0" w:space="0" w:color="auto"/>
      </w:divBdr>
    </w:div>
    <w:div w:id="1621106206">
      <w:marLeft w:val="0"/>
      <w:marRight w:val="0"/>
      <w:marTop w:val="0"/>
      <w:marBottom w:val="0"/>
      <w:divBdr>
        <w:top w:val="none" w:sz="0" w:space="0" w:color="auto"/>
        <w:left w:val="none" w:sz="0" w:space="0" w:color="auto"/>
        <w:bottom w:val="none" w:sz="0" w:space="0" w:color="auto"/>
        <w:right w:val="none" w:sz="0" w:space="0" w:color="auto"/>
      </w:divBdr>
      <w:divsChild>
        <w:div w:id="1621106189">
          <w:marLeft w:val="0"/>
          <w:marRight w:val="0"/>
          <w:marTop w:val="0"/>
          <w:marBottom w:val="0"/>
          <w:divBdr>
            <w:top w:val="none" w:sz="0" w:space="0" w:color="auto"/>
            <w:left w:val="none" w:sz="0" w:space="0" w:color="auto"/>
            <w:bottom w:val="none" w:sz="0" w:space="0" w:color="auto"/>
            <w:right w:val="none" w:sz="0" w:space="0" w:color="auto"/>
          </w:divBdr>
        </w:div>
      </w:divsChild>
    </w:div>
    <w:div w:id="1621106207">
      <w:marLeft w:val="0"/>
      <w:marRight w:val="0"/>
      <w:marTop w:val="0"/>
      <w:marBottom w:val="0"/>
      <w:divBdr>
        <w:top w:val="none" w:sz="0" w:space="0" w:color="auto"/>
        <w:left w:val="none" w:sz="0" w:space="0" w:color="auto"/>
        <w:bottom w:val="none" w:sz="0" w:space="0" w:color="auto"/>
        <w:right w:val="none" w:sz="0" w:space="0" w:color="auto"/>
      </w:divBdr>
    </w:div>
    <w:div w:id="1621106208">
      <w:marLeft w:val="0"/>
      <w:marRight w:val="0"/>
      <w:marTop w:val="0"/>
      <w:marBottom w:val="0"/>
      <w:divBdr>
        <w:top w:val="none" w:sz="0" w:space="0" w:color="auto"/>
        <w:left w:val="none" w:sz="0" w:space="0" w:color="auto"/>
        <w:bottom w:val="none" w:sz="0" w:space="0" w:color="auto"/>
        <w:right w:val="none" w:sz="0" w:space="0" w:color="auto"/>
      </w:divBdr>
    </w:div>
    <w:div w:id="1621106209">
      <w:marLeft w:val="0"/>
      <w:marRight w:val="0"/>
      <w:marTop w:val="0"/>
      <w:marBottom w:val="0"/>
      <w:divBdr>
        <w:top w:val="none" w:sz="0" w:space="0" w:color="auto"/>
        <w:left w:val="none" w:sz="0" w:space="0" w:color="auto"/>
        <w:bottom w:val="none" w:sz="0" w:space="0" w:color="auto"/>
        <w:right w:val="none" w:sz="0" w:space="0" w:color="auto"/>
      </w:divBdr>
    </w:div>
    <w:div w:id="1621106210">
      <w:marLeft w:val="0"/>
      <w:marRight w:val="0"/>
      <w:marTop w:val="0"/>
      <w:marBottom w:val="0"/>
      <w:divBdr>
        <w:top w:val="none" w:sz="0" w:space="0" w:color="auto"/>
        <w:left w:val="none" w:sz="0" w:space="0" w:color="auto"/>
        <w:bottom w:val="none" w:sz="0" w:space="0" w:color="auto"/>
        <w:right w:val="none" w:sz="0" w:space="0" w:color="auto"/>
      </w:divBdr>
    </w:div>
    <w:div w:id="1621106211">
      <w:marLeft w:val="0"/>
      <w:marRight w:val="0"/>
      <w:marTop w:val="0"/>
      <w:marBottom w:val="0"/>
      <w:divBdr>
        <w:top w:val="none" w:sz="0" w:space="0" w:color="auto"/>
        <w:left w:val="none" w:sz="0" w:space="0" w:color="auto"/>
        <w:bottom w:val="none" w:sz="0" w:space="0" w:color="auto"/>
        <w:right w:val="none" w:sz="0" w:space="0" w:color="auto"/>
      </w:divBdr>
    </w:div>
    <w:div w:id="1621106213">
      <w:marLeft w:val="0"/>
      <w:marRight w:val="0"/>
      <w:marTop w:val="0"/>
      <w:marBottom w:val="0"/>
      <w:divBdr>
        <w:top w:val="none" w:sz="0" w:space="0" w:color="auto"/>
        <w:left w:val="none" w:sz="0" w:space="0" w:color="auto"/>
        <w:bottom w:val="none" w:sz="0" w:space="0" w:color="auto"/>
        <w:right w:val="none" w:sz="0" w:space="0" w:color="auto"/>
      </w:divBdr>
    </w:div>
    <w:div w:id="1621106214">
      <w:marLeft w:val="0"/>
      <w:marRight w:val="0"/>
      <w:marTop w:val="0"/>
      <w:marBottom w:val="0"/>
      <w:divBdr>
        <w:top w:val="none" w:sz="0" w:space="0" w:color="auto"/>
        <w:left w:val="none" w:sz="0" w:space="0" w:color="auto"/>
        <w:bottom w:val="none" w:sz="0" w:space="0" w:color="auto"/>
        <w:right w:val="none" w:sz="0" w:space="0" w:color="auto"/>
      </w:divBdr>
    </w:div>
    <w:div w:id="1621106215">
      <w:marLeft w:val="0"/>
      <w:marRight w:val="0"/>
      <w:marTop w:val="0"/>
      <w:marBottom w:val="0"/>
      <w:divBdr>
        <w:top w:val="none" w:sz="0" w:space="0" w:color="auto"/>
        <w:left w:val="none" w:sz="0" w:space="0" w:color="auto"/>
        <w:bottom w:val="none" w:sz="0" w:space="0" w:color="auto"/>
        <w:right w:val="none" w:sz="0" w:space="0" w:color="auto"/>
      </w:divBdr>
    </w:div>
    <w:div w:id="1621106216">
      <w:marLeft w:val="0"/>
      <w:marRight w:val="0"/>
      <w:marTop w:val="0"/>
      <w:marBottom w:val="0"/>
      <w:divBdr>
        <w:top w:val="none" w:sz="0" w:space="0" w:color="auto"/>
        <w:left w:val="none" w:sz="0" w:space="0" w:color="auto"/>
        <w:bottom w:val="none" w:sz="0" w:space="0" w:color="auto"/>
        <w:right w:val="none" w:sz="0" w:space="0" w:color="auto"/>
      </w:divBdr>
    </w:div>
    <w:div w:id="1621106217">
      <w:marLeft w:val="0"/>
      <w:marRight w:val="0"/>
      <w:marTop w:val="0"/>
      <w:marBottom w:val="0"/>
      <w:divBdr>
        <w:top w:val="none" w:sz="0" w:space="0" w:color="auto"/>
        <w:left w:val="none" w:sz="0" w:space="0" w:color="auto"/>
        <w:bottom w:val="none" w:sz="0" w:space="0" w:color="auto"/>
        <w:right w:val="none" w:sz="0" w:space="0" w:color="auto"/>
      </w:divBdr>
    </w:div>
    <w:div w:id="1621106218">
      <w:marLeft w:val="0"/>
      <w:marRight w:val="0"/>
      <w:marTop w:val="0"/>
      <w:marBottom w:val="0"/>
      <w:divBdr>
        <w:top w:val="none" w:sz="0" w:space="0" w:color="auto"/>
        <w:left w:val="none" w:sz="0" w:space="0" w:color="auto"/>
        <w:bottom w:val="none" w:sz="0" w:space="0" w:color="auto"/>
        <w:right w:val="none" w:sz="0" w:space="0" w:color="auto"/>
      </w:divBdr>
    </w:div>
    <w:div w:id="1621106219">
      <w:marLeft w:val="0"/>
      <w:marRight w:val="0"/>
      <w:marTop w:val="0"/>
      <w:marBottom w:val="0"/>
      <w:divBdr>
        <w:top w:val="none" w:sz="0" w:space="0" w:color="auto"/>
        <w:left w:val="none" w:sz="0" w:space="0" w:color="auto"/>
        <w:bottom w:val="none" w:sz="0" w:space="0" w:color="auto"/>
        <w:right w:val="none" w:sz="0" w:space="0" w:color="auto"/>
      </w:divBdr>
    </w:div>
    <w:div w:id="1621106220">
      <w:marLeft w:val="0"/>
      <w:marRight w:val="0"/>
      <w:marTop w:val="0"/>
      <w:marBottom w:val="0"/>
      <w:divBdr>
        <w:top w:val="none" w:sz="0" w:space="0" w:color="auto"/>
        <w:left w:val="none" w:sz="0" w:space="0" w:color="auto"/>
        <w:bottom w:val="none" w:sz="0" w:space="0" w:color="auto"/>
        <w:right w:val="none" w:sz="0" w:space="0" w:color="auto"/>
      </w:divBdr>
    </w:div>
    <w:div w:id="1621106221">
      <w:marLeft w:val="0"/>
      <w:marRight w:val="0"/>
      <w:marTop w:val="0"/>
      <w:marBottom w:val="0"/>
      <w:divBdr>
        <w:top w:val="none" w:sz="0" w:space="0" w:color="auto"/>
        <w:left w:val="none" w:sz="0" w:space="0" w:color="auto"/>
        <w:bottom w:val="none" w:sz="0" w:space="0" w:color="auto"/>
        <w:right w:val="none" w:sz="0" w:space="0" w:color="auto"/>
      </w:divBdr>
    </w:div>
    <w:div w:id="1621106222">
      <w:marLeft w:val="0"/>
      <w:marRight w:val="0"/>
      <w:marTop w:val="0"/>
      <w:marBottom w:val="0"/>
      <w:divBdr>
        <w:top w:val="none" w:sz="0" w:space="0" w:color="auto"/>
        <w:left w:val="none" w:sz="0" w:space="0" w:color="auto"/>
        <w:bottom w:val="none" w:sz="0" w:space="0" w:color="auto"/>
        <w:right w:val="none" w:sz="0" w:space="0" w:color="auto"/>
      </w:divBdr>
    </w:div>
    <w:div w:id="1621106223">
      <w:marLeft w:val="0"/>
      <w:marRight w:val="0"/>
      <w:marTop w:val="0"/>
      <w:marBottom w:val="0"/>
      <w:divBdr>
        <w:top w:val="none" w:sz="0" w:space="0" w:color="auto"/>
        <w:left w:val="none" w:sz="0" w:space="0" w:color="auto"/>
        <w:bottom w:val="none" w:sz="0" w:space="0" w:color="auto"/>
        <w:right w:val="none" w:sz="0" w:space="0" w:color="auto"/>
      </w:divBdr>
    </w:div>
    <w:div w:id="1621106224">
      <w:marLeft w:val="0"/>
      <w:marRight w:val="0"/>
      <w:marTop w:val="0"/>
      <w:marBottom w:val="0"/>
      <w:divBdr>
        <w:top w:val="none" w:sz="0" w:space="0" w:color="auto"/>
        <w:left w:val="none" w:sz="0" w:space="0" w:color="auto"/>
        <w:bottom w:val="none" w:sz="0" w:space="0" w:color="auto"/>
        <w:right w:val="none" w:sz="0" w:space="0" w:color="auto"/>
      </w:divBdr>
    </w:div>
    <w:div w:id="1621106225">
      <w:marLeft w:val="0"/>
      <w:marRight w:val="0"/>
      <w:marTop w:val="0"/>
      <w:marBottom w:val="0"/>
      <w:divBdr>
        <w:top w:val="none" w:sz="0" w:space="0" w:color="auto"/>
        <w:left w:val="none" w:sz="0" w:space="0" w:color="auto"/>
        <w:bottom w:val="none" w:sz="0" w:space="0" w:color="auto"/>
        <w:right w:val="none" w:sz="0" w:space="0" w:color="auto"/>
      </w:divBdr>
    </w:div>
    <w:div w:id="1621106226">
      <w:marLeft w:val="0"/>
      <w:marRight w:val="0"/>
      <w:marTop w:val="0"/>
      <w:marBottom w:val="0"/>
      <w:divBdr>
        <w:top w:val="none" w:sz="0" w:space="0" w:color="auto"/>
        <w:left w:val="none" w:sz="0" w:space="0" w:color="auto"/>
        <w:bottom w:val="none" w:sz="0" w:space="0" w:color="auto"/>
        <w:right w:val="none" w:sz="0" w:space="0" w:color="auto"/>
      </w:divBdr>
    </w:div>
    <w:div w:id="1621106227">
      <w:marLeft w:val="0"/>
      <w:marRight w:val="0"/>
      <w:marTop w:val="0"/>
      <w:marBottom w:val="0"/>
      <w:divBdr>
        <w:top w:val="none" w:sz="0" w:space="0" w:color="auto"/>
        <w:left w:val="none" w:sz="0" w:space="0" w:color="auto"/>
        <w:bottom w:val="none" w:sz="0" w:space="0" w:color="auto"/>
        <w:right w:val="none" w:sz="0" w:space="0" w:color="auto"/>
      </w:divBdr>
    </w:div>
    <w:div w:id="1621106228">
      <w:marLeft w:val="0"/>
      <w:marRight w:val="0"/>
      <w:marTop w:val="0"/>
      <w:marBottom w:val="0"/>
      <w:divBdr>
        <w:top w:val="none" w:sz="0" w:space="0" w:color="auto"/>
        <w:left w:val="none" w:sz="0" w:space="0" w:color="auto"/>
        <w:bottom w:val="none" w:sz="0" w:space="0" w:color="auto"/>
        <w:right w:val="none" w:sz="0" w:space="0" w:color="auto"/>
      </w:divBdr>
    </w:div>
    <w:div w:id="1621106229">
      <w:marLeft w:val="0"/>
      <w:marRight w:val="0"/>
      <w:marTop w:val="0"/>
      <w:marBottom w:val="0"/>
      <w:divBdr>
        <w:top w:val="none" w:sz="0" w:space="0" w:color="auto"/>
        <w:left w:val="none" w:sz="0" w:space="0" w:color="auto"/>
        <w:bottom w:val="none" w:sz="0" w:space="0" w:color="auto"/>
        <w:right w:val="none" w:sz="0" w:space="0" w:color="auto"/>
      </w:divBdr>
    </w:div>
    <w:div w:id="1621106230">
      <w:marLeft w:val="0"/>
      <w:marRight w:val="0"/>
      <w:marTop w:val="0"/>
      <w:marBottom w:val="0"/>
      <w:divBdr>
        <w:top w:val="none" w:sz="0" w:space="0" w:color="auto"/>
        <w:left w:val="none" w:sz="0" w:space="0" w:color="auto"/>
        <w:bottom w:val="none" w:sz="0" w:space="0" w:color="auto"/>
        <w:right w:val="none" w:sz="0" w:space="0" w:color="auto"/>
      </w:divBdr>
    </w:div>
    <w:div w:id="1621106231">
      <w:marLeft w:val="0"/>
      <w:marRight w:val="0"/>
      <w:marTop w:val="0"/>
      <w:marBottom w:val="0"/>
      <w:divBdr>
        <w:top w:val="none" w:sz="0" w:space="0" w:color="auto"/>
        <w:left w:val="none" w:sz="0" w:space="0" w:color="auto"/>
        <w:bottom w:val="none" w:sz="0" w:space="0" w:color="auto"/>
        <w:right w:val="none" w:sz="0" w:space="0" w:color="auto"/>
      </w:divBdr>
    </w:div>
    <w:div w:id="1621106233">
      <w:marLeft w:val="0"/>
      <w:marRight w:val="0"/>
      <w:marTop w:val="0"/>
      <w:marBottom w:val="0"/>
      <w:divBdr>
        <w:top w:val="none" w:sz="0" w:space="0" w:color="auto"/>
        <w:left w:val="none" w:sz="0" w:space="0" w:color="auto"/>
        <w:bottom w:val="none" w:sz="0" w:space="0" w:color="auto"/>
        <w:right w:val="none" w:sz="0" w:space="0" w:color="auto"/>
      </w:divBdr>
    </w:div>
    <w:div w:id="1621106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97B3B12FFC5E7A2024FF35E1983FA011F2AB3E5851E00C838B724B128F1007F765C9B880FE32C3IEG9N" TargetMode="External"/><Relationship Id="rId18" Type="http://schemas.openxmlformats.org/officeDocument/2006/relationships/hyperlink" Target="consultantplus://offline/ref=D23501F050F424F4D82578C3CB2CEE8B549E444C101B71040736B379B4D20C802CF461E26D99228F45b2M" TargetMode="External"/><Relationship Id="rId26" Type="http://schemas.openxmlformats.org/officeDocument/2006/relationships/hyperlink" Target="consultantplus://offline/ref=82651577989229F7CC6D8A8686E1F2508F9C4D1BC17AB157D4CF0A49BBP5O" TargetMode="External"/><Relationship Id="rId39" Type="http://schemas.openxmlformats.org/officeDocument/2006/relationships/hyperlink" Target="consultantplus://offline/ref=3170F33849C8C3E232DCA1484205FF5BD9584E81802C558F675B81BF6F12CACFCDA7F8139E6FED63q6aCJ" TargetMode="External"/><Relationship Id="rId21" Type="http://schemas.openxmlformats.org/officeDocument/2006/relationships/hyperlink" Target="consultantplus://offline/ref=3170F33849C8C3E232DCA1484205FF5BD9524C8D812B558F675B81BF6Fq1a2J" TargetMode="External"/><Relationship Id="rId34" Type="http://schemas.openxmlformats.org/officeDocument/2006/relationships/hyperlink" Target="consultantplus://offline/ref=D23501F050F424F4D82578C3CB2CEE8B549E444C101B71040736B379B4D20C802CF461E26D99228C45b4M" TargetMode="External"/><Relationship Id="rId42" Type="http://schemas.openxmlformats.org/officeDocument/2006/relationships/hyperlink" Target="consultantplus://offline/ref=D23501F050F424F4D82578C3CB2CEE8B549E444C101B71040736B379B4D20C802CF461E26D99228C45b4M" TargetMode="External"/><Relationship Id="rId47" Type="http://schemas.openxmlformats.org/officeDocument/2006/relationships/hyperlink" Target="consultantplus://offline/ref=D23501F050F424F4D82578C3CB2CEE8B549E444C101B71040736B379B4D20C802CF461E26D99228D45bEM" TargetMode="External"/><Relationship Id="rId50" Type="http://schemas.openxmlformats.org/officeDocument/2006/relationships/hyperlink" Target="consultantplus://offline/ref=D23501F050F424F4D82578C3CB2CEE8B549E444C101B71040736B379B4D20C802CF461E26D99228F45b1M" TargetMode="External"/><Relationship Id="rId55" Type="http://schemas.openxmlformats.org/officeDocument/2006/relationships/hyperlink" Target="consultantplus://offline/ref=D23501F050F424F4D82578C3CB2CEE8B549E444C101B71040736B379B4D20C802CF461E26D99228F45b2M" TargetMode="External"/><Relationship Id="rId63" Type="http://schemas.openxmlformats.org/officeDocument/2006/relationships/hyperlink" Target="consultantplus://offline/ref=D23501F050F424F4D82578C3CB2CEE8B549E444C101B71040736B379B4D20C802CF461E26D99228E45b3M" TargetMode="External"/><Relationship Id="rId7" Type="http://schemas.openxmlformats.org/officeDocument/2006/relationships/hyperlink" Target="consultantplus://offline/ref=3170F33849C8C3E232DCA1484205FF5BD95447888324558F675B81BF6Fq1a2J" TargetMode="External"/><Relationship Id="rId2" Type="http://schemas.openxmlformats.org/officeDocument/2006/relationships/styles" Target="styles.xml"/><Relationship Id="rId16" Type="http://schemas.openxmlformats.org/officeDocument/2006/relationships/hyperlink" Target="consultantplus://offline/ref=D23501F050F424F4D82578C3CB2CEE8B549E444C101B71040736B379B4D20C802CF461E26D99228D45bEM" TargetMode="External"/><Relationship Id="rId29" Type="http://schemas.openxmlformats.org/officeDocument/2006/relationships/hyperlink" Target="consultantplus://offline/ref=3170F33849C8C3E232DCA1484205FF5BD9584E81802C558F675B81BF6F12CACFCDA7F8139E6FED63q6aC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170F33849C8C3E232DCA1484205FF5BD956498A8629558F675B81BF6Fq1a2J" TargetMode="External"/><Relationship Id="rId24" Type="http://schemas.openxmlformats.org/officeDocument/2006/relationships/hyperlink" Target="consultantplus://offline/ref=6F7DCA153101E9D398B9D2FF0D33F0882E177BB0A3F87B68E9FFBEB376S1A3N" TargetMode="External"/><Relationship Id="rId32" Type="http://schemas.openxmlformats.org/officeDocument/2006/relationships/hyperlink" Target="consultantplus://offline/ref=D23501F050F424F4D82578C3CB2CEE8B549E444C101B71040736B379B4D20C802CF461E26D99238445b5M" TargetMode="External"/><Relationship Id="rId37" Type="http://schemas.openxmlformats.org/officeDocument/2006/relationships/hyperlink" Target="consultantplus://offline/ref=D23501F050F424F4D82578C3CB2CEE8B549E444C101B71040736B379B4D20C802CF461E26D99228E45b3M" TargetMode="External"/><Relationship Id="rId40" Type="http://schemas.openxmlformats.org/officeDocument/2006/relationships/hyperlink" Target="consultantplus://offline/ref=D23501F050F424F4D82578C3CB2CEE8B549E444C101B71040736B379B4D20C802CF461E26D99238445b5M" TargetMode="External"/><Relationship Id="rId45" Type="http://schemas.openxmlformats.org/officeDocument/2006/relationships/hyperlink" Target="consultantplus://offline/ref=D23501F050F424F4D82578C3CB2CEE8B549E444C101B71040736B379B4D20C802CF461E26D99228E45b3M" TargetMode="External"/><Relationship Id="rId53" Type="http://schemas.openxmlformats.org/officeDocument/2006/relationships/hyperlink" Target="consultantplus://offline/ref=D23501F050F424F4D82578C3CB2CEE8B549E444C101B71040736B379B4D20C802CF461E26D99228D45bEM" TargetMode="External"/><Relationship Id="rId58" Type="http://schemas.openxmlformats.org/officeDocument/2006/relationships/hyperlink" Target="consultantplus://offline/ref=D23501F050F424F4D82578C3CB2CEE8B549E444C101B71040736B379B4D20C802CF461E26D99238445b5M"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6BA7320CE2F2503D14806449B344781647DAC3D907FEEE47618F2C6848BB81134DD0B1EA39296E7fDz1B" TargetMode="External"/><Relationship Id="rId23" Type="http://schemas.openxmlformats.org/officeDocument/2006/relationships/hyperlink" Target="consultantplus://offline/ref=6F7DCA153101E9D398B9D2FF0D33F0882E177BB0A3F87B68E9FFBEB37613D7E0533484B4S5ABN" TargetMode="External"/><Relationship Id="rId28" Type="http://schemas.openxmlformats.org/officeDocument/2006/relationships/hyperlink" Target="consultantplus://offline/ref=3170F33849C8C3E232DCA1484205FF5BD9584E81802C558F675B81BF6F12CACFCDA7F811q9aEJ" TargetMode="External"/><Relationship Id="rId36" Type="http://schemas.openxmlformats.org/officeDocument/2006/relationships/hyperlink" Target="consultantplus://offline/ref=D23501F050F424F4D82578C3CB2CEE8B549E444C101B71040736B379B4D20C802CF461E26D99228F45b1M" TargetMode="External"/><Relationship Id="rId49" Type="http://schemas.openxmlformats.org/officeDocument/2006/relationships/hyperlink" Target="consultantplus://offline/ref=D23501F050F424F4D82578C3CB2CEE8B549E444C101B71040736B379B4D20C802CF461E26D99228F45b2M" TargetMode="External"/><Relationship Id="rId57" Type="http://schemas.openxmlformats.org/officeDocument/2006/relationships/hyperlink" Target="consultantplus://offline/ref=D23501F050F424F4D82578C3CB2CEE8B549E444C101B71040736B379B4D20C802CF461E26D99228E45b3M" TargetMode="External"/><Relationship Id="rId61" Type="http://schemas.openxmlformats.org/officeDocument/2006/relationships/hyperlink" Target="consultantplus://offline/ref=D23501F050F424F4D82578C3CB2CEE8B549E444C101B71040736B379B4D20C802CF461E26D99228F45b2M" TargetMode="External"/><Relationship Id="rId10" Type="http://schemas.openxmlformats.org/officeDocument/2006/relationships/hyperlink" Target="consultantplus://offline/ref=FB98E8D16814677F1926B7264BBE509B91EFCC36A5660232C028679CF206E65A5F5D36A7D7B64C02iDk9H" TargetMode="External"/><Relationship Id="rId19" Type="http://schemas.openxmlformats.org/officeDocument/2006/relationships/hyperlink" Target="consultantplus://offline/ref=D23501F050F424F4D82578C3CB2CEE8B549E444C101B71040736B379B4D20C802CF461E26D99228F45b1M" TargetMode="External"/><Relationship Id="rId31" Type="http://schemas.openxmlformats.org/officeDocument/2006/relationships/hyperlink" Target="consultantplus://offline/ref=088B234BF1EE60790EB0E78761D2D492FBB7741C3363C1072E0257452C9C61AB12057E916Dc7G6N" TargetMode="External"/><Relationship Id="rId44" Type="http://schemas.openxmlformats.org/officeDocument/2006/relationships/hyperlink" Target="consultantplus://offline/ref=D23501F050F424F4D82578C3CB2CEE8B549E444C101B71040736B379B4D20C802CF461E26D99228F45b1M" TargetMode="External"/><Relationship Id="rId52" Type="http://schemas.openxmlformats.org/officeDocument/2006/relationships/hyperlink" Target="consultantplus://offline/ref=D23501F050F424F4D82578C3CB2CEE8B549E444C101B71040736B379B4D20C802CF461E26D99238445b5M" TargetMode="External"/><Relationship Id="rId60" Type="http://schemas.openxmlformats.org/officeDocument/2006/relationships/hyperlink" Target="consultantplus://offline/ref=D23501F050F424F4D82578C3CB2CEE8B549E444C101B71040736B379B4D20C802CF461E26D99228C45b4M"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7497B3B12FFC5E7A2024FF35E1983FA011F2AB3E5851E00C838B724B128F1007F765C9B880FE32C0IEGDN" TargetMode="External"/><Relationship Id="rId22" Type="http://schemas.openxmlformats.org/officeDocument/2006/relationships/hyperlink" Target="consultantplus://offline/ref=7497B3B12FFC5E7A2024FF35E1983FA011F2AB3E5851E00C838B724B128F1007F765C9B880FE32C3IEG9N" TargetMode="External"/><Relationship Id="rId27" Type="http://schemas.openxmlformats.org/officeDocument/2006/relationships/hyperlink" Target="consultantplus://offline/ref=C0912E9CDC4422C033DA5298F2C35C51676637670BE08650D460CE9CmET9O" TargetMode="External"/><Relationship Id="rId30" Type="http://schemas.openxmlformats.org/officeDocument/2006/relationships/hyperlink" Target="consultantplus://offline/ref=389ECC31A6939B686686AEB898D95FFA8876EAE86114B09B3C7F775CC8EBC1F657324D1B5EA6D7CDy9f3O" TargetMode="External"/><Relationship Id="rId35" Type="http://schemas.openxmlformats.org/officeDocument/2006/relationships/hyperlink" Target="consultantplus://offline/ref=D23501F050F424F4D82578C3CB2CEE8B549E444C101B71040736B379B4D20C802CF461E26D99228F45b2M" TargetMode="External"/><Relationship Id="rId43" Type="http://schemas.openxmlformats.org/officeDocument/2006/relationships/hyperlink" Target="consultantplus://offline/ref=D23501F050F424F4D82578C3CB2CEE8B549E444C101B71040736B379B4D20C802CF461E26D99228F45b2M" TargetMode="External"/><Relationship Id="rId48" Type="http://schemas.openxmlformats.org/officeDocument/2006/relationships/hyperlink" Target="consultantplus://offline/ref=D23501F050F424F4D82578C3CB2CEE8B549E444C101B71040736B379B4D20C802CF461E26D99228C45b4M" TargetMode="External"/><Relationship Id="rId56" Type="http://schemas.openxmlformats.org/officeDocument/2006/relationships/hyperlink" Target="consultantplus://offline/ref=D23501F050F424F4D82578C3CB2CEE8B549E444C101B71040736B379B4D20C802CF461E26D99228F45b1M" TargetMode="External"/><Relationship Id="rId64" Type="http://schemas.openxmlformats.org/officeDocument/2006/relationships/header" Target="header1.xml"/><Relationship Id="rId8" Type="http://schemas.openxmlformats.org/officeDocument/2006/relationships/hyperlink" Target="http://www.gosuslugi.ru" TargetMode="External"/><Relationship Id="rId51" Type="http://schemas.openxmlformats.org/officeDocument/2006/relationships/hyperlink" Target="consultantplus://offline/ref=D23501F050F424F4D82578C3CB2CEE8B549E444C101B71040736B379B4D20C802CF461E26D99228E45b3M" TargetMode="External"/><Relationship Id="rId3" Type="http://schemas.openxmlformats.org/officeDocument/2006/relationships/settings" Target="settings.xml"/><Relationship Id="rId12" Type="http://schemas.openxmlformats.org/officeDocument/2006/relationships/hyperlink" Target="consultantplus://offline/ref=1CFF72D44F16AC063B04651D4A998506BE4061B0271AB2BC24E06DF2A6C0F1419A342A4924D7BBD8u6fFG" TargetMode="External"/><Relationship Id="rId17" Type="http://schemas.openxmlformats.org/officeDocument/2006/relationships/hyperlink" Target="consultantplus://offline/ref=D23501F050F424F4D82578C3CB2CEE8B549E444C101B71040736B379B4D20C802CF461E26D99228C45b4M" TargetMode="External"/><Relationship Id="rId25" Type="http://schemas.openxmlformats.org/officeDocument/2006/relationships/hyperlink" Target="consultantplus://offline/ref=6F7DCA153101E9D398B9D2FF0D33F0882E177EBFA1F17B68E9FFBEB37613D7E0533484B65FACSBA2N" TargetMode="External"/><Relationship Id="rId33" Type="http://schemas.openxmlformats.org/officeDocument/2006/relationships/hyperlink" Target="consultantplus://offline/ref=D23501F050F424F4D82578C3CB2CEE8B549E444C101B71040736B379B4D20C802CF461E26D99228D45bEM" TargetMode="External"/><Relationship Id="rId38" Type="http://schemas.openxmlformats.org/officeDocument/2006/relationships/hyperlink" Target="consultantplus://offline/ref=3170F33849C8C3E232DCA1484205FF5BD9584E81802C558F675B81BF6F12CACFCDA7F811q9aEJ" TargetMode="External"/><Relationship Id="rId46" Type="http://schemas.openxmlformats.org/officeDocument/2006/relationships/hyperlink" Target="consultantplus://offline/ref=D23501F050F424F4D82578C3CB2CEE8B549E444C101B71040736B379B4D20C802CF461E26D99238445b5M" TargetMode="External"/><Relationship Id="rId59" Type="http://schemas.openxmlformats.org/officeDocument/2006/relationships/hyperlink" Target="consultantplus://offline/ref=D23501F050F424F4D82578C3CB2CEE8B549E444C101B71040736B379B4D20C802CF461E26D99228D45bEM" TargetMode="External"/><Relationship Id="rId67" Type="http://schemas.openxmlformats.org/officeDocument/2006/relationships/theme" Target="theme/theme1.xml"/><Relationship Id="rId20" Type="http://schemas.openxmlformats.org/officeDocument/2006/relationships/hyperlink" Target="consultantplus://offline/ref=D23501F050F424F4D82578C3CB2CEE8B549E444C101B71040736B379B4D20C802CF461E26D99228E45b3M" TargetMode="External"/><Relationship Id="rId41" Type="http://schemas.openxmlformats.org/officeDocument/2006/relationships/hyperlink" Target="consultantplus://offline/ref=D23501F050F424F4D82578C3CB2CEE8B549E444C101B71040736B379B4D20C802CF461E26D99228D45bEM" TargetMode="External"/><Relationship Id="rId54" Type="http://schemas.openxmlformats.org/officeDocument/2006/relationships/hyperlink" Target="consultantplus://offline/ref=D23501F050F424F4D82578C3CB2CEE8B549E444C101B71040736B379B4D20C802CF461E26D99228C45b4M" TargetMode="External"/><Relationship Id="rId62" Type="http://schemas.openxmlformats.org/officeDocument/2006/relationships/hyperlink" Target="consultantplus://offline/ref=D23501F050F424F4D82578C3CB2CEE8B549E444C101B71040736B379B4D20C802CF461E26D99228F45b1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3170F33849C8C3E232DCA1484205FF5BDF574F8A872708856F028DBDq6a8J" TargetMode="External"/><Relationship Id="rId13" Type="http://schemas.openxmlformats.org/officeDocument/2006/relationships/hyperlink" Target="consultantplus://offline/ref=23EC67E212900D61DF019C582AF16CFD0EA975E3BE8E5F37380B4F535B4EA0831EC5A17A287DCFB564WBF" TargetMode="External"/><Relationship Id="rId3" Type="http://schemas.openxmlformats.org/officeDocument/2006/relationships/hyperlink" Target="http://www.pravo.gov.ru" TargetMode="External"/><Relationship Id="rId7" Type="http://schemas.openxmlformats.org/officeDocument/2006/relationships/hyperlink" Target="http://www.pravo.gov.ru" TargetMode="External"/><Relationship Id="rId12" Type="http://schemas.openxmlformats.org/officeDocument/2006/relationships/hyperlink" Target="consultantplus://offline/ref=3170F33849C8C3E232DCA1484205FF5BD9584E81802C558F675B81BF6F12CACFCDA7F8139E6FED60q6a3J" TargetMode="External"/><Relationship Id="rId2" Type="http://schemas.openxmlformats.org/officeDocument/2006/relationships/hyperlink" Target="consultantplus://offline/ref=213854356041C14EF21279F7463C2D72BC5A7C707E460B3AD3A3989A084120M" TargetMode="External"/><Relationship Id="rId1" Type="http://schemas.openxmlformats.org/officeDocument/2006/relationships/hyperlink" Target="http://www.pravo.gov.ru" TargetMode="External"/><Relationship Id="rId6" Type="http://schemas.openxmlformats.org/officeDocument/2006/relationships/hyperlink" Target="consultantplus://offline/ref=59FC60763095C7F382070D4BC495C9613C0CD726F746C3AA24EB4DA9B7E2D26E7575625724D41C90D3V3M" TargetMode="External"/><Relationship Id="rId11" Type="http://schemas.openxmlformats.org/officeDocument/2006/relationships/hyperlink" Target="consultantplus://offline/ref=A4FC4DA27F6CD2E4A5EFC7342CCCBA2B35A2CEE455BCD1BCC7169DBD792D9C31F695E79C7597D45EL51FH" TargetMode="External"/><Relationship Id="rId5" Type="http://schemas.openxmlformats.org/officeDocument/2006/relationships/hyperlink" Target="consultantplus://offline/ref=59FC60763095C7F382070D4BC495C9613C0DDF25F040C3AA24EB4DA9B7E2D26E7575625724D41D93D3VEM" TargetMode="External"/><Relationship Id="rId15" Type="http://schemas.openxmlformats.org/officeDocument/2006/relationships/hyperlink" Target="consultantplus://offline/ref=76C787B66F114EAC411AF2BA7A22BB1EDC30557A903140C61DA3D0E2DE8D45A61BF73E450F41E8E457E059E68086FCEC3DE6A6E99367BD50kFK9O" TargetMode="External"/><Relationship Id="rId10" Type="http://schemas.openxmlformats.org/officeDocument/2006/relationships/hyperlink" Target="consultantplus://offline/ref=A4FC4DA27F6CD2E4A5EFC7342CCCBA2B35A2CEE455BCD1BCC7169DBD792D9C31F695E79C7597D55DL51EH" TargetMode="External"/><Relationship Id="rId4" Type="http://schemas.openxmlformats.org/officeDocument/2006/relationships/hyperlink" Target="consultantplus://offline/ref=1712FDB50A04D9099961CA010F8C789A17CCC7E3F53978E889016CCEA8B1CC3A6271C0BD8FF3B5382EV6N" TargetMode="External"/><Relationship Id="rId9" Type="http://schemas.openxmlformats.org/officeDocument/2006/relationships/hyperlink" Target="consultantplus://offline/ref=A4FC4DA27F6CD2E4A5EFC7342CCCBA2B35A2CEE455BCD1BCC7169DBD792D9C31F695E79C7597D65FL51FH" TargetMode="External"/><Relationship Id="rId14" Type="http://schemas.openxmlformats.org/officeDocument/2006/relationships/hyperlink" Target="consultantplus://offline/ref=23EC67E212900D61DF019C582AF16CFD0EA975E3BE8E5F37380B4F535B4EA0831EC5A17A287DCFB464W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91</Pages>
  <Words>-32766</Words>
  <Characters>-32766</Characters>
  <Application>Microsoft Office Outlook</Application>
  <DocSecurity>0</DocSecurity>
  <Lines>0</Lines>
  <Paragraphs>0</Paragraphs>
  <ScaleCrop>false</ScaleCrop>
  <Company>MVD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Первому заместителю начальника</dc:title>
  <dc:subject/>
  <dc:creator>USER</dc:creator>
  <cp:keywords/>
  <dc:description/>
  <cp:lastModifiedBy>Елена</cp:lastModifiedBy>
  <cp:revision>2</cp:revision>
  <cp:lastPrinted>2018-12-14T14:25:00Z</cp:lastPrinted>
  <dcterms:created xsi:type="dcterms:W3CDTF">2018-12-21T10:31:00Z</dcterms:created>
  <dcterms:modified xsi:type="dcterms:W3CDTF">2018-12-21T10:31:00Z</dcterms:modified>
</cp:coreProperties>
</file>